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BE" w:rsidRPr="004202AC" w:rsidRDefault="002A4E6F" w:rsidP="002A4E6F">
      <w:pPr>
        <w:jc w:val="center"/>
        <w:rPr>
          <w:rFonts w:asciiTheme="minorHAnsi" w:hAnsiTheme="minorHAnsi" w:cstheme="minorHAnsi"/>
          <w:b/>
          <w:i/>
          <w:u w:val="single"/>
        </w:rPr>
      </w:pPr>
      <w:r w:rsidRPr="004202AC">
        <w:rPr>
          <w:rFonts w:asciiTheme="minorHAnsi" w:hAnsiTheme="minorHAnsi" w:cstheme="minorHAnsi"/>
          <w:b/>
          <w:i/>
          <w:u w:val="single"/>
        </w:rPr>
        <w:t>Potvrzení o přijetí daru – darovací smlouva</w:t>
      </w:r>
    </w:p>
    <w:p w:rsidR="002A4E6F" w:rsidRPr="004202AC" w:rsidRDefault="002A4E6F">
      <w:pPr>
        <w:rPr>
          <w:rFonts w:asciiTheme="minorHAnsi" w:hAnsiTheme="minorHAnsi" w:cstheme="minorHAnsi"/>
          <w:sz w:val="24"/>
          <w:szCs w:val="24"/>
        </w:rPr>
      </w:pPr>
    </w:p>
    <w:p w:rsidR="002A4E6F" w:rsidRPr="004202AC" w:rsidRDefault="002A4E6F">
      <w:pPr>
        <w:rPr>
          <w:rFonts w:asciiTheme="minorHAnsi" w:hAnsiTheme="minorHAnsi" w:cstheme="minorHAnsi"/>
          <w:sz w:val="24"/>
          <w:szCs w:val="24"/>
        </w:rPr>
      </w:pPr>
    </w:p>
    <w:p w:rsidR="002A4E6F" w:rsidRPr="004202AC" w:rsidRDefault="002A4E6F" w:rsidP="002A4E6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4202AC">
        <w:rPr>
          <w:rFonts w:asciiTheme="minorHAnsi" w:hAnsiTheme="minorHAnsi" w:cstheme="minorHAnsi"/>
          <w:b/>
          <w:i/>
          <w:sz w:val="24"/>
          <w:szCs w:val="24"/>
        </w:rPr>
        <w:t>Smluvní strany</w:t>
      </w:r>
      <w:r w:rsidR="004202AC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202AC">
        <w:rPr>
          <w:rFonts w:asciiTheme="minorHAnsi" w:hAnsiTheme="minorHAnsi" w:cstheme="minorHAnsi"/>
          <w:b/>
          <w:i/>
          <w:sz w:val="24"/>
          <w:szCs w:val="24"/>
        </w:rPr>
        <w:tab/>
      </w:r>
    </w:p>
    <w:p w:rsidR="002A4E6F" w:rsidRPr="004202AC" w:rsidRDefault="002A4E6F">
      <w:pPr>
        <w:rPr>
          <w:rFonts w:asciiTheme="minorHAnsi" w:hAnsiTheme="minorHAnsi" w:cstheme="minorHAnsi"/>
          <w:b/>
          <w:sz w:val="24"/>
          <w:szCs w:val="24"/>
        </w:rPr>
      </w:pPr>
    </w:p>
    <w:p w:rsidR="004202AC" w:rsidRDefault="002A4E6F" w:rsidP="007579C0">
      <w:pPr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4202AC">
        <w:rPr>
          <w:rFonts w:asciiTheme="minorHAnsi" w:hAnsiTheme="minorHAnsi" w:cstheme="minorHAnsi"/>
          <w:b/>
          <w:sz w:val="24"/>
          <w:szCs w:val="24"/>
        </w:rPr>
        <w:t>Dárce:</w:t>
      </w:r>
      <w:r w:rsidRPr="004202AC">
        <w:rPr>
          <w:rFonts w:asciiTheme="minorHAnsi" w:hAnsiTheme="minorHAnsi" w:cstheme="minorHAnsi"/>
          <w:b/>
          <w:sz w:val="24"/>
          <w:szCs w:val="24"/>
        </w:rPr>
        <w:tab/>
      </w:r>
      <w:r w:rsidRPr="004202AC">
        <w:rPr>
          <w:rFonts w:asciiTheme="minorHAnsi" w:hAnsiTheme="minorHAnsi" w:cstheme="minorHAnsi"/>
          <w:b/>
          <w:sz w:val="24"/>
          <w:szCs w:val="24"/>
        </w:rPr>
        <w:tab/>
      </w:r>
      <w:r w:rsidR="004202AC">
        <w:rPr>
          <w:rFonts w:asciiTheme="minorHAnsi" w:hAnsiTheme="minorHAnsi" w:cstheme="minorHAnsi"/>
          <w:b/>
          <w:sz w:val="24"/>
          <w:szCs w:val="24"/>
        </w:rPr>
        <w:tab/>
      </w:r>
      <w:r w:rsidR="004202AC">
        <w:rPr>
          <w:rFonts w:asciiTheme="minorHAnsi" w:hAnsiTheme="minorHAnsi" w:cstheme="minorHAnsi"/>
          <w:b/>
          <w:sz w:val="24"/>
          <w:szCs w:val="24"/>
        </w:rPr>
        <w:tab/>
        <w:t>ALSPO ZLÍN s.r.o.</w:t>
      </w:r>
    </w:p>
    <w:p w:rsidR="004202AC" w:rsidRDefault="004202AC" w:rsidP="007579C0">
      <w:pPr>
        <w:ind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Kudlov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71</w:t>
      </w:r>
    </w:p>
    <w:p w:rsidR="004202AC" w:rsidRDefault="004202AC" w:rsidP="007579C0">
      <w:pPr>
        <w:ind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760 01  Zlín</w:t>
      </w:r>
    </w:p>
    <w:p w:rsidR="002A4E6F" w:rsidRPr="004202AC" w:rsidRDefault="004202AC" w:rsidP="007579C0">
      <w:pPr>
        <w:ind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IČ: 26954532; DIČ: CZ26954532</w:t>
      </w:r>
      <w:r w:rsidR="002A4E6F" w:rsidRPr="004202AC">
        <w:rPr>
          <w:rFonts w:asciiTheme="minorHAnsi" w:hAnsiTheme="minorHAnsi" w:cstheme="minorHAnsi"/>
          <w:b/>
          <w:sz w:val="24"/>
          <w:szCs w:val="24"/>
        </w:rPr>
        <w:tab/>
      </w:r>
      <w:r w:rsidR="002A4E6F" w:rsidRPr="004202AC">
        <w:rPr>
          <w:rFonts w:asciiTheme="minorHAnsi" w:hAnsiTheme="minorHAnsi" w:cstheme="minorHAnsi"/>
          <w:b/>
          <w:sz w:val="24"/>
          <w:szCs w:val="24"/>
        </w:rPr>
        <w:tab/>
      </w:r>
    </w:p>
    <w:p w:rsidR="007579C0" w:rsidRPr="004202AC" w:rsidRDefault="007579C0" w:rsidP="007579C0">
      <w:pPr>
        <w:ind w:firstLine="708"/>
        <w:rPr>
          <w:rFonts w:asciiTheme="minorHAnsi" w:hAnsiTheme="minorHAnsi" w:cstheme="minorHAnsi"/>
          <w:b/>
          <w:sz w:val="24"/>
          <w:szCs w:val="24"/>
        </w:rPr>
      </w:pPr>
    </w:p>
    <w:p w:rsidR="007579C0" w:rsidRPr="004202AC" w:rsidRDefault="007579C0" w:rsidP="007579C0">
      <w:pPr>
        <w:ind w:firstLine="708"/>
        <w:rPr>
          <w:rFonts w:asciiTheme="minorHAnsi" w:hAnsiTheme="minorHAnsi" w:cstheme="minorHAnsi"/>
          <w:b/>
          <w:sz w:val="24"/>
          <w:szCs w:val="24"/>
        </w:rPr>
      </w:pPr>
    </w:p>
    <w:p w:rsidR="002A4E6F" w:rsidRPr="004202AC" w:rsidRDefault="002A4E6F" w:rsidP="002A4E6F">
      <w:pPr>
        <w:ind w:firstLine="708"/>
        <w:rPr>
          <w:rFonts w:asciiTheme="minorHAnsi" w:hAnsiTheme="minorHAnsi" w:cstheme="minorHAnsi"/>
          <w:b/>
          <w:sz w:val="24"/>
          <w:szCs w:val="24"/>
        </w:rPr>
      </w:pPr>
    </w:p>
    <w:p w:rsidR="002A4E6F" w:rsidRPr="004202AC" w:rsidRDefault="002A4E6F" w:rsidP="002A4E6F">
      <w:pPr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4202AC">
        <w:rPr>
          <w:rFonts w:asciiTheme="minorHAnsi" w:hAnsiTheme="minorHAnsi" w:cstheme="minorHAnsi"/>
          <w:b/>
          <w:sz w:val="24"/>
          <w:szCs w:val="24"/>
        </w:rPr>
        <w:t>Obdarovaný:</w:t>
      </w:r>
      <w:r w:rsidRPr="004202AC">
        <w:rPr>
          <w:rFonts w:asciiTheme="minorHAnsi" w:hAnsiTheme="minorHAnsi" w:cstheme="minorHAnsi"/>
          <w:b/>
          <w:sz w:val="24"/>
          <w:szCs w:val="24"/>
        </w:rPr>
        <w:tab/>
      </w:r>
      <w:r w:rsidRPr="004202AC">
        <w:rPr>
          <w:rFonts w:asciiTheme="minorHAnsi" w:hAnsiTheme="minorHAnsi" w:cstheme="minorHAnsi"/>
          <w:b/>
          <w:sz w:val="24"/>
          <w:szCs w:val="24"/>
        </w:rPr>
        <w:tab/>
      </w:r>
      <w:r w:rsidRPr="004202AC">
        <w:rPr>
          <w:rFonts w:asciiTheme="minorHAnsi" w:hAnsiTheme="minorHAnsi" w:cstheme="minorHAnsi"/>
          <w:b/>
          <w:sz w:val="24"/>
          <w:szCs w:val="24"/>
        </w:rPr>
        <w:tab/>
      </w:r>
      <w:r w:rsidR="004202AC">
        <w:rPr>
          <w:rFonts w:asciiTheme="minorHAnsi" w:hAnsiTheme="minorHAnsi" w:cstheme="minorHAnsi"/>
          <w:b/>
          <w:sz w:val="24"/>
          <w:szCs w:val="24"/>
        </w:rPr>
        <w:t>Gymnázium Valašské Klobouky</w:t>
      </w:r>
    </w:p>
    <w:p w:rsidR="002A4E6F" w:rsidRPr="004202AC" w:rsidRDefault="002A4E6F" w:rsidP="002A4E6F">
      <w:pPr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4202AC">
        <w:rPr>
          <w:rFonts w:asciiTheme="minorHAnsi" w:hAnsiTheme="minorHAnsi" w:cstheme="minorHAnsi"/>
          <w:b/>
          <w:sz w:val="24"/>
          <w:szCs w:val="24"/>
        </w:rPr>
        <w:tab/>
      </w:r>
      <w:r w:rsidRPr="004202AC">
        <w:rPr>
          <w:rFonts w:asciiTheme="minorHAnsi" w:hAnsiTheme="minorHAnsi" w:cstheme="minorHAnsi"/>
          <w:b/>
          <w:sz w:val="24"/>
          <w:szCs w:val="24"/>
        </w:rPr>
        <w:tab/>
      </w:r>
      <w:r w:rsidRPr="004202AC">
        <w:rPr>
          <w:rFonts w:asciiTheme="minorHAnsi" w:hAnsiTheme="minorHAnsi" w:cstheme="minorHAnsi"/>
          <w:b/>
          <w:sz w:val="24"/>
          <w:szCs w:val="24"/>
        </w:rPr>
        <w:tab/>
      </w:r>
      <w:r w:rsidRPr="004202AC">
        <w:rPr>
          <w:rFonts w:asciiTheme="minorHAnsi" w:hAnsiTheme="minorHAnsi" w:cstheme="minorHAnsi"/>
          <w:b/>
          <w:sz w:val="24"/>
          <w:szCs w:val="24"/>
        </w:rPr>
        <w:tab/>
      </w:r>
      <w:r w:rsidR="004202AC">
        <w:rPr>
          <w:rFonts w:asciiTheme="minorHAnsi" w:hAnsiTheme="minorHAnsi" w:cstheme="minorHAnsi"/>
          <w:b/>
          <w:sz w:val="24"/>
          <w:szCs w:val="24"/>
        </w:rPr>
        <w:t>Komenského 60</w:t>
      </w:r>
    </w:p>
    <w:p w:rsidR="002A4E6F" w:rsidRPr="004202AC" w:rsidRDefault="002A4E6F" w:rsidP="002A4E6F">
      <w:pPr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4202AC">
        <w:rPr>
          <w:rFonts w:asciiTheme="minorHAnsi" w:hAnsiTheme="minorHAnsi" w:cstheme="minorHAnsi"/>
          <w:b/>
          <w:sz w:val="24"/>
          <w:szCs w:val="24"/>
        </w:rPr>
        <w:tab/>
      </w:r>
      <w:r w:rsidRPr="004202AC">
        <w:rPr>
          <w:rFonts w:asciiTheme="minorHAnsi" w:hAnsiTheme="minorHAnsi" w:cstheme="minorHAnsi"/>
          <w:b/>
          <w:sz w:val="24"/>
          <w:szCs w:val="24"/>
        </w:rPr>
        <w:tab/>
      </w:r>
      <w:r w:rsidRPr="004202AC">
        <w:rPr>
          <w:rFonts w:asciiTheme="minorHAnsi" w:hAnsiTheme="minorHAnsi" w:cstheme="minorHAnsi"/>
          <w:b/>
          <w:sz w:val="24"/>
          <w:szCs w:val="24"/>
        </w:rPr>
        <w:tab/>
      </w:r>
      <w:r w:rsidRPr="004202AC">
        <w:rPr>
          <w:rFonts w:asciiTheme="minorHAnsi" w:hAnsiTheme="minorHAnsi" w:cstheme="minorHAnsi"/>
          <w:b/>
          <w:sz w:val="24"/>
          <w:szCs w:val="24"/>
        </w:rPr>
        <w:tab/>
      </w:r>
      <w:r w:rsidR="004202AC">
        <w:rPr>
          <w:rFonts w:asciiTheme="minorHAnsi" w:hAnsiTheme="minorHAnsi" w:cstheme="minorHAnsi"/>
          <w:b/>
          <w:sz w:val="24"/>
          <w:szCs w:val="24"/>
        </w:rPr>
        <w:t>766 26  Valašské Klobouky</w:t>
      </w:r>
    </w:p>
    <w:p w:rsidR="002A4E6F" w:rsidRPr="004202AC" w:rsidRDefault="002A4E6F" w:rsidP="004202AC">
      <w:pPr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4202AC">
        <w:rPr>
          <w:rFonts w:asciiTheme="minorHAnsi" w:hAnsiTheme="minorHAnsi" w:cstheme="minorHAnsi"/>
          <w:b/>
          <w:sz w:val="24"/>
          <w:szCs w:val="24"/>
        </w:rPr>
        <w:tab/>
      </w:r>
      <w:r w:rsidRPr="004202AC">
        <w:rPr>
          <w:rFonts w:asciiTheme="minorHAnsi" w:hAnsiTheme="minorHAnsi" w:cstheme="minorHAnsi"/>
          <w:b/>
          <w:sz w:val="24"/>
          <w:szCs w:val="24"/>
        </w:rPr>
        <w:tab/>
      </w:r>
      <w:r w:rsidRPr="004202AC">
        <w:rPr>
          <w:rFonts w:asciiTheme="minorHAnsi" w:hAnsiTheme="minorHAnsi" w:cstheme="minorHAnsi"/>
          <w:b/>
          <w:sz w:val="24"/>
          <w:szCs w:val="24"/>
        </w:rPr>
        <w:tab/>
      </w:r>
      <w:r w:rsidRPr="004202AC">
        <w:rPr>
          <w:rFonts w:asciiTheme="minorHAnsi" w:hAnsiTheme="minorHAnsi" w:cstheme="minorHAnsi"/>
          <w:b/>
          <w:sz w:val="24"/>
          <w:szCs w:val="24"/>
        </w:rPr>
        <w:tab/>
        <w:t xml:space="preserve">IČ: </w:t>
      </w:r>
      <w:r w:rsidR="004202AC">
        <w:rPr>
          <w:rFonts w:asciiTheme="minorHAnsi" w:hAnsiTheme="minorHAnsi" w:cstheme="minorHAnsi"/>
          <w:b/>
          <w:sz w:val="24"/>
          <w:szCs w:val="24"/>
        </w:rPr>
        <w:t>61716707</w:t>
      </w:r>
    </w:p>
    <w:p w:rsidR="002A4E6F" w:rsidRPr="004202AC" w:rsidRDefault="002A4E6F" w:rsidP="002A4E6F">
      <w:pPr>
        <w:ind w:firstLine="708"/>
        <w:rPr>
          <w:rFonts w:asciiTheme="minorHAnsi" w:hAnsiTheme="minorHAnsi" w:cstheme="minorHAnsi"/>
          <w:b/>
          <w:sz w:val="24"/>
          <w:szCs w:val="24"/>
        </w:rPr>
      </w:pPr>
    </w:p>
    <w:p w:rsidR="002A4E6F" w:rsidRPr="004202AC" w:rsidRDefault="002A4E6F" w:rsidP="002A4E6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4202AC">
        <w:rPr>
          <w:rFonts w:asciiTheme="minorHAnsi" w:hAnsiTheme="minorHAnsi" w:cstheme="minorHAnsi"/>
          <w:b/>
          <w:i/>
          <w:sz w:val="24"/>
          <w:szCs w:val="24"/>
        </w:rPr>
        <w:t>Smluvní ujednání</w:t>
      </w:r>
    </w:p>
    <w:p w:rsidR="002A4E6F" w:rsidRPr="004202AC" w:rsidRDefault="002A4E6F" w:rsidP="002A4E6F">
      <w:pPr>
        <w:rPr>
          <w:rFonts w:asciiTheme="minorHAnsi" w:hAnsiTheme="minorHAnsi" w:cstheme="minorHAnsi"/>
          <w:i/>
          <w:sz w:val="24"/>
          <w:szCs w:val="24"/>
        </w:rPr>
      </w:pPr>
    </w:p>
    <w:p w:rsidR="002A4E6F" w:rsidRPr="004202AC" w:rsidRDefault="002A4E6F" w:rsidP="002A4E6F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202AC">
        <w:rPr>
          <w:rFonts w:asciiTheme="minorHAnsi" w:hAnsiTheme="minorHAnsi" w:cstheme="minorHAnsi"/>
          <w:b/>
          <w:sz w:val="24"/>
          <w:szCs w:val="24"/>
        </w:rPr>
        <w:t xml:space="preserve">Dárce se tímto zavazuje poskytnout obdarovanému </w:t>
      </w:r>
      <w:r w:rsidR="004202AC">
        <w:rPr>
          <w:rFonts w:asciiTheme="minorHAnsi" w:hAnsiTheme="minorHAnsi" w:cstheme="minorHAnsi"/>
          <w:b/>
          <w:sz w:val="24"/>
          <w:szCs w:val="24"/>
        </w:rPr>
        <w:t>věcný dar – Traktor MTF 1638 H v hodnotě 53 450,00 Kč s DPH.</w:t>
      </w:r>
    </w:p>
    <w:p w:rsidR="002A4E6F" w:rsidRPr="004202AC" w:rsidRDefault="002A4E6F" w:rsidP="002A4E6F">
      <w:pPr>
        <w:ind w:left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4E6F" w:rsidRPr="004202AC" w:rsidRDefault="002A4E6F" w:rsidP="002A4E6F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202AC">
        <w:rPr>
          <w:rFonts w:asciiTheme="minorHAnsi" w:hAnsiTheme="minorHAnsi" w:cstheme="minorHAnsi"/>
          <w:sz w:val="24"/>
          <w:szCs w:val="24"/>
        </w:rPr>
        <w:t xml:space="preserve">Dárce dar předává a obdarovaný dar přijímá. </w:t>
      </w:r>
      <w:r w:rsidR="004202AC">
        <w:rPr>
          <w:rFonts w:asciiTheme="minorHAnsi" w:hAnsiTheme="minorHAnsi" w:cstheme="minorHAnsi"/>
          <w:sz w:val="24"/>
          <w:szCs w:val="24"/>
        </w:rPr>
        <w:t>Dar</w:t>
      </w:r>
      <w:r w:rsidRPr="004202AC">
        <w:rPr>
          <w:rFonts w:asciiTheme="minorHAnsi" w:hAnsiTheme="minorHAnsi" w:cstheme="minorHAnsi"/>
          <w:sz w:val="24"/>
          <w:szCs w:val="24"/>
        </w:rPr>
        <w:t xml:space="preserve"> je rovněž nabýván do majetku zřizovatele obdarovaného.</w:t>
      </w:r>
      <w:r w:rsidR="000C7920" w:rsidRPr="004202AC">
        <w:rPr>
          <w:rFonts w:asciiTheme="minorHAnsi" w:hAnsiTheme="minorHAnsi" w:cstheme="minorHAnsi"/>
          <w:sz w:val="24"/>
          <w:szCs w:val="24"/>
        </w:rPr>
        <w:t xml:space="preserve"> </w:t>
      </w:r>
      <w:r w:rsidRPr="004202AC">
        <w:rPr>
          <w:rFonts w:asciiTheme="minorHAnsi" w:hAnsiTheme="minorHAnsi" w:cstheme="minorHAnsi"/>
          <w:sz w:val="24"/>
          <w:szCs w:val="24"/>
        </w:rPr>
        <w:t>Obdarovaný se zavazuje dar použít pouze k účelu, k němuž byl poskytnut.</w:t>
      </w:r>
    </w:p>
    <w:p w:rsidR="002A4E6F" w:rsidRPr="004202AC" w:rsidRDefault="002A4E6F" w:rsidP="002A4E6F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2A4E6F" w:rsidRPr="004202AC" w:rsidRDefault="002A4E6F" w:rsidP="002A4E6F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2A4E6F" w:rsidRPr="004202AC" w:rsidRDefault="002A4E6F" w:rsidP="002A4E6F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202AC">
        <w:rPr>
          <w:rFonts w:asciiTheme="minorHAnsi" w:hAnsiTheme="minorHAnsi" w:cstheme="minorHAnsi"/>
          <w:sz w:val="24"/>
          <w:szCs w:val="24"/>
        </w:rPr>
        <w:t xml:space="preserve">Ve </w:t>
      </w:r>
      <w:r w:rsidR="004202AC">
        <w:rPr>
          <w:rFonts w:asciiTheme="minorHAnsi" w:hAnsiTheme="minorHAnsi" w:cstheme="minorHAnsi"/>
          <w:sz w:val="24"/>
          <w:szCs w:val="24"/>
        </w:rPr>
        <w:t xml:space="preserve">Valašských kloboukách dne </w:t>
      </w:r>
      <w:r w:rsidR="00E44AD6">
        <w:rPr>
          <w:rFonts w:asciiTheme="minorHAnsi" w:hAnsiTheme="minorHAnsi" w:cstheme="minorHAnsi"/>
          <w:sz w:val="24"/>
          <w:szCs w:val="24"/>
        </w:rPr>
        <w:t>30. 10. 2017</w:t>
      </w:r>
    </w:p>
    <w:p w:rsidR="007579C0" w:rsidRPr="004202AC" w:rsidRDefault="007579C0" w:rsidP="002A4E6F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7579C0" w:rsidRPr="004202AC" w:rsidRDefault="007579C0" w:rsidP="002A4E6F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2A4E6F" w:rsidRPr="004202AC" w:rsidRDefault="002A4E6F" w:rsidP="002A4E6F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579C0" w:rsidRPr="004202AC" w:rsidRDefault="007579C0" w:rsidP="002A4E6F">
      <w:pPr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A312A" w:rsidRPr="004202AC" w:rsidRDefault="007579C0" w:rsidP="002A4E6F">
      <w:pPr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202AC">
        <w:rPr>
          <w:rFonts w:asciiTheme="minorHAnsi" w:hAnsiTheme="minorHAnsi" w:cstheme="minorHAnsi"/>
          <w:i/>
          <w:sz w:val="24"/>
          <w:szCs w:val="24"/>
        </w:rPr>
        <w:t xml:space="preserve">                      </w:t>
      </w:r>
      <w:r w:rsidR="002A4E6F" w:rsidRPr="004202AC">
        <w:rPr>
          <w:rFonts w:asciiTheme="minorHAnsi" w:hAnsiTheme="minorHAnsi" w:cstheme="minorHAnsi"/>
          <w:i/>
          <w:sz w:val="24"/>
          <w:szCs w:val="24"/>
        </w:rPr>
        <w:tab/>
      </w:r>
      <w:r w:rsidR="002A4E6F" w:rsidRPr="004202AC">
        <w:rPr>
          <w:rFonts w:asciiTheme="minorHAnsi" w:hAnsiTheme="minorHAnsi" w:cstheme="minorHAnsi"/>
          <w:i/>
          <w:sz w:val="24"/>
          <w:szCs w:val="24"/>
        </w:rPr>
        <w:tab/>
      </w:r>
      <w:r w:rsidR="002A4E6F" w:rsidRPr="004202AC">
        <w:rPr>
          <w:rFonts w:asciiTheme="minorHAnsi" w:hAnsiTheme="minorHAnsi" w:cstheme="minorHAnsi"/>
          <w:i/>
          <w:sz w:val="24"/>
          <w:szCs w:val="24"/>
        </w:rPr>
        <w:tab/>
      </w:r>
      <w:r w:rsidRPr="004202AC">
        <w:rPr>
          <w:rFonts w:asciiTheme="minorHAnsi" w:hAnsiTheme="minorHAnsi" w:cstheme="minorHAnsi"/>
          <w:i/>
          <w:sz w:val="24"/>
          <w:szCs w:val="24"/>
        </w:rPr>
        <w:t xml:space="preserve">   </w:t>
      </w:r>
      <w:r w:rsidR="002A4E6F" w:rsidRPr="004202AC">
        <w:rPr>
          <w:rFonts w:asciiTheme="minorHAnsi" w:hAnsiTheme="minorHAnsi" w:cstheme="minorHAnsi"/>
          <w:i/>
          <w:sz w:val="24"/>
          <w:szCs w:val="24"/>
        </w:rPr>
        <w:tab/>
      </w:r>
      <w:r w:rsidRPr="004202AC">
        <w:rPr>
          <w:rFonts w:asciiTheme="minorHAnsi" w:hAnsiTheme="minorHAnsi" w:cstheme="minorHAnsi"/>
          <w:i/>
          <w:sz w:val="24"/>
          <w:szCs w:val="24"/>
        </w:rPr>
        <w:t xml:space="preserve">     </w:t>
      </w:r>
    </w:p>
    <w:p w:rsidR="002A312A" w:rsidRPr="004202AC" w:rsidRDefault="002A312A" w:rsidP="002A4E6F">
      <w:pPr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A312A" w:rsidRPr="004202AC" w:rsidRDefault="002A312A" w:rsidP="002A4E6F">
      <w:pPr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A312A" w:rsidRPr="004202AC" w:rsidRDefault="002A312A" w:rsidP="002A4E6F">
      <w:pPr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A312A" w:rsidRPr="004202AC" w:rsidRDefault="002A312A" w:rsidP="002A312A">
      <w:pPr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202AC">
        <w:rPr>
          <w:rFonts w:asciiTheme="minorHAnsi" w:hAnsiTheme="minorHAnsi" w:cstheme="minorHAnsi"/>
          <w:i/>
          <w:sz w:val="24"/>
          <w:szCs w:val="24"/>
        </w:rPr>
        <w:t>……………………………………………</w:t>
      </w:r>
      <w:r w:rsidRPr="004202AC">
        <w:rPr>
          <w:rFonts w:asciiTheme="minorHAnsi" w:hAnsiTheme="minorHAnsi" w:cstheme="minorHAnsi"/>
          <w:i/>
          <w:sz w:val="24"/>
          <w:szCs w:val="24"/>
        </w:rPr>
        <w:tab/>
      </w:r>
      <w:r w:rsidR="004202AC">
        <w:rPr>
          <w:rFonts w:asciiTheme="minorHAnsi" w:hAnsiTheme="minorHAnsi" w:cstheme="minorHAnsi"/>
          <w:i/>
          <w:sz w:val="24"/>
          <w:szCs w:val="24"/>
        </w:rPr>
        <w:tab/>
      </w:r>
      <w:r w:rsidR="004202AC">
        <w:rPr>
          <w:rFonts w:asciiTheme="minorHAnsi" w:hAnsiTheme="minorHAnsi" w:cstheme="minorHAnsi"/>
          <w:i/>
          <w:sz w:val="24"/>
          <w:szCs w:val="24"/>
        </w:rPr>
        <w:tab/>
      </w:r>
      <w:r w:rsidR="004202AC">
        <w:rPr>
          <w:rFonts w:asciiTheme="minorHAnsi" w:hAnsiTheme="minorHAnsi" w:cstheme="minorHAnsi"/>
          <w:i/>
          <w:sz w:val="24"/>
          <w:szCs w:val="24"/>
        </w:rPr>
        <w:tab/>
      </w:r>
      <w:r w:rsidRPr="004202AC">
        <w:rPr>
          <w:rFonts w:asciiTheme="minorHAnsi" w:hAnsiTheme="minorHAnsi" w:cstheme="minorHAnsi"/>
          <w:i/>
          <w:sz w:val="24"/>
          <w:szCs w:val="24"/>
        </w:rPr>
        <w:t>……………………………………………</w:t>
      </w:r>
    </w:p>
    <w:p w:rsidR="007579C0" w:rsidRPr="004202AC" w:rsidRDefault="007579C0" w:rsidP="004202AC">
      <w:pPr>
        <w:ind w:left="708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202AC">
        <w:rPr>
          <w:rFonts w:asciiTheme="minorHAnsi" w:hAnsiTheme="minorHAnsi" w:cstheme="minorHAnsi"/>
          <w:i/>
          <w:sz w:val="24"/>
          <w:szCs w:val="24"/>
        </w:rPr>
        <w:t>Dárce:</w:t>
      </w:r>
      <w:r w:rsidRPr="004202AC">
        <w:rPr>
          <w:rFonts w:asciiTheme="minorHAnsi" w:hAnsiTheme="minorHAnsi" w:cstheme="minorHAnsi"/>
          <w:i/>
          <w:sz w:val="24"/>
          <w:szCs w:val="24"/>
        </w:rPr>
        <w:tab/>
      </w:r>
      <w:r w:rsidRPr="004202AC">
        <w:rPr>
          <w:rFonts w:asciiTheme="minorHAnsi" w:hAnsiTheme="minorHAnsi" w:cstheme="minorHAnsi"/>
          <w:i/>
          <w:sz w:val="24"/>
          <w:szCs w:val="24"/>
        </w:rPr>
        <w:tab/>
      </w:r>
      <w:r w:rsidRPr="004202AC">
        <w:rPr>
          <w:rFonts w:asciiTheme="minorHAnsi" w:hAnsiTheme="minorHAnsi" w:cstheme="minorHAnsi"/>
          <w:i/>
          <w:sz w:val="24"/>
          <w:szCs w:val="24"/>
        </w:rPr>
        <w:tab/>
      </w:r>
      <w:r w:rsidRPr="004202AC">
        <w:rPr>
          <w:rFonts w:asciiTheme="minorHAnsi" w:hAnsiTheme="minorHAnsi" w:cstheme="minorHAnsi"/>
          <w:i/>
          <w:sz w:val="24"/>
          <w:szCs w:val="24"/>
        </w:rPr>
        <w:tab/>
      </w:r>
      <w:r w:rsidRPr="004202AC">
        <w:rPr>
          <w:rFonts w:asciiTheme="minorHAnsi" w:hAnsiTheme="minorHAnsi" w:cstheme="minorHAnsi"/>
          <w:i/>
          <w:sz w:val="24"/>
          <w:szCs w:val="24"/>
        </w:rPr>
        <w:tab/>
      </w:r>
      <w:r w:rsidR="004202AC">
        <w:rPr>
          <w:rFonts w:asciiTheme="minorHAnsi" w:hAnsiTheme="minorHAnsi" w:cstheme="minorHAnsi"/>
          <w:i/>
          <w:sz w:val="24"/>
          <w:szCs w:val="24"/>
        </w:rPr>
        <w:tab/>
      </w:r>
      <w:r w:rsidRPr="004202AC">
        <w:rPr>
          <w:rFonts w:asciiTheme="minorHAnsi" w:hAnsiTheme="minorHAnsi" w:cstheme="minorHAnsi"/>
          <w:i/>
          <w:sz w:val="24"/>
          <w:szCs w:val="24"/>
        </w:rPr>
        <w:tab/>
        <w:t>Obdarovaný:</w:t>
      </w:r>
    </w:p>
    <w:p w:rsidR="002A312A" w:rsidRPr="002A4E6F" w:rsidRDefault="002A312A" w:rsidP="002A4E6F">
      <w:pPr>
        <w:ind w:left="708"/>
        <w:jc w:val="both"/>
        <w:rPr>
          <w:rFonts w:ascii="Times New Roman" w:hAnsi="Times New Roman"/>
          <w:i/>
          <w:sz w:val="24"/>
          <w:szCs w:val="24"/>
        </w:rPr>
      </w:pPr>
    </w:p>
    <w:sectPr w:rsidR="002A312A" w:rsidRPr="002A4E6F" w:rsidSect="00FF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DE432B"/>
    <w:multiLevelType w:val="hybridMultilevel"/>
    <w:tmpl w:val="D3309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6F"/>
    <w:rsid w:val="00005DB7"/>
    <w:rsid w:val="00042470"/>
    <w:rsid w:val="00087E35"/>
    <w:rsid w:val="000C7920"/>
    <w:rsid w:val="00131E83"/>
    <w:rsid w:val="0017149D"/>
    <w:rsid w:val="002A312A"/>
    <w:rsid w:val="002A4E6F"/>
    <w:rsid w:val="002B35E6"/>
    <w:rsid w:val="003544AF"/>
    <w:rsid w:val="003A43EF"/>
    <w:rsid w:val="004202AC"/>
    <w:rsid w:val="004552ED"/>
    <w:rsid w:val="00541DFF"/>
    <w:rsid w:val="00653714"/>
    <w:rsid w:val="006B3CA6"/>
    <w:rsid w:val="006E4461"/>
    <w:rsid w:val="007579C0"/>
    <w:rsid w:val="00834FEA"/>
    <w:rsid w:val="008B5892"/>
    <w:rsid w:val="009812AD"/>
    <w:rsid w:val="009C13EF"/>
    <w:rsid w:val="00A03EB1"/>
    <w:rsid w:val="00A37A01"/>
    <w:rsid w:val="00A97F28"/>
    <w:rsid w:val="00B52CB6"/>
    <w:rsid w:val="00B6277E"/>
    <w:rsid w:val="00C16A21"/>
    <w:rsid w:val="00CE0D02"/>
    <w:rsid w:val="00E44AD6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E256"/>
  <w15:docId w15:val="{9B467556-7CC0-418D-BC47-BAF3EB82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E83"/>
    <w:rPr>
      <w:rFonts w:ascii="Bradley Hand ITC" w:hAnsi="Bradley Hand ITC"/>
      <w:sz w:val="32"/>
      <w:szCs w:val="32"/>
    </w:rPr>
  </w:style>
  <w:style w:type="paragraph" w:styleId="Nadpis1">
    <w:name w:val="heading 1"/>
    <w:basedOn w:val="Normln"/>
    <w:next w:val="Normln"/>
    <w:link w:val="Nadpis1Char"/>
    <w:qFormat/>
    <w:rsid w:val="003544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E0D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E0D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E0D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E0D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E0D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E0D0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E0D0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E0D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0D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CE0D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CE0D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CE0D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CE0D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CE0D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CE0D02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CE0D0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CE0D02"/>
    <w:rPr>
      <w:rFonts w:asciiTheme="majorHAnsi" w:eastAsiaTheme="majorEastAsia" w:hAnsiTheme="majorHAnsi" w:cstheme="majorBidi"/>
      <w:sz w:val="22"/>
      <w:szCs w:val="22"/>
    </w:rPr>
  </w:style>
  <w:style w:type="paragraph" w:styleId="Titulek">
    <w:name w:val="caption"/>
    <w:basedOn w:val="Normln"/>
    <w:next w:val="Normln"/>
    <w:semiHidden/>
    <w:unhideWhenUsed/>
    <w:qFormat/>
    <w:rsid w:val="00CE0D02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CE0D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</w:rPr>
  </w:style>
  <w:style w:type="character" w:customStyle="1" w:styleId="NzevChar">
    <w:name w:val="Název Char"/>
    <w:basedOn w:val="Standardnpsmoodstavce"/>
    <w:link w:val="Nzev"/>
    <w:rsid w:val="00CE0D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CE0D0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CE0D0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qFormat/>
    <w:rsid w:val="00CE0D02"/>
    <w:rPr>
      <w:b/>
      <w:bCs/>
    </w:rPr>
  </w:style>
  <w:style w:type="character" w:styleId="Zdraznn">
    <w:name w:val="Emphasis"/>
    <w:basedOn w:val="Standardnpsmoodstavce"/>
    <w:qFormat/>
    <w:rsid w:val="00CE0D02"/>
    <w:rPr>
      <w:i/>
      <w:iCs/>
    </w:rPr>
  </w:style>
  <w:style w:type="paragraph" w:styleId="Bezmezer">
    <w:name w:val="No Spacing"/>
    <w:basedOn w:val="Normln"/>
    <w:uiPriority w:val="1"/>
    <w:qFormat/>
    <w:rsid w:val="00CE0D02"/>
  </w:style>
  <w:style w:type="paragraph" w:styleId="Odstavecseseznamem">
    <w:name w:val="List Paragraph"/>
    <w:basedOn w:val="Normln"/>
    <w:uiPriority w:val="34"/>
    <w:qFormat/>
    <w:rsid w:val="00CE0D02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CE0D0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E0D02"/>
    <w:rPr>
      <w:rFonts w:ascii="Bradley Hand ITC" w:hAnsi="Bradley Hand ITC"/>
      <w:i/>
      <w:iCs/>
      <w:color w:val="000000" w:themeColor="text1"/>
      <w:sz w:val="32"/>
      <w:szCs w:val="3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E0D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E0D02"/>
    <w:rPr>
      <w:rFonts w:ascii="Bradley Hand ITC" w:hAnsi="Bradley Hand ITC"/>
      <w:b/>
      <w:bCs/>
      <w:i/>
      <w:iCs/>
      <w:color w:val="4F81BD" w:themeColor="accent1"/>
      <w:sz w:val="32"/>
      <w:szCs w:val="32"/>
    </w:rPr>
  </w:style>
  <w:style w:type="character" w:styleId="Zdraznnjemn">
    <w:name w:val="Subtle Emphasis"/>
    <w:uiPriority w:val="19"/>
    <w:qFormat/>
    <w:rsid w:val="00CE0D02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CE0D02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E0D02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E0D02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CE0D0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E0D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e.cepkova</cp:lastModifiedBy>
  <cp:revision>3</cp:revision>
  <dcterms:created xsi:type="dcterms:W3CDTF">2017-10-30T11:19:00Z</dcterms:created>
  <dcterms:modified xsi:type="dcterms:W3CDTF">2017-10-30T11:23:00Z</dcterms:modified>
</cp:coreProperties>
</file>