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419B" w:rsidRDefault="00BC419B">
      <w:pPr>
        <w:pStyle w:val="Row2"/>
      </w:pPr>
      <w:r>
        <w:rPr>
          <w:noProof/>
          <w:lang w:val="cs-CZ" w:eastAsia="cs-CZ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18pt;margin-top:16pt;width:0;height:246pt;z-index:-251658240;mso-position-horizontal-relative:margin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28" type="#_x0000_t32" style="position:absolute;margin-left:18pt;margin-top:16pt;width:550pt;height:0;z-index:-251657216;mso-position-horizontal-relative:margin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29" type="#_x0000_t32" style="position:absolute;margin-left:284pt;margin-top:16pt;width:0;height:22pt;z-index:-251656192;mso-position-horizontal-relative:margin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OBJEDNÁVKA</w:t>
      </w:r>
      <w:r>
        <w:rPr>
          <w:noProof/>
          <w:lang w:val="cs-CZ" w:eastAsia="cs-CZ"/>
        </w:rPr>
        <w:pict>
          <v:shape id="_x0000_s1030" type="#_x0000_t32" style="position:absolute;margin-left:568pt;margin-top:16pt;width:0;height:23pt;z-index:-251655168;mso-position-horizontal-relative:margin;mso-position-vertical-relative:text" o:connectortype="straight" strokeweight="1pt">
            <w10:wrap anchorx="margin" anchory="page"/>
          </v:shape>
        </w:pict>
      </w:r>
    </w:p>
    <w:p w:rsidR="00BC419B" w:rsidRDefault="00BC419B">
      <w:pPr>
        <w:pStyle w:val="Row3"/>
      </w:pPr>
      <w:r>
        <w:tab/>
      </w:r>
      <w:r>
        <w:rPr>
          <w:rStyle w:val="Text2"/>
        </w:rPr>
        <w:t>ODBĚRATEL</w:t>
      </w:r>
      <w:r>
        <w:rPr>
          <w:noProof/>
          <w:lang w:val="cs-CZ" w:eastAsia="cs-CZ"/>
        </w:rPr>
        <w:pict>
          <v:shape id="_x0000_s1031" type="#_x0000_t32" style="position:absolute;margin-left:269pt;margin-top:26pt;width:0;height:151pt;z-index:-251654144;mso-position-horizontal-relative:margin;mso-position-vertical-relative:text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2" type="#_x0000_t32" style="position:absolute;margin-left:269pt;margin-top:26pt;width:306pt;height:0;z-index:-251653120;mso-position-horizontal-relative:margin;mso-position-vertical-relative:text" o:connectortype="straight" strokeweight="1pt">
            <w10:wrap anchorx="margin" anchory="page"/>
          </v:shape>
        </w:pict>
      </w:r>
      <w:r>
        <w:tab/>
      </w:r>
      <w:r>
        <w:rPr>
          <w:rStyle w:val="Text3"/>
          <w:position w:val="5"/>
        </w:rPr>
        <w:t>Číslo objednávky</w:t>
      </w:r>
      <w:r>
        <w:tab/>
      </w:r>
      <w:r>
        <w:rPr>
          <w:rStyle w:val="Text3"/>
          <w:position w:val="5"/>
        </w:rPr>
        <w:t>OB1717-067</w:t>
      </w:r>
      <w:r>
        <w:rPr>
          <w:noProof/>
          <w:lang w:val="cs-CZ" w:eastAsia="cs-CZ"/>
        </w:rPr>
        <w:pict>
          <v:shape id="_x0000_s1033" type="#_x0000_t32" style="position:absolute;margin-left:575pt;margin-top:26pt;width:0;height:151pt;z-index:-251652096;mso-position-horizontal-relative:margin;mso-position-vertical-relative:text" o:connectortype="straight" strokeweight="1pt">
            <w10:wrap anchorx="margin" anchory="page"/>
          </v:shape>
        </w:pict>
      </w:r>
    </w:p>
    <w:p w:rsidR="00BC419B" w:rsidRDefault="00BC419B">
      <w:pPr>
        <w:pStyle w:val="Row4"/>
      </w:pPr>
      <w:r>
        <w:rPr>
          <w:noProof/>
          <w:lang w:val="cs-CZ"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4" type="#_x0000_t202" style="position:absolute;margin-left:27pt;margin-top:19pt;width:214pt;height:10pt;z-index:-251651072;mso-position-horizontal-relative:margin" stroked="f">
            <v:fill o:opacity2="0"/>
            <v:textbox inset="0,0,0,0">
              <w:txbxContent>
                <w:p w:rsidR="00BC419B" w:rsidRDefault="00BC419B">
                  <w:pPr>
                    <w:spacing w:after="0" w:line="240" w:lineRule="auto"/>
                  </w:pPr>
                  <w:r>
                    <w:rPr>
                      <w:rStyle w:val="Text4"/>
                    </w:rPr>
                    <w:t>Ministerstvo zahraničních věcí ČR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  <w:position w:val="19"/>
        </w:rPr>
        <w:t>Fakturační adresa</w:t>
      </w:r>
      <w:r>
        <w:tab/>
      </w:r>
      <w:r>
        <w:rPr>
          <w:rStyle w:val="Text2"/>
        </w:rPr>
        <w:t>DODAVATEL</w:t>
      </w:r>
      <w:r>
        <w:tab/>
      </w:r>
      <w:r>
        <w:rPr>
          <w:rStyle w:val="Text3"/>
          <w:position w:val="1"/>
        </w:rPr>
        <w:t>IČ</w:t>
      </w:r>
      <w:r>
        <w:tab/>
      </w:r>
      <w:r>
        <w:rPr>
          <w:rStyle w:val="Text4"/>
        </w:rPr>
        <w:t>45313067</w:t>
      </w:r>
      <w:r>
        <w:tab/>
      </w:r>
      <w:r>
        <w:rPr>
          <w:rStyle w:val="Text3"/>
          <w:position w:val="1"/>
        </w:rPr>
        <w:t>DIČ</w:t>
      </w:r>
      <w:r>
        <w:tab/>
      </w:r>
      <w:r>
        <w:rPr>
          <w:rStyle w:val="Text4"/>
        </w:rPr>
        <w:t>CZ45313067</w:t>
      </w:r>
    </w:p>
    <w:p w:rsidR="00BC419B" w:rsidRDefault="00BC419B">
      <w:pPr>
        <w:pStyle w:val="Row5"/>
      </w:pPr>
    </w:p>
    <w:p w:rsidR="00BC419B" w:rsidRDefault="00BC419B">
      <w:pPr>
        <w:pStyle w:val="Row6"/>
      </w:pPr>
      <w:r>
        <w:tab/>
      </w:r>
      <w:r>
        <w:rPr>
          <w:rStyle w:val="Text4"/>
        </w:rPr>
        <w:t>Loretánské náměstí 5</w:t>
      </w:r>
    </w:p>
    <w:p w:rsidR="00BC419B" w:rsidRDefault="00BC419B">
      <w:pPr>
        <w:pStyle w:val="Row7"/>
      </w:pPr>
      <w:r>
        <w:rPr>
          <w:noProof/>
          <w:lang w:val="cs-CZ" w:eastAsia="cs-CZ"/>
        </w:rPr>
        <w:pict>
          <v:shape id="_x0000_s1035" type="#_x0000_t202" style="position:absolute;margin-left:294pt;margin-top:19pt;width:240pt;height:12pt;z-index:-251650048;mso-position-horizontal-relative:margin" stroked="f">
            <v:fill o:opacity2="0"/>
            <v:textbox inset="0,0,0,0">
              <w:txbxContent>
                <w:p w:rsidR="00BC419B" w:rsidRDefault="00BC419B">
                  <w:pPr>
                    <w:spacing w:after="0" w:line="240" w:lineRule="auto"/>
                  </w:pP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4"/>
        </w:rPr>
        <w:t>118 00 Praha 1</w:t>
      </w:r>
      <w:r>
        <w:tab/>
      </w:r>
      <w:r>
        <w:rPr>
          <w:rStyle w:val="Text5"/>
          <w:position w:val="14"/>
        </w:rPr>
        <w:t>TEZAO s.r.o.</w:t>
      </w:r>
    </w:p>
    <w:p w:rsidR="00BC419B" w:rsidRDefault="00BC419B">
      <w:pPr>
        <w:pStyle w:val="Row5"/>
      </w:pPr>
    </w:p>
    <w:p w:rsidR="00BC419B" w:rsidRDefault="00BC419B">
      <w:pPr>
        <w:pStyle w:val="Row8"/>
      </w:pPr>
      <w:r>
        <w:tab/>
      </w:r>
      <w:r>
        <w:rPr>
          <w:rStyle w:val="Text3"/>
          <w:position w:val="17"/>
        </w:rPr>
        <w:t>Dodací adresa</w:t>
      </w:r>
      <w:r>
        <w:tab/>
      </w:r>
    </w:p>
    <w:p w:rsidR="00BC419B" w:rsidRDefault="00BC419B">
      <w:pPr>
        <w:pStyle w:val="Row9"/>
      </w:pPr>
      <w:r>
        <w:tab/>
      </w:r>
      <w:r>
        <w:rPr>
          <w:rStyle w:val="Text5"/>
        </w:rPr>
        <w:t>Cihlářská 727/2</w:t>
      </w:r>
    </w:p>
    <w:p w:rsidR="00BC419B" w:rsidRDefault="00BC419B">
      <w:pPr>
        <w:pStyle w:val="Row9"/>
      </w:pPr>
      <w:r>
        <w:tab/>
      </w:r>
      <w:r>
        <w:rPr>
          <w:rStyle w:val="Text5"/>
        </w:rPr>
        <w:t>190 00  Praha 9</w:t>
      </w:r>
    </w:p>
    <w:p w:rsidR="00BC419B" w:rsidRDefault="00BC419B">
      <w:pPr>
        <w:pStyle w:val="Row9"/>
      </w:pPr>
      <w:r>
        <w:rPr>
          <w:noProof/>
          <w:lang w:val="cs-CZ" w:eastAsia="cs-CZ"/>
        </w:rPr>
        <w:pict>
          <v:shape id="_x0000_s1036" type="#_x0000_t32" style="position:absolute;margin-left:269pt;margin-top:28pt;width:306pt;height:0;z-index:-251649024;mso-position-horizontal-relative:margin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7" type="#_x0000_t32" style="position:absolute;margin-left:284pt;margin-top:28pt;width:0;height:71pt;z-index:-251648000;mso-position-horizontal-relative:margin" o:connectortype="straight" strokeweight="1pt">
            <w10:wrap anchorx="margin" anchory="page"/>
          </v:shape>
        </w:pict>
      </w:r>
      <w:r>
        <w:tab/>
      </w:r>
      <w:r>
        <w:rPr>
          <w:rStyle w:val="Text5"/>
        </w:rPr>
        <w:t>Česká republika</w:t>
      </w:r>
      <w:r>
        <w:rPr>
          <w:noProof/>
          <w:lang w:val="cs-CZ" w:eastAsia="cs-CZ"/>
        </w:rPr>
        <w:pict>
          <v:shape id="_x0000_s1038" type="#_x0000_t32" style="position:absolute;margin-left:568pt;margin-top:28pt;width:0;height:73pt;z-index:-251646976;mso-position-horizontal-relative:margin;mso-position-vertical-relative:text" o:connectortype="straight" strokeweight="1pt">
            <w10:wrap anchorx="margin" anchory="page"/>
          </v:shape>
        </w:pict>
      </w:r>
    </w:p>
    <w:p w:rsidR="00BC419B" w:rsidRDefault="00BC419B">
      <w:pPr>
        <w:pStyle w:val="Row5"/>
      </w:pPr>
    </w:p>
    <w:p w:rsidR="00BC419B" w:rsidRDefault="00BC419B">
      <w:pPr>
        <w:pStyle w:val="Row10"/>
      </w:pPr>
      <w:r>
        <w:tab/>
      </w:r>
      <w:r>
        <w:rPr>
          <w:rStyle w:val="Text3"/>
        </w:rPr>
        <w:t>IČ</w:t>
      </w:r>
      <w:r>
        <w:tab/>
      </w:r>
      <w:r>
        <w:rPr>
          <w:rStyle w:val="Text4"/>
          <w:position w:val="2"/>
        </w:rPr>
        <w:t>45769851</w:t>
      </w:r>
      <w:r>
        <w:tab/>
      </w:r>
      <w:r>
        <w:rPr>
          <w:rStyle w:val="Text3"/>
        </w:rPr>
        <w:t>Číslo smlouvy</w:t>
      </w:r>
    </w:p>
    <w:p w:rsidR="00BC419B" w:rsidRDefault="00BC419B">
      <w:pPr>
        <w:pStyle w:val="Row11"/>
      </w:pPr>
      <w:r>
        <w:tab/>
      </w:r>
      <w:r>
        <w:rPr>
          <w:rStyle w:val="Text3"/>
        </w:rPr>
        <w:t>Typ organizace</w:t>
      </w:r>
      <w:r>
        <w:tab/>
      </w:r>
      <w:r>
        <w:rPr>
          <w:rStyle w:val="Text4"/>
          <w:position w:val="2"/>
        </w:rPr>
        <w:t>Organizační složka státu</w:t>
      </w:r>
      <w:r>
        <w:tab/>
      </w:r>
      <w:r>
        <w:rPr>
          <w:rStyle w:val="Text3"/>
        </w:rPr>
        <w:t>Číslo jednací</w:t>
      </w:r>
      <w:r>
        <w:tab/>
      </w:r>
      <w:r>
        <w:rPr>
          <w:rStyle w:val="Text4"/>
          <w:position w:val="2"/>
        </w:rPr>
        <w:t>1186382017</w:t>
      </w:r>
    </w:p>
    <w:p w:rsidR="00BC419B" w:rsidRDefault="00BC419B">
      <w:pPr>
        <w:pStyle w:val="Row12"/>
      </w:pPr>
      <w:r>
        <w:tab/>
      </w:r>
      <w:r>
        <w:rPr>
          <w:rStyle w:val="Text3"/>
        </w:rPr>
        <w:t>Datum vystavení</w:t>
      </w:r>
      <w:r>
        <w:tab/>
      </w:r>
      <w:r>
        <w:rPr>
          <w:rStyle w:val="Text4"/>
          <w:position w:val="2"/>
        </w:rPr>
        <w:t>16.10.2017</w:t>
      </w:r>
    </w:p>
    <w:p w:rsidR="00BC419B" w:rsidRDefault="00BC419B">
      <w:pPr>
        <w:pStyle w:val="Row13"/>
      </w:pPr>
      <w:r>
        <w:tab/>
      </w:r>
      <w:r>
        <w:rPr>
          <w:rStyle w:val="Text3"/>
        </w:rPr>
        <w:t>Způsob platby</w:t>
      </w:r>
      <w:r>
        <w:tab/>
      </w:r>
      <w:r>
        <w:rPr>
          <w:rStyle w:val="Text3"/>
        </w:rPr>
        <w:t>Datum dodání</w:t>
      </w:r>
    </w:p>
    <w:p w:rsidR="00BC419B" w:rsidRDefault="00BC419B">
      <w:pPr>
        <w:pStyle w:val="Row14"/>
      </w:pPr>
      <w:r>
        <w:rPr>
          <w:noProof/>
          <w:lang w:val="cs-CZ" w:eastAsia="cs-CZ"/>
        </w:rPr>
        <w:pict>
          <v:shape id="_x0000_s1039" type="#_x0000_t32" style="position:absolute;margin-left:12pt;margin-top:17pt;width:4pt;height:0;z-index:-251645952;mso-position-horizontal-relative:margin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40" type="#_x0000_t32" style="position:absolute;margin-left:18pt;margin-top:17pt;width:550pt;height:0;z-index:-251644928;mso-position-horizontal-relative:margin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41" type="#_x0000_t32" style="position:absolute;margin-left:18pt;margin-top:18pt;width:0;height:101pt;z-index:-251643904;mso-position-horizontal-relative:margin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Splatnost faktury 21 dnů od data fakturace</w:t>
      </w:r>
      <w:r>
        <w:tab/>
      </w:r>
      <w:r>
        <w:rPr>
          <w:rStyle w:val="Text3"/>
        </w:rPr>
        <w:t>Doprava</w:t>
      </w:r>
      <w:r>
        <w:rPr>
          <w:noProof/>
          <w:lang w:val="cs-CZ" w:eastAsia="cs-CZ"/>
        </w:rPr>
        <w:pict>
          <v:shape id="_x0000_s1042" type="#_x0000_t32" style="position:absolute;margin-left:568pt;margin-top:18pt;width:0;height:101pt;z-index:-251642880;mso-position-horizontal-relative:margin;mso-position-vertical-relative:text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43" type="#_x0000_t32" style="position:absolute;margin-left:571pt;margin-top:17pt;width:4pt;height:0;z-index:-251641856;mso-position-horizontal-relative:margin;mso-position-vertical-relative:text" o:connectortype="straight" strokeweight="1pt">
            <w10:wrap anchorx="margin" anchory="page"/>
          </v:shape>
        </w:pict>
      </w:r>
    </w:p>
    <w:p w:rsidR="00BC419B" w:rsidRDefault="00BC419B">
      <w:pPr>
        <w:pStyle w:val="Row15"/>
      </w:pPr>
      <w:r>
        <w:tab/>
      </w:r>
      <w:r>
        <w:rPr>
          <w:rStyle w:val="Text4"/>
        </w:rPr>
        <w:t>Na základě požadavku GK Los Angeles a předložené cenové nabídky u Vás objednáváme materiál na opravu systému EZS na GK Los Angeles</w:t>
      </w:r>
    </w:p>
    <w:p w:rsidR="00BC419B" w:rsidRDefault="00BC419B">
      <w:pPr>
        <w:pStyle w:val="Row16"/>
      </w:pPr>
      <w:r>
        <w:tab/>
      </w:r>
      <w:r>
        <w:rPr>
          <w:rStyle w:val="Text4"/>
        </w:rPr>
        <w:t>dle zaslané nabídky č. NV20170152.</w:t>
      </w:r>
    </w:p>
    <w:p w:rsidR="00BC419B" w:rsidRDefault="00BC419B">
      <w:pPr>
        <w:pStyle w:val="Row16"/>
      </w:pPr>
      <w:r>
        <w:tab/>
      </w:r>
    </w:p>
    <w:p w:rsidR="00BC419B" w:rsidRDefault="00BC419B">
      <w:pPr>
        <w:pStyle w:val="Row16"/>
      </w:pPr>
      <w:r>
        <w:tab/>
      </w:r>
      <w:r>
        <w:rPr>
          <w:rStyle w:val="Text4"/>
        </w:rPr>
        <w:t>Cena je cenou obvyklou a nepřesáhne celkovou částku 54.518,00 bez DPH.</w:t>
      </w:r>
    </w:p>
    <w:p w:rsidR="00BC419B" w:rsidRDefault="00BC419B">
      <w:pPr>
        <w:pStyle w:val="Row16"/>
      </w:pPr>
      <w:r>
        <w:tab/>
      </w:r>
    </w:p>
    <w:p w:rsidR="00BC419B" w:rsidRDefault="00BC419B">
      <w:pPr>
        <w:pStyle w:val="Row16"/>
      </w:pPr>
      <w:r>
        <w:tab/>
      </w:r>
      <w:r>
        <w:rPr>
          <w:rStyle w:val="Text4"/>
        </w:rPr>
        <w:t>Termín dodání je do 30. října 2017.</w:t>
      </w:r>
    </w:p>
    <w:p w:rsidR="00BC419B" w:rsidRDefault="00BC419B">
      <w:pPr>
        <w:pStyle w:val="Row16"/>
      </w:pPr>
      <w:r>
        <w:tab/>
      </w:r>
    </w:p>
    <w:p w:rsidR="00BC419B" w:rsidRDefault="00BC419B">
      <w:pPr>
        <w:pStyle w:val="Row16"/>
      </w:pPr>
      <w:r>
        <w:tab/>
      </w:r>
      <w:r>
        <w:rPr>
          <w:rStyle w:val="Text4"/>
        </w:rPr>
        <w:t>Smluvní strany prohlašují, že skutečnosti uvedené v této objednávce a jejích případných následných dodatcích nepovažují za obchodní</w:t>
      </w:r>
    </w:p>
    <w:p w:rsidR="00BC419B" w:rsidRDefault="00BC419B">
      <w:pPr>
        <w:pStyle w:val="Row16"/>
      </w:pPr>
      <w:r>
        <w:tab/>
      </w:r>
      <w:r>
        <w:rPr>
          <w:rStyle w:val="Text4"/>
        </w:rPr>
        <w:t>tajemství ve smyslu ust. § 504 zák. č. 89/2012 Sb., Občanský zákoník, a udělují svolení k jejich zpřístupnění zejména ve smyslu zák.</w:t>
      </w:r>
    </w:p>
    <w:p w:rsidR="00BC419B" w:rsidRDefault="00BC419B">
      <w:pPr>
        <w:pStyle w:val="Row16"/>
      </w:pPr>
      <w:r>
        <w:rPr>
          <w:noProof/>
          <w:lang w:val="cs-CZ" w:eastAsia="cs-CZ"/>
        </w:rPr>
        <w:pict>
          <v:rect id="_x0000_s1044" style="position:absolute;margin-left:18pt;margin-top:12pt;width:549pt;height:12pt;z-index:-251640832;mso-position-horizontal-relative:margin" fillcolor="#e5e5e5" strokecolor="white" strokeweight="1pt">
            <w10:wrap anchorx="margin" anchory="page"/>
          </v:rect>
        </w:pict>
      </w:r>
      <w:r>
        <w:rPr>
          <w:noProof/>
          <w:lang w:val="cs-CZ" w:eastAsia="cs-CZ"/>
        </w:rPr>
        <w:pict>
          <v:shape id="_x0000_s1045" type="#_x0000_t32" style="position:absolute;margin-left:18pt;margin-top:11pt;width:550pt;height:0;z-index:-251639808;mso-position-horizontal-relative:margin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46" type="#_x0000_t32" style="position:absolute;margin-left:18pt;margin-top:11pt;width:0;height:14pt;z-index:-251638784;mso-position-horizontal-relative:margin" o:connectortype="straight" strokeweight="1pt">
            <w10:wrap anchorx="margin" anchory="page"/>
          </v:shape>
        </w:pict>
      </w:r>
      <w:r>
        <w:tab/>
      </w:r>
      <w:r>
        <w:rPr>
          <w:rStyle w:val="Text4"/>
        </w:rPr>
        <w:t>č. 106/1999 Sb., o svobodném přístupu k informacím, v platném znění, a k jejich zveřejnění bez jakýchkoliv připomínek.</w:t>
      </w:r>
      <w:r>
        <w:rPr>
          <w:noProof/>
          <w:lang w:val="cs-CZ" w:eastAsia="cs-CZ"/>
        </w:rPr>
        <w:pict>
          <v:shape id="_x0000_s1047" type="#_x0000_t32" style="position:absolute;margin-left:568pt;margin-top:11pt;width:0;height:14pt;z-index:-251637760;mso-position-horizontal-relative:margin;mso-position-vertical-relative:text" o:connectortype="straight" strokeweight="1pt">
            <w10:wrap anchorx="margin" anchory="page"/>
          </v:shape>
        </w:pict>
      </w:r>
    </w:p>
    <w:p w:rsidR="00BC419B" w:rsidRDefault="00BC419B">
      <w:pPr>
        <w:pStyle w:val="Row17"/>
      </w:pPr>
      <w:r>
        <w:rPr>
          <w:noProof/>
          <w:lang w:val="cs-CZ" w:eastAsia="cs-CZ"/>
        </w:rPr>
        <w:pict>
          <v:shape id="_x0000_s1048" type="#_x0000_t32" style="position:absolute;margin-left:18pt;margin-top:16pt;width:0;height:15pt;z-index:-251636736;mso-position-horizontal-relative:margin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49" type="#_x0000_t32" style="position:absolute;margin-left:19pt;margin-top:14pt;width:549pt;height:0;z-index:-251635712;mso-position-horizontal-relative:margin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6"/>
        </w:rPr>
        <w:t>Položka</w:t>
      </w:r>
      <w:r>
        <w:tab/>
      </w:r>
      <w:r>
        <w:rPr>
          <w:rStyle w:val="Text6"/>
        </w:rPr>
        <w:t>Množství</w:t>
      </w:r>
      <w:r>
        <w:tab/>
      </w:r>
      <w:r>
        <w:rPr>
          <w:rStyle w:val="Text6"/>
        </w:rPr>
        <w:t>MJ</w:t>
      </w:r>
      <w:r>
        <w:tab/>
      </w:r>
      <w:r>
        <w:rPr>
          <w:rStyle w:val="Text6"/>
        </w:rPr>
        <w:t>%DPH</w:t>
      </w:r>
      <w:r>
        <w:tab/>
      </w:r>
      <w:r>
        <w:rPr>
          <w:rStyle w:val="Text6"/>
        </w:rPr>
        <w:t>Cena za MJ bez DPH</w:t>
      </w:r>
      <w:r>
        <w:tab/>
      </w:r>
      <w:r>
        <w:rPr>
          <w:rStyle w:val="Text6"/>
        </w:rPr>
        <w:t>DPH za MJ</w:t>
      </w:r>
      <w:r>
        <w:tab/>
      </w:r>
      <w:r>
        <w:rPr>
          <w:rStyle w:val="Text6"/>
        </w:rPr>
        <w:t>Celkem s DPH</w:t>
      </w:r>
      <w:r>
        <w:rPr>
          <w:noProof/>
          <w:lang w:val="cs-CZ" w:eastAsia="cs-CZ"/>
        </w:rPr>
        <w:pict>
          <v:shape id="_x0000_s1050" type="#_x0000_t32" style="position:absolute;margin-left:568pt;margin-top:16pt;width:0;height:15pt;z-index:-251634688;mso-position-horizontal-relative:margin;mso-position-vertical-relative:text" o:connectortype="straight" strokeweight="1pt">
            <w10:wrap anchorx="margin" anchory="page"/>
          </v:shape>
        </w:pict>
      </w:r>
    </w:p>
    <w:p w:rsidR="00BC419B" w:rsidRDefault="00BC419B">
      <w:pPr>
        <w:pStyle w:val="Row18"/>
      </w:pPr>
      <w:r>
        <w:rPr>
          <w:noProof/>
          <w:lang w:val="cs-CZ" w:eastAsia="cs-CZ"/>
        </w:rPr>
        <w:pict>
          <v:shape id="_x0000_s1051" type="#_x0000_t202" style="position:absolute;margin-left:27pt;margin-top:6pt;width:191pt;height:10pt;z-index:-251633664;mso-position-horizontal-relative:margin" stroked="f">
            <v:fill o:opacity2="0"/>
            <v:textbox inset="0,0,0,0">
              <w:txbxContent>
                <w:p w:rsidR="00BC419B" w:rsidRDefault="00BC419B">
                  <w:pPr>
                    <w:spacing w:after="0" w:line="240" w:lineRule="auto"/>
                  </w:pPr>
                  <w:r>
                    <w:rPr>
                      <w:rStyle w:val="Text4"/>
                    </w:rPr>
                    <w:t>GK Los Angeles - nákup materiálu na opravu VDT</w:t>
                  </w:r>
                </w:p>
              </w:txbxContent>
            </v:textbox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52" type="#_x0000_t202" style="position:absolute;margin-left:329pt;margin-top:6pt;width:98pt;height:10pt;z-index:-251632640;mso-position-horizontal-relative:margin" stroked="f">
            <v:fill o:opacity2="0"/>
            <v:textbox inset="0,0,0,0">
              <w:txbxContent>
                <w:p w:rsidR="00BC419B" w:rsidRDefault="00BC419B">
                  <w:pPr>
                    <w:spacing w:after="0" w:line="240" w:lineRule="auto"/>
                    <w:jc w:val="right"/>
                  </w:pPr>
                  <w:r>
                    <w:rPr>
                      <w:rStyle w:val="Text4"/>
                    </w:rPr>
                    <w:t>49 653.80</w:t>
                  </w:r>
                </w:p>
              </w:txbxContent>
            </v:textbox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53" type="#_x0000_t202" style="position:absolute;margin-left:402pt;margin-top:6pt;width:86pt;height:10pt;z-index:-251631616;mso-position-horizontal-relative:margin" stroked="f">
            <v:fill o:opacity2="0"/>
            <v:textbox inset="0,0,0,0">
              <w:txbxContent>
                <w:p w:rsidR="00BC419B" w:rsidRDefault="00BC419B">
                  <w:pPr>
                    <w:spacing w:after="0" w:line="240" w:lineRule="auto"/>
                    <w:jc w:val="right"/>
                  </w:pPr>
                  <w:r>
                    <w:rPr>
                      <w:rStyle w:val="Text4"/>
                    </w:rPr>
                    <w:t>10 427.30</w:t>
                  </w:r>
                </w:p>
              </w:txbxContent>
            </v:textbox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54" type="#_x0000_t32" style="position:absolute;margin-left:18pt;margin-top:19pt;width:0;height:15pt;z-index:-251630592;mso-position-horizontal-relative:margin" o:connectortype="straight" strokeweight="1pt">
            <w10:wrap anchorx="margin" anchory="page"/>
          </v:shape>
        </w:pict>
      </w:r>
      <w:r>
        <w:tab/>
      </w:r>
      <w:r>
        <w:rPr>
          <w:rStyle w:val="Text4"/>
        </w:rPr>
        <w:t>1.00</w:t>
      </w:r>
      <w:r>
        <w:tab/>
      </w:r>
      <w:r>
        <w:rPr>
          <w:rStyle w:val="Text4"/>
        </w:rPr>
        <w:t>21</w:t>
      </w:r>
      <w:r>
        <w:tab/>
      </w:r>
      <w:r>
        <w:rPr>
          <w:rStyle w:val="Text4"/>
        </w:rPr>
        <w:t>60 081.10</w:t>
      </w:r>
      <w:r>
        <w:rPr>
          <w:noProof/>
          <w:lang w:val="cs-CZ" w:eastAsia="cs-CZ"/>
        </w:rPr>
        <w:pict>
          <v:shape id="_x0000_s1055" type="#_x0000_t32" style="position:absolute;margin-left:568pt;margin-top:19pt;width:0;height:15pt;z-index:-251629568;mso-position-horizontal-relative:margin;mso-position-vertical-relative:text" o:connectortype="straight" strokeweight="1pt">
            <w10:wrap anchorx="margin" anchory="page"/>
          </v:shape>
        </w:pict>
      </w:r>
    </w:p>
    <w:p w:rsidR="00BC419B" w:rsidRDefault="00BC419B">
      <w:pPr>
        <w:pStyle w:val="Row19"/>
      </w:pPr>
      <w:r>
        <w:rPr>
          <w:noProof/>
          <w:lang w:val="cs-CZ" w:eastAsia="cs-CZ"/>
        </w:rPr>
        <w:pict>
          <v:shape id="_x0000_s1056" type="#_x0000_t202" style="position:absolute;margin-left:27pt;margin-top:5pt;width:191pt;height:10pt;z-index:-251628544;mso-position-horizontal-relative:margin" stroked="f">
            <v:fill o:opacity2="0"/>
            <v:textbox inset="0,0,0,0">
              <w:txbxContent>
                <w:p w:rsidR="00BC419B" w:rsidRDefault="00BC419B">
                  <w:pPr>
                    <w:spacing w:after="0" w:line="240" w:lineRule="auto"/>
                  </w:pPr>
                  <w:r>
                    <w:rPr>
                      <w:rStyle w:val="Text4"/>
                    </w:rPr>
                    <w:t>GK Los Angeles - nákup materiálu na opravu VDT</w:t>
                  </w:r>
                </w:p>
              </w:txbxContent>
            </v:textbox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57" type="#_x0000_t202" style="position:absolute;margin-left:329pt;margin-top:5pt;width:98pt;height:10pt;z-index:-251627520;mso-position-horizontal-relative:margin" stroked="f">
            <v:fill o:opacity2="0"/>
            <v:textbox inset="0,0,0,0">
              <w:txbxContent>
                <w:p w:rsidR="00BC419B" w:rsidRDefault="00BC419B">
                  <w:pPr>
                    <w:spacing w:after="0" w:line="240" w:lineRule="auto"/>
                    <w:jc w:val="right"/>
                  </w:pPr>
                  <w:r>
                    <w:rPr>
                      <w:rStyle w:val="Text4"/>
                    </w:rPr>
                    <w:t>4 864.20</w:t>
                  </w:r>
                </w:p>
              </w:txbxContent>
            </v:textbox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58" type="#_x0000_t202" style="position:absolute;margin-left:402pt;margin-top:5pt;width:86pt;height:10pt;z-index:-251626496;mso-position-horizontal-relative:margin" stroked="f">
            <v:fill o:opacity2="0"/>
            <v:textbox inset="0,0,0,0">
              <w:txbxContent>
                <w:p w:rsidR="00BC419B" w:rsidRDefault="00BC419B">
                  <w:pPr>
                    <w:spacing w:after="0" w:line="240" w:lineRule="auto"/>
                    <w:jc w:val="right"/>
                  </w:pPr>
                  <w:r>
                    <w:rPr>
                      <w:rStyle w:val="Text4"/>
                    </w:rPr>
                    <w:t>1 021.48</w:t>
                  </w:r>
                </w:p>
              </w:txbxContent>
            </v:textbox>
            <w10:wrap anchorx="margin" anchory="page"/>
          </v:shape>
        </w:pict>
      </w:r>
      <w:r>
        <w:rPr>
          <w:noProof/>
          <w:lang w:val="cs-CZ" w:eastAsia="cs-CZ"/>
        </w:rPr>
        <w:pict>
          <v:rect id="_x0000_s1059" style="position:absolute;margin-left:19pt;margin-top:21pt;width:548pt;height:12pt;z-index:-251625472;mso-position-horizontal-relative:margin" fillcolor="#e5e5e5" strokecolor="white" strokeweight="1pt">
            <w10:wrap anchorx="margin" anchory="page"/>
          </v:rect>
        </w:pict>
      </w:r>
      <w:r>
        <w:rPr>
          <w:noProof/>
          <w:lang w:val="cs-CZ" w:eastAsia="cs-CZ"/>
        </w:rPr>
        <w:pict>
          <v:shape id="_x0000_s1060" type="#_x0000_t32" style="position:absolute;margin-left:18pt;margin-top:21pt;width:550pt;height:0;z-index:-251624448;mso-position-horizontal-relative:margin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61" type="#_x0000_t32" style="position:absolute;margin-left:18pt;margin-top:18pt;width:0;height:173pt;z-index:-251623424;mso-position-horizontal-relative:margin" o:connectortype="straight" strokeweight="1pt">
            <w10:wrap anchorx="margin" anchory="page"/>
          </v:shape>
        </w:pict>
      </w:r>
      <w:r>
        <w:tab/>
      </w:r>
      <w:r>
        <w:rPr>
          <w:rStyle w:val="Text4"/>
        </w:rPr>
        <w:t>1.00</w:t>
      </w:r>
      <w:r>
        <w:tab/>
      </w:r>
      <w:r>
        <w:rPr>
          <w:rStyle w:val="Text4"/>
        </w:rPr>
        <w:t>21</w:t>
      </w:r>
      <w:r>
        <w:tab/>
      </w:r>
      <w:r>
        <w:rPr>
          <w:rStyle w:val="Text4"/>
        </w:rPr>
        <w:t>5 885.68</w:t>
      </w:r>
      <w:r>
        <w:rPr>
          <w:noProof/>
          <w:lang w:val="cs-CZ" w:eastAsia="cs-CZ"/>
        </w:rPr>
        <w:pict>
          <v:shape id="_x0000_s1062" type="#_x0000_t32" style="position:absolute;margin-left:568pt;margin-top:18pt;width:0;height:174pt;z-index:-251622400;mso-position-horizontal-relative:margin;mso-position-vertical-relative:text" o:connectortype="straight" strokeweight="1pt">
            <w10:wrap anchorx="margin" anchory="page"/>
          </v:shape>
        </w:pict>
      </w:r>
    </w:p>
    <w:p w:rsidR="00BC419B" w:rsidRDefault="00BC419B">
      <w:pPr>
        <w:pStyle w:val="Row20"/>
      </w:pPr>
      <w:r>
        <w:rPr>
          <w:noProof/>
          <w:lang w:val="cs-CZ" w:eastAsia="cs-CZ"/>
        </w:rPr>
        <w:pict>
          <v:shape id="_x0000_s1063" type="#_x0000_t202" style="position:absolute;margin-left:390pt;margin-top:8pt;width:98pt;height:10pt;z-index:-251621376;mso-position-horizontal-relative:margin" stroked="f">
            <v:fill o:opacity2="0"/>
            <v:textbox inset="0,0,0,0">
              <w:txbxContent>
                <w:p w:rsidR="00BC419B" w:rsidRDefault="00BC419B">
                  <w:pPr>
                    <w:spacing w:after="0" w:line="240" w:lineRule="auto"/>
                    <w:jc w:val="right"/>
                  </w:pPr>
                  <w:r>
                    <w:rPr>
                      <w:rStyle w:val="Text4"/>
                    </w:rPr>
                    <w:t>11 448.78</w:t>
                  </w:r>
                </w:p>
              </w:txbxContent>
            </v:textbox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64" type="#_x0000_t32" style="position:absolute;margin-left:18pt;margin-top:20pt;width:550pt;height:0;z-index:-251620352;mso-position-horizontal-relative:margin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Celková částka v Kč</w:t>
      </w:r>
      <w:r>
        <w:tab/>
      </w:r>
      <w:r>
        <w:rPr>
          <w:rStyle w:val="Text4"/>
        </w:rPr>
        <w:t>54 518.00</w:t>
      </w:r>
      <w:r>
        <w:tab/>
      </w:r>
      <w:r>
        <w:rPr>
          <w:rStyle w:val="Text4"/>
        </w:rPr>
        <w:t>65 966.78</w:t>
      </w:r>
    </w:p>
    <w:p w:rsidR="00BC419B" w:rsidRDefault="00BC419B">
      <w:pPr>
        <w:pStyle w:val="Row5"/>
      </w:pPr>
    </w:p>
    <w:p w:rsidR="00BC419B" w:rsidRDefault="00BC419B">
      <w:pPr>
        <w:pStyle w:val="Row21"/>
      </w:pPr>
      <w:r>
        <w:tab/>
      </w:r>
      <w:r>
        <w:rPr>
          <w:rStyle w:val="Text3"/>
        </w:rPr>
        <w:t>Vystavil(a)</w:t>
      </w:r>
      <w:r>
        <w:tab/>
      </w:r>
      <w:r>
        <w:tab/>
      </w:r>
      <w:r>
        <w:rPr>
          <w:rStyle w:val="Text3"/>
        </w:rPr>
        <w:t>Příkazce operace</w:t>
      </w:r>
    </w:p>
    <w:p w:rsidR="00BC419B" w:rsidRDefault="00BC419B">
      <w:pPr>
        <w:pStyle w:val="Row22"/>
      </w:pPr>
      <w:r>
        <w:tab/>
      </w:r>
      <w:r>
        <w:rPr>
          <w:rStyle w:val="Text4"/>
        </w:rPr>
        <w:t>Telefon:</w:t>
      </w:r>
      <w:r>
        <w:tab/>
      </w:r>
    </w:p>
    <w:p w:rsidR="00BC419B" w:rsidRDefault="00BC419B">
      <w:pPr>
        <w:pStyle w:val="Row5"/>
      </w:pPr>
    </w:p>
    <w:p w:rsidR="00BC419B" w:rsidRDefault="00BC419B">
      <w:pPr>
        <w:pStyle w:val="Row5"/>
      </w:pPr>
    </w:p>
    <w:p w:rsidR="00BC419B" w:rsidRDefault="00BC419B">
      <w:pPr>
        <w:pStyle w:val="Row5"/>
      </w:pPr>
    </w:p>
    <w:p w:rsidR="00BC419B" w:rsidRDefault="00BC419B">
      <w:pPr>
        <w:pStyle w:val="Row23"/>
      </w:pPr>
      <w:r>
        <w:rPr>
          <w:noProof/>
          <w:lang w:val="cs-CZ" w:eastAsia="cs-CZ"/>
        </w:rPr>
        <w:pict>
          <v:shape id="_x0000_s1065" type="#_x0000_t32" style="position:absolute;margin-left:19pt;margin-top:12pt;width:549pt;height:0;z-index:-251619328;mso-position-horizontal-relative:margin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Razítko a podpis</w:t>
      </w:r>
      <w:r>
        <w:tab/>
      </w:r>
      <w:r>
        <w:rPr>
          <w:rStyle w:val="Text4"/>
        </w:rPr>
        <w:t>...........................................................................</w:t>
      </w:r>
    </w:p>
    <w:p w:rsidR="00BC419B" w:rsidRDefault="00BC419B">
      <w:pPr>
        <w:pStyle w:val="Row24"/>
      </w:pPr>
      <w:r>
        <w:tab/>
      </w:r>
      <w:r>
        <w:rPr>
          <w:rStyle w:val="Text3"/>
        </w:rPr>
        <w:t>Objednávku za dodavatele převzal a potvrdil statutátní zástupce:</w:t>
      </w:r>
    </w:p>
    <w:p w:rsidR="00BC419B" w:rsidRDefault="00BC419B">
      <w:pPr>
        <w:pStyle w:val="Row25"/>
      </w:pPr>
      <w:r>
        <w:tab/>
      </w:r>
      <w:r>
        <w:rPr>
          <w:rStyle w:val="Text3"/>
          <w:position w:val="2"/>
        </w:rPr>
        <w:t>Jméno</w:t>
      </w:r>
      <w:r>
        <w:tab/>
      </w:r>
      <w:r>
        <w:rPr>
          <w:rStyle w:val="Text4"/>
        </w:rPr>
        <w:t>...........................................................................</w:t>
      </w:r>
    </w:p>
    <w:p w:rsidR="00BC419B" w:rsidRDefault="00BC419B">
      <w:pPr>
        <w:pStyle w:val="Row26"/>
      </w:pPr>
      <w:r>
        <w:tab/>
      </w:r>
      <w:r>
        <w:rPr>
          <w:rStyle w:val="Text3"/>
          <w:position w:val="4"/>
        </w:rPr>
        <w:t>Funkce</w:t>
      </w:r>
      <w:r>
        <w:tab/>
      </w:r>
      <w:r>
        <w:rPr>
          <w:rStyle w:val="Text4"/>
        </w:rPr>
        <w:t>...........................................................................</w:t>
      </w:r>
    </w:p>
    <w:p w:rsidR="00BC419B" w:rsidRDefault="00BC419B">
      <w:pPr>
        <w:pStyle w:val="Row27"/>
      </w:pPr>
      <w:r>
        <w:tab/>
      </w:r>
      <w:r>
        <w:rPr>
          <w:rStyle w:val="Text3"/>
          <w:position w:val="6"/>
        </w:rPr>
        <w:t>Datum</w:t>
      </w:r>
      <w:r>
        <w:tab/>
      </w:r>
      <w:r>
        <w:rPr>
          <w:rStyle w:val="Text4"/>
        </w:rPr>
        <w:t>...........................................................................</w:t>
      </w:r>
      <w:r>
        <w:tab/>
      </w:r>
      <w:r>
        <w:rPr>
          <w:rStyle w:val="Text3"/>
          <w:position w:val="2"/>
        </w:rPr>
        <w:t>Razítko a podpis</w:t>
      </w:r>
      <w:r>
        <w:tab/>
      </w:r>
      <w:r>
        <w:rPr>
          <w:rStyle w:val="Text4"/>
        </w:rPr>
        <w:t>...........................................................................</w:t>
      </w:r>
    </w:p>
    <w:p w:rsidR="00BC419B" w:rsidRDefault="00BC419B">
      <w:pPr>
        <w:pStyle w:val="Row28"/>
      </w:pPr>
      <w:r>
        <w:rPr>
          <w:noProof/>
          <w:lang w:val="cs-CZ" w:eastAsia="cs-CZ"/>
        </w:rPr>
        <w:pict>
          <v:shape id="_x0000_s1066" type="#_x0000_t32" style="position:absolute;margin-left:18pt;margin-top:17pt;width:550pt;height:0;z-index:-251618304;mso-position-horizontal-relative:margin" o:connectortype="straight" strokeweight="1pt">
            <w10:wrap anchorx="margin" anchory="page"/>
          </v:shape>
        </w:pict>
      </w:r>
    </w:p>
    <w:sectPr w:rsidR="00BC419B" w:rsidSect="00000001">
      <w:headerReference w:type="default" r:id="rId6"/>
      <w:footerReference w:type="default" r:id="rId7"/>
      <w:pgSz w:w="11904" w:h="16836"/>
      <w:pgMar w:top="281" w:right="302" w:bottom="288" w:left="302" w:header="0" w:footer="0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419B" w:rsidRDefault="00BC419B" w:rsidP="008C30A4">
      <w:pPr>
        <w:spacing w:after="0" w:line="240" w:lineRule="auto"/>
      </w:pPr>
      <w:r>
        <w:separator/>
      </w:r>
    </w:p>
  </w:endnote>
  <w:endnote w:type="continuationSeparator" w:id="0">
    <w:p w:rsidR="00BC419B" w:rsidRDefault="00BC419B" w:rsidP="008C30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419B" w:rsidRDefault="00BC419B">
    <w:pPr>
      <w:pStyle w:val="Row29"/>
    </w:pPr>
    <w:r>
      <w:rPr>
        <w:noProof/>
        <w:lang w:val="cs-CZ" w:eastAsia="cs-CZ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49" type="#_x0000_t32" style="position:absolute;margin-left:18pt;margin-top:-3pt;width:550pt;height:0;z-index:-251656192;mso-position-horizontal-relative:margin" o:connectortype="straight" strokeweight="1pt">
          <w10:wrap anchorx="margin" anchory="page"/>
        </v:shape>
      </w:pict>
    </w:r>
    <w:r>
      <w:tab/>
    </w:r>
    <w:r>
      <w:rPr>
        <w:rStyle w:val="Text3"/>
      </w:rPr>
      <w:t>Číslo objednávky</w:t>
    </w:r>
    <w:r>
      <w:tab/>
    </w:r>
    <w:r>
      <w:rPr>
        <w:rStyle w:val="Text4"/>
      </w:rPr>
      <w:t>OB1717-067</w:t>
    </w:r>
    <w:r>
      <w:tab/>
    </w:r>
    <w:r>
      <w:rPr>
        <w:rStyle w:val="Text4"/>
        <w:highlight w:val="white"/>
      </w:rPr>
      <w:t>© MÚZO Praha s.r.o. - www.muzo.cz</w:t>
    </w:r>
    <w:r>
      <w:tab/>
    </w:r>
    <w:r>
      <w:rPr>
        <w:rStyle w:val="Text3"/>
      </w:rPr>
      <w:t>Strana</w:t>
    </w:r>
    <w:r>
      <w:tab/>
    </w:r>
    <w:r>
      <w:rPr>
        <w:rStyle w:val="Text4"/>
      </w:rPr>
      <w:t>1</w:t>
    </w:r>
  </w:p>
  <w:p w:rsidR="00BC419B" w:rsidRDefault="00BC419B">
    <w:pPr>
      <w:pStyle w:val="Row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419B" w:rsidRDefault="00BC419B" w:rsidP="008C30A4">
      <w:pPr>
        <w:spacing w:after="0" w:line="240" w:lineRule="auto"/>
      </w:pPr>
      <w:r>
        <w:separator/>
      </w:r>
    </w:p>
  </w:footnote>
  <w:footnote w:type="continuationSeparator" w:id="0">
    <w:p w:rsidR="00BC419B" w:rsidRDefault="00BC419B" w:rsidP="008C30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419B" w:rsidRDefault="00BC419B">
    <w:pPr>
      <w:pStyle w:val="Row1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107EA"/>
    <w:rsid w:val="00000001"/>
    <w:rsid w:val="00370F34"/>
    <w:rsid w:val="008C30A4"/>
    <w:rsid w:val="009107EA"/>
    <w:rsid w:val="00BC419B"/>
    <w:rsid w:val="00C64BB7"/>
    <w:rsid w:val="00E42C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107EA"/>
    <w:rPr>
      <w:rFonts w:ascii="Tahoma" w:hAnsi="Tahoma" w:cs="Tahoma"/>
      <w:sz w:val="16"/>
      <w:szCs w:val="16"/>
      <w:lang w:eastAsia="en-US" w:bidi="ar-SA"/>
    </w:rPr>
  </w:style>
  <w:style w:type="character" w:styleId="Hyperlink">
    <w:name w:val="Hyperlink"/>
    <w:basedOn w:val="DefaultParagraphFont"/>
    <w:uiPriority w:val="99"/>
    <w:rPr>
      <w:rFonts w:cs="Times New Roman"/>
      <w:color w:val="0000FF"/>
    </w:rPr>
  </w:style>
  <w:style w:type="paragraph" w:styleId="Header">
    <w:name w:val="header"/>
    <w:basedOn w:val="Normal"/>
    <w:link w:val="HeaderChar"/>
    <w:uiPriority w:val="99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Pr>
      <w:rFonts w:cs="Times New Roman"/>
    </w:rPr>
  </w:style>
  <w:style w:type="paragraph" w:styleId="Footer">
    <w:name w:val="footer"/>
    <w:basedOn w:val="Normal"/>
    <w:link w:val="FooterChar"/>
    <w:uiPriority w:val="99"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Pr>
      <w:rFonts w:cs="Times New Roman"/>
    </w:rPr>
  </w:style>
  <w:style w:type="paragraph" w:customStyle="1" w:styleId="Row1">
    <w:name w:val="Row 1"/>
    <w:basedOn w:val="Normal"/>
    <w:uiPriority w:val="99"/>
    <w:rsid w:val="008C30A4"/>
    <w:pPr>
      <w:keepNext/>
      <w:spacing w:after="0" w:line="720" w:lineRule="exact"/>
    </w:pPr>
  </w:style>
  <w:style w:type="character" w:customStyle="1" w:styleId="Text1">
    <w:name w:val="Text 1"/>
    <w:basedOn w:val="DefaultParagraphFont"/>
    <w:uiPriority w:val="99"/>
    <w:rsid w:val="008C30A4"/>
    <w:rPr>
      <w:rFonts w:ascii="Tahoma" w:hAnsi="Tahoma" w:cs="Tahoma"/>
      <w:b/>
      <w:color w:val="000000"/>
      <w:sz w:val="28"/>
    </w:rPr>
  </w:style>
  <w:style w:type="paragraph" w:customStyle="1" w:styleId="Row2">
    <w:name w:val="Row 2"/>
    <w:basedOn w:val="Normal"/>
    <w:uiPriority w:val="99"/>
    <w:rsid w:val="008C30A4"/>
    <w:pPr>
      <w:keepNext/>
      <w:tabs>
        <w:tab w:val="right" w:pos="11355"/>
      </w:tabs>
      <w:spacing w:before="100" w:after="0" w:line="320" w:lineRule="exact"/>
    </w:pPr>
  </w:style>
  <w:style w:type="character" w:customStyle="1" w:styleId="Text2">
    <w:name w:val="Text 2"/>
    <w:basedOn w:val="DefaultParagraphFont"/>
    <w:uiPriority w:val="99"/>
    <w:rsid w:val="008C30A4"/>
    <w:rPr>
      <w:rFonts w:ascii="Tahoma" w:hAnsi="Tahoma" w:cs="Tahoma"/>
      <w:b/>
      <w:color w:val="000000"/>
      <w:sz w:val="20"/>
    </w:rPr>
  </w:style>
  <w:style w:type="character" w:customStyle="1" w:styleId="Text3">
    <w:name w:val="Text 3"/>
    <w:basedOn w:val="DefaultParagraphFont"/>
    <w:uiPriority w:val="99"/>
    <w:rsid w:val="008C30A4"/>
    <w:rPr>
      <w:rFonts w:ascii="Tahoma" w:hAnsi="Tahoma" w:cs="Tahoma"/>
      <w:b/>
      <w:color w:val="000000"/>
      <w:sz w:val="16"/>
    </w:rPr>
  </w:style>
  <w:style w:type="paragraph" w:customStyle="1" w:styleId="Row3">
    <w:name w:val="Row 3"/>
    <w:basedOn w:val="Normal"/>
    <w:uiPriority w:val="99"/>
    <w:rsid w:val="008C30A4"/>
    <w:pPr>
      <w:keepNext/>
      <w:tabs>
        <w:tab w:val="left" w:pos="540"/>
        <w:tab w:val="left" w:pos="5880"/>
        <w:tab w:val="left" w:pos="7575"/>
      </w:tabs>
      <w:spacing w:before="180" w:after="0" w:line="240" w:lineRule="exact"/>
    </w:pPr>
  </w:style>
  <w:style w:type="character" w:customStyle="1" w:styleId="Text4">
    <w:name w:val="Text 4"/>
    <w:basedOn w:val="DefaultParagraphFont"/>
    <w:uiPriority w:val="99"/>
    <w:rsid w:val="008C30A4"/>
    <w:rPr>
      <w:rFonts w:ascii="Tahoma" w:hAnsi="Tahoma" w:cs="Tahoma"/>
      <w:color w:val="000000"/>
      <w:sz w:val="16"/>
    </w:rPr>
  </w:style>
  <w:style w:type="paragraph" w:customStyle="1" w:styleId="Row4">
    <w:name w:val="Row 4"/>
    <w:basedOn w:val="Normal"/>
    <w:uiPriority w:val="99"/>
    <w:rsid w:val="008C30A4"/>
    <w:pPr>
      <w:keepNext/>
      <w:tabs>
        <w:tab w:val="left" w:pos="540"/>
        <w:tab w:val="left" w:pos="5880"/>
        <w:tab w:val="left" w:pos="7575"/>
        <w:tab w:val="left" w:pos="7815"/>
        <w:tab w:val="left" w:pos="9420"/>
        <w:tab w:val="left" w:pos="9780"/>
      </w:tabs>
      <w:spacing w:before="140" w:after="0" w:line="320" w:lineRule="exact"/>
    </w:pPr>
  </w:style>
  <w:style w:type="paragraph" w:customStyle="1" w:styleId="Row5">
    <w:name w:val="Row 5"/>
    <w:basedOn w:val="Normal"/>
    <w:uiPriority w:val="99"/>
    <w:rsid w:val="008C30A4"/>
    <w:pPr>
      <w:keepNext/>
      <w:spacing w:after="0" w:line="220" w:lineRule="exact"/>
    </w:pPr>
  </w:style>
  <w:style w:type="paragraph" w:customStyle="1" w:styleId="Row6">
    <w:name w:val="Row 6"/>
    <w:basedOn w:val="Normal"/>
    <w:uiPriority w:val="99"/>
    <w:rsid w:val="008C30A4"/>
    <w:pPr>
      <w:keepNext/>
      <w:tabs>
        <w:tab w:val="left" w:pos="540"/>
      </w:tabs>
      <w:spacing w:before="80" w:after="0" w:line="180" w:lineRule="exact"/>
    </w:pPr>
  </w:style>
  <w:style w:type="character" w:customStyle="1" w:styleId="Text5">
    <w:name w:val="Text 5"/>
    <w:basedOn w:val="DefaultParagraphFont"/>
    <w:uiPriority w:val="99"/>
    <w:rsid w:val="008C30A4"/>
    <w:rPr>
      <w:rFonts w:ascii="Tahoma" w:hAnsi="Tahoma" w:cs="Tahoma"/>
      <w:color w:val="000000"/>
      <w:sz w:val="20"/>
    </w:rPr>
  </w:style>
  <w:style w:type="paragraph" w:customStyle="1" w:styleId="Row7">
    <w:name w:val="Row 7"/>
    <w:basedOn w:val="Normal"/>
    <w:uiPriority w:val="99"/>
    <w:rsid w:val="008C30A4"/>
    <w:pPr>
      <w:keepNext/>
      <w:tabs>
        <w:tab w:val="left" w:pos="540"/>
        <w:tab w:val="left" w:pos="5880"/>
      </w:tabs>
      <w:spacing w:before="60" w:after="0" w:line="320" w:lineRule="exact"/>
    </w:pPr>
  </w:style>
  <w:style w:type="paragraph" w:customStyle="1" w:styleId="Row8">
    <w:name w:val="Row 8"/>
    <w:basedOn w:val="Normal"/>
    <w:uiPriority w:val="99"/>
    <w:rsid w:val="008C30A4"/>
    <w:pPr>
      <w:keepNext/>
      <w:tabs>
        <w:tab w:val="left" w:pos="540"/>
        <w:tab w:val="left" w:pos="5880"/>
      </w:tabs>
      <w:spacing w:before="20" w:after="0" w:line="300" w:lineRule="exact"/>
    </w:pPr>
  </w:style>
  <w:style w:type="paragraph" w:customStyle="1" w:styleId="Row9">
    <w:name w:val="Row 9"/>
    <w:basedOn w:val="Normal"/>
    <w:uiPriority w:val="99"/>
    <w:rsid w:val="008C30A4"/>
    <w:pPr>
      <w:keepNext/>
      <w:tabs>
        <w:tab w:val="left" w:pos="5880"/>
      </w:tabs>
      <w:spacing w:before="80" w:after="0" w:line="240" w:lineRule="exact"/>
    </w:pPr>
  </w:style>
  <w:style w:type="paragraph" w:customStyle="1" w:styleId="Row10">
    <w:name w:val="Row 10"/>
    <w:basedOn w:val="Normal"/>
    <w:uiPriority w:val="99"/>
    <w:rsid w:val="008C30A4"/>
    <w:pPr>
      <w:keepNext/>
      <w:tabs>
        <w:tab w:val="left" w:pos="540"/>
        <w:tab w:val="left" w:pos="825"/>
        <w:tab w:val="left" w:pos="5880"/>
      </w:tabs>
      <w:spacing w:before="80" w:after="0" w:line="200" w:lineRule="exact"/>
    </w:pPr>
  </w:style>
  <w:style w:type="paragraph" w:customStyle="1" w:styleId="Row11">
    <w:name w:val="Row 11"/>
    <w:basedOn w:val="Normal"/>
    <w:uiPriority w:val="99"/>
    <w:rsid w:val="008C30A4"/>
    <w:pPr>
      <w:keepNext/>
      <w:tabs>
        <w:tab w:val="left" w:pos="540"/>
        <w:tab w:val="left" w:pos="1920"/>
        <w:tab w:val="left" w:pos="5880"/>
        <w:tab w:val="left" w:pos="7575"/>
      </w:tabs>
      <w:spacing w:before="60" w:after="0" w:line="200" w:lineRule="exact"/>
    </w:pPr>
  </w:style>
  <w:style w:type="paragraph" w:customStyle="1" w:styleId="Row12">
    <w:name w:val="Row 12"/>
    <w:basedOn w:val="Normal"/>
    <w:uiPriority w:val="99"/>
    <w:rsid w:val="008C30A4"/>
    <w:pPr>
      <w:keepNext/>
      <w:tabs>
        <w:tab w:val="left" w:pos="5880"/>
        <w:tab w:val="left" w:pos="7575"/>
      </w:tabs>
      <w:spacing w:before="60" w:after="0" w:line="200" w:lineRule="exact"/>
    </w:pPr>
  </w:style>
  <w:style w:type="paragraph" w:customStyle="1" w:styleId="Row13">
    <w:name w:val="Row 13"/>
    <w:basedOn w:val="Normal"/>
    <w:uiPriority w:val="99"/>
    <w:rsid w:val="008C30A4"/>
    <w:pPr>
      <w:keepNext/>
      <w:tabs>
        <w:tab w:val="left" w:pos="510"/>
        <w:tab w:val="left" w:pos="5880"/>
      </w:tabs>
      <w:spacing w:before="80" w:after="0" w:line="180" w:lineRule="exact"/>
    </w:pPr>
  </w:style>
  <w:style w:type="paragraph" w:customStyle="1" w:styleId="Row14">
    <w:name w:val="Row 14"/>
    <w:basedOn w:val="Normal"/>
    <w:uiPriority w:val="99"/>
    <w:rsid w:val="008C30A4"/>
    <w:pPr>
      <w:keepNext/>
      <w:tabs>
        <w:tab w:val="left" w:pos="510"/>
        <w:tab w:val="left" w:pos="5880"/>
      </w:tabs>
      <w:spacing w:before="80" w:after="0" w:line="180" w:lineRule="exact"/>
    </w:pPr>
  </w:style>
  <w:style w:type="paragraph" w:customStyle="1" w:styleId="Row15">
    <w:name w:val="Row 15"/>
    <w:basedOn w:val="Normal"/>
    <w:uiPriority w:val="99"/>
    <w:rsid w:val="008C30A4"/>
    <w:pPr>
      <w:keepNext/>
      <w:tabs>
        <w:tab w:val="left" w:pos="540"/>
      </w:tabs>
      <w:spacing w:before="140" w:after="0" w:line="180" w:lineRule="exact"/>
    </w:pPr>
  </w:style>
  <w:style w:type="paragraph" w:customStyle="1" w:styleId="Row16">
    <w:name w:val="Row 16"/>
    <w:basedOn w:val="Normal"/>
    <w:uiPriority w:val="99"/>
    <w:rsid w:val="008C30A4"/>
    <w:pPr>
      <w:keepNext/>
      <w:tabs>
        <w:tab w:val="left" w:pos="540"/>
      </w:tabs>
      <w:spacing w:after="0" w:line="180" w:lineRule="exact"/>
    </w:pPr>
  </w:style>
  <w:style w:type="character" w:customStyle="1" w:styleId="Text6">
    <w:name w:val="Text 6"/>
    <w:basedOn w:val="DefaultParagraphFont"/>
    <w:uiPriority w:val="99"/>
    <w:rsid w:val="008C30A4"/>
    <w:rPr>
      <w:rFonts w:ascii="Tahoma" w:hAnsi="Tahoma" w:cs="Tahoma"/>
      <w:b/>
      <w:color w:val="000000"/>
      <w:sz w:val="14"/>
    </w:rPr>
  </w:style>
  <w:style w:type="paragraph" w:customStyle="1" w:styleId="Row17">
    <w:name w:val="Row 17"/>
    <w:basedOn w:val="Normal"/>
    <w:uiPriority w:val="99"/>
    <w:rsid w:val="008C30A4"/>
    <w:pPr>
      <w:keepNext/>
      <w:tabs>
        <w:tab w:val="left" w:pos="540"/>
        <w:tab w:val="left" w:pos="4680"/>
        <w:tab w:val="left" w:pos="5430"/>
        <w:tab w:val="left" w:pos="6240"/>
        <w:tab w:val="left" w:pos="7095"/>
        <w:tab w:val="left" w:pos="9000"/>
        <w:tab w:val="left" w:pos="10170"/>
      </w:tabs>
      <w:spacing w:before="80" w:after="0" w:line="160" w:lineRule="exact"/>
    </w:pPr>
  </w:style>
  <w:style w:type="paragraph" w:customStyle="1" w:styleId="Row18">
    <w:name w:val="Row 18"/>
    <w:basedOn w:val="Normal"/>
    <w:uiPriority w:val="99"/>
    <w:rsid w:val="008C30A4"/>
    <w:pPr>
      <w:keepNext/>
      <w:tabs>
        <w:tab w:val="right" w:pos="5370"/>
        <w:tab w:val="right" w:pos="6630"/>
        <w:tab w:val="right" w:pos="11175"/>
      </w:tabs>
      <w:spacing w:before="120" w:after="0" w:line="180" w:lineRule="exact"/>
    </w:pPr>
  </w:style>
  <w:style w:type="paragraph" w:customStyle="1" w:styleId="Row19">
    <w:name w:val="Row 19"/>
    <w:basedOn w:val="Normal"/>
    <w:uiPriority w:val="99"/>
    <w:rsid w:val="008C30A4"/>
    <w:pPr>
      <w:keepNext/>
      <w:tabs>
        <w:tab w:val="right" w:pos="5370"/>
        <w:tab w:val="right" w:pos="6630"/>
        <w:tab w:val="right" w:pos="11175"/>
      </w:tabs>
      <w:spacing w:before="120" w:after="0" w:line="180" w:lineRule="exact"/>
    </w:pPr>
  </w:style>
  <w:style w:type="paragraph" w:customStyle="1" w:styleId="Row20">
    <w:name w:val="Row 20"/>
    <w:basedOn w:val="Normal"/>
    <w:uiPriority w:val="99"/>
    <w:rsid w:val="008C30A4"/>
    <w:pPr>
      <w:keepNext/>
      <w:tabs>
        <w:tab w:val="left" w:pos="540"/>
        <w:tab w:val="right" w:pos="8520"/>
        <w:tab w:val="right" w:pos="11175"/>
      </w:tabs>
      <w:spacing w:before="180" w:after="0" w:line="180" w:lineRule="exact"/>
    </w:pPr>
  </w:style>
  <w:style w:type="paragraph" w:customStyle="1" w:styleId="Row21">
    <w:name w:val="Row 21"/>
    <w:basedOn w:val="Normal"/>
    <w:uiPriority w:val="99"/>
    <w:rsid w:val="008C30A4"/>
    <w:pPr>
      <w:keepNext/>
      <w:tabs>
        <w:tab w:val="left" w:pos="540"/>
        <w:tab w:val="left" w:pos="1650"/>
        <w:tab w:val="left" w:pos="5880"/>
      </w:tabs>
      <w:spacing w:before="180" w:after="0" w:line="180" w:lineRule="exact"/>
    </w:pPr>
  </w:style>
  <w:style w:type="paragraph" w:customStyle="1" w:styleId="Row22">
    <w:name w:val="Row 22"/>
    <w:basedOn w:val="Normal"/>
    <w:uiPriority w:val="99"/>
    <w:rsid w:val="008C30A4"/>
    <w:pPr>
      <w:keepNext/>
      <w:tabs>
        <w:tab w:val="left" w:pos="540"/>
        <w:tab w:val="left" w:pos="1650"/>
      </w:tabs>
      <w:spacing w:before="60" w:after="0" w:line="180" w:lineRule="exact"/>
    </w:pPr>
  </w:style>
  <w:style w:type="paragraph" w:customStyle="1" w:styleId="Row23">
    <w:name w:val="Row 23"/>
    <w:basedOn w:val="Normal"/>
    <w:uiPriority w:val="99"/>
    <w:rsid w:val="008C30A4"/>
    <w:pPr>
      <w:keepNext/>
      <w:tabs>
        <w:tab w:val="left" w:pos="5880"/>
        <w:tab w:val="left" w:pos="7440"/>
      </w:tabs>
      <w:spacing w:before="20" w:after="0" w:line="180" w:lineRule="exact"/>
    </w:pPr>
  </w:style>
  <w:style w:type="paragraph" w:customStyle="1" w:styleId="Row24">
    <w:name w:val="Row 24"/>
    <w:basedOn w:val="Normal"/>
    <w:uiPriority w:val="99"/>
    <w:rsid w:val="008C30A4"/>
    <w:pPr>
      <w:keepNext/>
      <w:tabs>
        <w:tab w:val="left" w:pos="540"/>
      </w:tabs>
      <w:spacing w:before="100" w:after="0" w:line="180" w:lineRule="exact"/>
    </w:pPr>
  </w:style>
  <w:style w:type="paragraph" w:customStyle="1" w:styleId="Row25">
    <w:name w:val="Row 25"/>
    <w:basedOn w:val="Normal"/>
    <w:uiPriority w:val="99"/>
    <w:rsid w:val="008C30A4"/>
    <w:pPr>
      <w:keepNext/>
      <w:tabs>
        <w:tab w:val="left" w:pos="540"/>
        <w:tab w:val="left" w:pos="1650"/>
      </w:tabs>
      <w:spacing w:before="60" w:after="0" w:line="200" w:lineRule="exact"/>
    </w:pPr>
  </w:style>
  <w:style w:type="paragraph" w:customStyle="1" w:styleId="Row26">
    <w:name w:val="Row 26"/>
    <w:basedOn w:val="Normal"/>
    <w:uiPriority w:val="99"/>
    <w:rsid w:val="008C30A4"/>
    <w:pPr>
      <w:keepNext/>
      <w:tabs>
        <w:tab w:val="left" w:pos="540"/>
        <w:tab w:val="left" w:pos="1650"/>
      </w:tabs>
      <w:spacing w:before="40" w:after="0" w:line="220" w:lineRule="exact"/>
    </w:pPr>
  </w:style>
  <w:style w:type="paragraph" w:customStyle="1" w:styleId="Row27">
    <w:name w:val="Row 27"/>
    <w:basedOn w:val="Normal"/>
    <w:uiPriority w:val="99"/>
    <w:rsid w:val="008C30A4"/>
    <w:pPr>
      <w:keepNext/>
      <w:tabs>
        <w:tab w:val="left" w:pos="540"/>
        <w:tab w:val="left" w:pos="1650"/>
        <w:tab w:val="left" w:pos="5880"/>
        <w:tab w:val="left" w:pos="7440"/>
      </w:tabs>
      <w:spacing w:before="40" w:after="0" w:line="220" w:lineRule="exact"/>
    </w:pPr>
  </w:style>
  <w:style w:type="paragraph" w:customStyle="1" w:styleId="Row28">
    <w:name w:val="Row 28"/>
    <w:basedOn w:val="Normal"/>
    <w:uiPriority w:val="99"/>
    <w:rsid w:val="008C30A4"/>
    <w:pPr>
      <w:keepNext/>
      <w:spacing w:after="0" w:line="340" w:lineRule="exact"/>
    </w:pPr>
  </w:style>
  <w:style w:type="paragraph" w:customStyle="1" w:styleId="Row29">
    <w:name w:val="Row 29"/>
    <w:basedOn w:val="Normal"/>
    <w:uiPriority w:val="99"/>
    <w:rsid w:val="008C30A4"/>
    <w:pPr>
      <w:keepNext/>
      <w:tabs>
        <w:tab w:val="left" w:pos="540"/>
        <w:tab w:val="left" w:pos="2100"/>
        <w:tab w:val="left" w:pos="4830"/>
        <w:tab w:val="left" w:pos="10215"/>
        <w:tab w:val="right" w:pos="11235"/>
      </w:tabs>
      <w:spacing w:after="0" w:line="180" w:lineRule="exac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</TotalTime>
  <Pages>1</Pages>
  <Words>265</Words>
  <Characters>1570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mpavlu</dc:creator>
  <cp:keywords/>
  <dc:description/>
  <cp:lastModifiedBy>martina pavlu</cp:lastModifiedBy>
  <cp:revision>2</cp:revision>
  <cp:lastPrinted>2017-10-27T05:07:00Z</cp:lastPrinted>
  <dcterms:created xsi:type="dcterms:W3CDTF">2017-10-27T05:07:00Z</dcterms:created>
  <dcterms:modified xsi:type="dcterms:W3CDTF">2017-10-27T05:07:00Z</dcterms:modified>
</cp:coreProperties>
</file>