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C80879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C80879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C80879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C80879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C80879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C80879">
        <w:rPr>
          <w:rFonts w:ascii="Arial" w:hAnsi="Arial" w:cs="Arial"/>
          <w:color w:val="auto"/>
          <w:sz w:val="22"/>
          <w:szCs w:val="22"/>
        </w:rPr>
        <w:t>:  CZ01312774</w:t>
      </w:r>
    </w:p>
    <w:p w:rsidR="00A22F0A" w:rsidRPr="00C80879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C80879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C80879">
        <w:rPr>
          <w:rFonts w:ascii="Arial" w:hAnsi="Arial" w:cs="Arial"/>
          <w:sz w:val="22"/>
          <w:szCs w:val="22"/>
        </w:rPr>
        <w:t>z</w:t>
      </w:r>
      <w:r w:rsidR="00AD4CDE" w:rsidRPr="00C80879">
        <w:rPr>
          <w:rFonts w:ascii="Arial" w:hAnsi="Arial" w:cs="Arial"/>
          <w:sz w:val="22"/>
          <w:szCs w:val="22"/>
        </w:rPr>
        <w:t>ast</w:t>
      </w:r>
      <w:r w:rsidRPr="00C80879">
        <w:rPr>
          <w:rFonts w:ascii="Arial" w:hAnsi="Arial" w:cs="Arial"/>
          <w:sz w:val="22"/>
          <w:szCs w:val="22"/>
        </w:rPr>
        <w:t>oupená</w:t>
      </w:r>
      <w:r w:rsidR="00B2414E" w:rsidRPr="00C80879">
        <w:rPr>
          <w:rFonts w:ascii="Arial" w:hAnsi="Arial" w:cs="Arial"/>
          <w:sz w:val="22"/>
          <w:szCs w:val="22"/>
        </w:rPr>
        <w:t xml:space="preserve"> </w:t>
      </w:r>
      <w:r w:rsidR="00AD4CDE" w:rsidRPr="00C80879">
        <w:rPr>
          <w:rFonts w:ascii="Arial" w:hAnsi="Arial" w:cs="Arial"/>
          <w:sz w:val="22"/>
          <w:szCs w:val="22"/>
        </w:rPr>
        <w:t xml:space="preserve"> zástupce</w:t>
      </w:r>
      <w:proofErr w:type="gramEnd"/>
      <w:r w:rsidR="00AD4CDE" w:rsidRPr="00C80879">
        <w:rPr>
          <w:rFonts w:ascii="Arial" w:hAnsi="Arial" w:cs="Arial"/>
          <w:sz w:val="22"/>
          <w:szCs w:val="22"/>
        </w:rPr>
        <w:t xml:space="preserve"> ředitele Krajského pozemkového úřadu pro Ústecký kraj</w:t>
      </w:r>
      <w:r w:rsidR="00DC5978" w:rsidRPr="00C80879">
        <w:rPr>
          <w:rFonts w:ascii="Arial" w:hAnsi="Arial" w:cs="Arial"/>
          <w:sz w:val="22"/>
          <w:szCs w:val="22"/>
        </w:rPr>
        <w:t xml:space="preserve">  (dále jen </w:t>
      </w:r>
      <w:r w:rsidR="00A21E60" w:rsidRPr="00C80879">
        <w:rPr>
          <w:rFonts w:ascii="Arial" w:hAnsi="Arial" w:cs="Arial"/>
          <w:sz w:val="22"/>
          <w:szCs w:val="22"/>
        </w:rPr>
        <w:t>“</w:t>
      </w:r>
      <w:r w:rsidR="00DC5978" w:rsidRPr="00C80879">
        <w:rPr>
          <w:rFonts w:ascii="Arial" w:hAnsi="Arial" w:cs="Arial"/>
          <w:sz w:val="22"/>
          <w:szCs w:val="22"/>
        </w:rPr>
        <w:t>KPÚ</w:t>
      </w:r>
      <w:r w:rsidR="00A21E60" w:rsidRPr="00C80879">
        <w:rPr>
          <w:rFonts w:ascii="Arial" w:hAnsi="Arial" w:cs="Arial"/>
          <w:sz w:val="22"/>
          <w:szCs w:val="22"/>
        </w:rPr>
        <w:t>“</w:t>
      </w:r>
      <w:r w:rsidR="00DC5978" w:rsidRPr="00C80879">
        <w:rPr>
          <w:rFonts w:ascii="Arial" w:hAnsi="Arial" w:cs="Arial"/>
          <w:sz w:val="22"/>
          <w:szCs w:val="22"/>
        </w:rPr>
        <w:t>)</w:t>
      </w:r>
      <w:r w:rsidR="00F15025" w:rsidRPr="00C80879">
        <w:rPr>
          <w:rFonts w:ascii="Arial" w:hAnsi="Arial" w:cs="Arial"/>
          <w:sz w:val="22"/>
          <w:szCs w:val="22"/>
        </w:rPr>
        <w:t>,</w:t>
      </w:r>
    </w:p>
    <w:p w:rsidR="00AD4CDE" w:rsidRPr="00C80879" w:rsidRDefault="00AD4CDE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C80879">
        <w:rPr>
          <w:rFonts w:ascii="Arial" w:hAnsi="Arial" w:cs="Arial"/>
          <w:color w:val="000000"/>
          <w:sz w:val="22"/>
          <w:szCs w:val="22"/>
        </w:rPr>
        <w:t xml:space="preserve">Husitská </w:t>
      </w:r>
      <w:proofErr w:type="gramStart"/>
      <w:r w:rsidR="00887698" w:rsidRPr="00C80879">
        <w:rPr>
          <w:rFonts w:ascii="Arial" w:hAnsi="Arial" w:cs="Arial"/>
          <w:color w:val="000000"/>
          <w:sz w:val="22"/>
          <w:szCs w:val="22"/>
        </w:rPr>
        <w:t>1071/2,  41502</w:t>
      </w:r>
      <w:proofErr w:type="gramEnd"/>
      <w:r w:rsidR="00887698" w:rsidRPr="00C80879">
        <w:rPr>
          <w:rFonts w:ascii="Arial" w:hAnsi="Arial" w:cs="Arial"/>
          <w:color w:val="000000"/>
          <w:sz w:val="22"/>
          <w:szCs w:val="22"/>
        </w:rPr>
        <w:t xml:space="preserve"> Teplice</w:t>
      </w:r>
      <w:r w:rsidR="00B01442" w:rsidRPr="00C80879">
        <w:rPr>
          <w:rFonts w:ascii="Arial" w:hAnsi="Arial" w:cs="Arial"/>
          <w:sz w:val="22"/>
          <w:szCs w:val="22"/>
        </w:rPr>
        <w:t>,</w:t>
      </w:r>
    </w:p>
    <w:p w:rsidR="00DC5978" w:rsidRPr="00C80879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C80879" w:rsidRDefault="00887698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Ing. Pavel Pojer,</w:t>
      </w:r>
    </w:p>
    <w:p w:rsidR="00DC5978" w:rsidRPr="00C80879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C80879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(dále jen </w:t>
      </w:r>
      <w:r w:rsidR="00C90E09" w:rsidRPr="00C80879">
        <w:rPr>
          <w:rFonts w:ascii="Arial" w:hAnsi="Arial" w:cs="Arial"/>
          <w:sz w:val="22"/>
          <w:szCs w:val="22"/>
        </w:rPr>
        <w:t>“</w:t>
      </w:r>
      <w:r w:rsidRPr="00C80879">
        <w:rPr>
          <w:rFonts w:ascii="Arial" w:hAnsi="Arial" w:cs="Arial"/>
          <w:b/>
          <w:sz w:val="22"/>
          <w:szCs w:val="22"/>
        </w:rPr>
        <w:t>převádějící</w:t>
      </w:r>
      <w:r w:rsidRPr="00C80879">
        <w:rPr>
          <w:rFonts w:ascii="Arial" w:hAnsi="Arial" w:cs="Arial"/>
          <w:sz w:val="22"/>
          <w:szCs w:val="22"/>
        </w:rPr>
        <w:t>“)</w:t>
      </w:r>
    </w:p>
    <w:p w:rsidR="00AD4CDE" w:rsidRPr="00C8087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80879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C80879">
        <w:rPr>
          <w:rFonts w:ascii="Arial" w:hAnsi="Arial" w:cs="Arial"/>
          <w:b/>
          <w:sz w:val="22"/>
          <w:szCs w:val="22"/>
        </w:rPr>
        <w:t>a</w:t>
      </w:r>
    </w:p>
    <w:p w:rsidR="00DC5978" w:rsidRPr="00C80879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C80879" w:rsidRDefault="00AA67E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pan</w:t>
      </w:r>
      <w:r w:rsidR="00AD4CDE" w:rsidRPr="00C80879">
        <w:rPr>
          <w:rFonts w:ascii="Arial" w:hAnsi="Arial" w:cs="Arial"/>
          <w:sz w:val="22"/>
          <w:szCs w:val="22"/>
        </w:rPr>
        <w:t xml:space="preserve"> Novák Jaroslav, Mgr.</w:t>
      </w:r>
      <w:r w:rsidR="00AD4CDE" w:rsidRPr="00C80879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="00AD4CDE" w:rsidRPr="00C80879">
        <w:rPr>
          <w:rFonts w:ascii="Arial" w:hAnsi="Arial" w:cs="Arial"/>
          <w:sz w:val="22"/>
          <w:szCs w:val="22"/>
        </w:rPr>
        <w:t>r.č</w:t>
      </w:r>
      <w:proofErr w:type="spellEnd"/>
      <w:r w:rsidR="00AD4CDE" w:rsidRPr="00C80879">
        <w:rPr>
          <w:rFonts w:ascii="Arial" w:hAnsi="Arial" w:cs="Arial"/>
          <w:sz w:val="22"/>
          <w:szCs w:val="22"/>
        </w:rPr>
        <w:t>.</w:t>
      </w:r>
      <w:proofErr w:type="gramEnd"/>
      <w:r w:rsidR="00AD4CDE" w:rsidRPr="00C80879">
        <w:rPr>
          <w:rFonts w:ascii="Arial" w:hAnsi="Arial" w:cs="Arial"/>
          <w:sz w:val="22"/>
          <w:szCs w:val="22"/>
        </w:rPr>
        <w:t xml:space="preserve"> 80, trvale bytem Šumice </w:t>
      </w:r>
      <w:bookmarkStart w:id="0" w:name="_GoBack"/>
      <w:bookmarkEnd w:id="0"/>
    </w:p>
    <w:p w:rsidR="00AD4CDE" w:rsidRPr="00C8087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rodinný stav: svobodný,</w:t>
      </w:r>
    </w:p>
    <w:p w:rsidR="00AD4CDE" w:rsidRPr="00C8087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 </w:t>
      </w:r>
    </w:p>
    <w:p w:rsidR="00B1578C" w:rsidRPr="00C8087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(dále jen "</w:t>
      </w:r>
      <w:r w:rsidR="004A4DDB" w:rsidRPr="00C80879">
        <w:rPr>
          <w:rFonts w:ascii="Arial" w:hAnsi="Arial" w:cs="Arial"/>
          <w:b/>
          <w:sz w:val="22"/>
          <w:szCs w:val="22"/>
        </w:rPr>
        <w:t>nabyvatel</w:t>
      </w:r>
      <w:r w:rsidR="004A4DDB" w:rsidRPr="00C80879">
        <w:rPr>
          <w:rFonts w:ascii="Arial" w:hAnsi="Arial" w:cs="Arial"/>
          <w:sz w:val="22"/>
          <w:szCs w:val="22"/>
        </w:rPr>
        <w:t xml:space="preserve">") </w:t>
      </w:r>
    </w:p>
    <w:p w:rsidR="00B1578C" w:rsidRPr="00C80879" w:rsidRDefault="004A4DD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 </w:t>
      </w:r>
    </w:p>
    <w:p w:rsidR="00B1578C" w:rsidRPr="00C80879" w:rsidRDefault="00B1578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B1578C" w:rsidRPr="00C80879" w:rsidRDefault="004A4DD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b/>
          <w:sz w:val="22"/>
          <w:szCs w:val="22"/>
        </w:rPr>
        <w:t xml:space="preserve">u z a v í r a j í  </w:t>
      </w:r>
      <w:r w:rsidRPr="00C80879">
        <w:rPr>
          <w:rFonts w:ascii="Arial" w:hAnsi="Arial" w:cs="Arial"/>
          <w:sz w:val="22"/>
          <w:szCs w:val="22"/>
        </w:rPr>
        <w:t xml:space="preserve"> </w:t>
      </w:r>
    </w:p>
    <w:p w:rsidR="00B1578C" w:rsidRPr="00C80879" w:rsidRDefault="00B1578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B1578C" w:rsidRPr="00C80879" w:rsidRDefault="004A4DD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proofErr w:type="gramStart"/>
      <w:r w:rsidRPr="00C80879">
        <w:rPr>
          <w:rFonts w:ascii="Arial" w:hAnsi="Arial" w:cs="Arial"/>
          <w:sz w:val="22"/>
          <w:szCs w:val="22"/>
        </w:rPr>
        <w:t>podle  § 18a</w:t>
      </w:r>
      <w:proofErr w:type="gramEnd"/>
      <w:r w:rsidRPr="00C80879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:rsidR="00B1578C" w:rsidRPr="00C80879" w:rsidRDefault="00B1578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C80879">
        <w:rPr>
          <w:rFonts w:ascii="Arial" w:hAnsi="Arial" w:cs="Arial"/>
          <w:sz w:val="22"/>
          <w:szCs w:val="22"/>
        </w:rPr>
        <w:t>smlouvu o</w:t>
      </w:r>
      <w:r w:rsidR="0043267F" w:rsidRPr="00C80879">
        <w:rPr>
          <w:rFonts w:ascii="Arial" w:hAnsi="Arial" w:cs="Arial"/>
          <w:sz w:val="22"/>
          <w:szCs w:val="22"/>
        </w:rPr>
        <w:t xml:space="preserve"> </w:t>
      </w:r>
      <w:r w:rsidRPr="00C80879">
        <w:rPr>
          <w:rFonts w:ascii="Arial" w:hAnsi="Arial" w:cs="Arial"/>
          <w:sz w:val="22"/>
          <w:szCs w:val="22"/>
        </w:rPr>
        <w:t xml:space="preserve">převodu pozemku </w:t>
      </w:r>
      <w:r w:rsidRPr="00C80879">
        <w:rPr>
          <w:rFonts w:ascii="Arial" w:hAnsi="Arial" w:cs="Arial"/>
          <w:sz w:val="22"/>
          <w:szCs w:val="22"/>
        </w:rPr>
        <w:br/>
        <w:t>číslo</w:t>
      </w:r>
      <w:r w:rsidR="001965CB" w:rsidRPr="00C80879">
        <w:rPr>
          <w:rFonts w:ascii="Arial" w:hAnsi="Arial" w:cs="Arial"/>
          <w:sz w:val="22"/>
          <w:szCs w:val="22"/>
        </w:rPr>
        <w:t>:</w:t>
      </w:r>
      <w:r w:rsidRPr="00C80879">
        <w:rPr>
          <w:rFonts w:ascii="Arial" w:hAnsi="Arial" w:cs="Arial"/>
          <w:sz w:val="22"/>
          <w:szCs w:val="22"/>
        </w:rPr>
        <w:t xml:space="preserve"> 5PR17/11</w:t>
      </w:r>
    </w:p>
    <w:p w:rsidR="00AD4CDE" w:rsidRPr="00C80879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pStyle w:val="para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Čl. I.</w:t>
      </w:r>
    </w:p>
    <w:p w:rsidR="00AD4CDE" w:rsidRPr="00C808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Děčín pro katastrální území Jílové u Děčína, obec Jílové.</w:t>
      </w:r>
    </w:p>
    <w:p w:rsidR="00AD4CDE" w:rsidRPr="00C808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C808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C80879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C80879">
        <w:rPr>
          <w:rFonts w:ascii="Arial" w:hAnsi="Arial" w:cs="Arial"/>
          <w:b/>
          <w:sz w:val="22"/>
          <w:szCs w:val="22"/>
          <w:u w:val="single"/>
        </w:rPr>
        <w:t>.</w:t>
      </w:r>
      <w:r w:rsidRPr="00C80879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C80879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C80879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C80879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C80879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C80879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C80879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C808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C808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3679/4</w:t>
      </w:r>
      <w:r w:rsidRPr="00C80879">
        <w:rPr>
          <w:rFonts w:ascii="Arial" w:hAnsi="Arial" w:cs="Arial"/>
          <w:sz w:val="22"/>
          <w:szCs w:val="22"/>
        </w:rPr>
        <w:tab/>
        <w:t>zahrada</w:t>
      </w:r>
      <w:r w:rsidRPr="00C80879">
        <w:rPr>
          <w:rFonts w:ascii="Arial" w:hAnsi="Arial" w:cs="Arial"/>
          <w:sz w:val="22"/>
          <w:szCs w:val="22"/>
        </w:rPr>
        <w:tab/>
        <w:t>90 m2</w:t>
      </w:r>
      <w:r w:rsidRPr="00C80879">
        <w:rPr>
          <w:rFonts w:ascii="Arial" w:hAnsi="Arial" w:cs="Arial"/>
          <w:sz w:val="22"/>
          <w:szCs w:val="22"/>
        </w:rPr>
        <w:tab/>
        <w:t xml:space="preserve">0,00 Kč </w:t>
      </w:r>
      <w:r w:rsidRPr="00C80879">
        <w:rPr>
          <w:rFonts w:ascii="Arial" w:hAnsi="Arial" w:cs="Arial"/>
          <w:sz w:val="22"/>
          <w:szCs w:val="22"/>
        </w:rPr>
        <w:tab/>
        <w:t>390,00 Kč</w:t>
      </w:r>
    </w:p>
    <w:p w:rsidR="00AD4CDE" w:rsidRPr="00C808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b/>
          <w:sz w:val="22"/>
          <w:szCs w:val="22"/>
        </w:rPr>
        <w:t xml:space="preserve">Za smlouvu celkem: </w:t>
      </w:r>
      <w:r w:rsidRPr="00C80879">
        <w:rPr>
          <w:rFonts w:ascii="Arial" w:hAnsi="Arial" w:cs="Arial"/>
          <w:sz w:val="22"/>
          <w:szCs w:val="22"/>
        </w:rPr>
        <w:tab/>
        <w:t xml:space="preserve">90 m2 </w:t>
      </w:r>
      <w:r w:rsidRPr="00C80879">
        <w:rPr>
          <w:rFonts w:ascii="Arial" w:hAnsi="Arial" w:cs="Arial"/>
          <w:sz w:val="22"/>
          <w:szCs w:val="22"/>
        </w:rPr>
        <w:tab/>
        <w:t xml:space="preserve"> </w:t>
      </w:r>
      <w:r w:rsidRPr="00C80879">
        <w:rPr>
          <w:rFonts w:ascii="Arial" w:hAnsi="Arial" w:cs="Arial"/>
          <w:sz w:val="22"/>
          <w:szCs w:val="22"/>
        </w:rPr>
        <w:tab/>
        <w:t>390,00 Kč</w:t>
      </w:r>
    </w:p>
    <w:p w:rsidR="00AD4CDE" w:rsidRPr="00C808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lastRenderedPageBreak/>
        <w:t>Převáděný pozemek byl oceněn ve znaleckém posudku soudního znalce Coufal</w:t>
      </w:r>
      <w:r w:rsidR="00AA67EA" w:rsidRPr="00C80879">
        <w:rPr>
          <w:rFonts w:ascii="Arial" w:hAnsi="Arial" w:cs="Arial"/>
          <w:sz w:val="22"/>
          <w:szCs w:val="22"/>
        </w:rPr>
        <w:t>a</w:t>
      </w:r>
      <w:r w:rsidRPr="00C80879">
        <w:rPr>
          <w:rFonts w:ascii="Arial" w:hAnsi="Arial" w:cs="Arial"/>
          <w:sz w:val="22"/>
          <w:szCs w:val="22"/>
        </w:rPr>
        <w:t xml:space="preserve"> Libor</w:t>
      </w:r>
      <w:r w:rsidR="00AA67EA" w:rsidRPr="00C80879">
        <w:rPr>
          <w:rFonts w:ascii="Arial" w:hAnsi="Arial" w:cs="Arial"/>
          <w:sz w:val="22"/>
          <w:szCs w:val="22"/>
        </w:rPr>
        <w:t>a</w:t>
      </w:r>
      <w:r w:rsidRPr="00C80879">
        <w:rPr>
          <w:rFonts w:ascii="Arial" w:hAnsi="Arial" w:cs="Arial"/>
          <w:sz w:val="22"/>
          <w:szCs w:val="22"/>
        </w:rPr>
        <w:t xml:space="preserve"> ze dne 20. 12. 2002, pod </w:t>
      </w:r>
      <w:proofErr w:type="gramStart"/>
      <w:r w:rsidRPr="00C80879">
        <w:rPr>
          <w:rFonts w:ascii="Arial" w:hAnsi="Arial" w:cs="Arial"/>
          <w:sz w:val="22"/>
          <w:szCs w:val="22"/>
        </w:rPr>
        <w:t>č.j.</w:t>
      </w:r>
      <w:proofErr w:type="gramEnd"/>
      <w:r w:rsidRPr="00C80879">
        <w:rPr>
          <w:rFonts w:ascii="Arial" w:hAnsi="Arial" w:cs="Arial"/>
          <w:sz w:val="22"/>
          <w:szCs w:val="22"/>
        </w:rPr>
        <w:t xml:space="preserve"> 3679-2012-02, podle </w:t>
      </w:r>
      <w:proofErr w:type="spellStart"/>
      <w:r w:rsidRPr="00C80879">
        <w:rPr>
          <w:rFonts w:ascii="Arial" w:hAnsi="Arial" w:cs="Arial"/>
          <w:sz w:val="22"/>
          <w:szCs w:val="22"/>
        </w:rPr>
        <w:t>vyhl.č</w:t>
      </w:r>
      <w:proofErr w:type="spellEnd"/>
      <w:r w:rsidRPr="00C80879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C80879">
        <w:rPr>
          <w:rFonts w:ascii="Arial" w:hAnsi="Arial" w:cs="Arial"/>
          <w:sz w:val="22"/>
          <w:szCs w:val="22"/>
        </w:rPr>
        <w:t>vyhl.č</w:t>
      </w:r>
      <w:proofErr w:type="spellEnd"/>
      <w:r w:rsidRPr="00C80879">
        <w:rPr>
          <w:rFonts w:ascii="Arial" w:hAnsi="Arial" w:cs="Arial"/>
          <w:sz w:val="22"/>
          <w:szCs w:val="22"/>
        </w:rPr>
        <w:t xml:space="preserve">. 316/1990 Sb., celkovou částkou 390,00 Kč (slovy: </w:t>
      </w:r>
      <w:proofErr w:type="spellStart"/>
      <w:r w:rsidRPr="00C80879">
        <w:rPr>
          <w:rFonts w:ascii="Arial" w:hAnsi="Arial" w:cs="Arial"/>
          <w:sz w:val="22"/>
          <w:szCs w:val="22"/>
        </w:rPr>
        <w:t>třistadevadesát</w:t>
      </w:r>
      <w:proofErr w:type="spellEnd"/>
      <w:r w:rsidRPr="00C80879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C8087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pStyle w:val="para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Čl. II.</w:t>
      </w:r>
    </w:p>
    <w:p w:rsidR="00196594" w:rsidRPr="00C80879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rPr>
          <w:rFonts w:ascii="Arial" w:hAnsi="Arial" w:cs="Arial"/>
          <w:sz w:val="22"/>
          <w:szCs w:val="22"/>
        </w:rPr>
      </w:pPr>
    </w:p>
    <w:p w:rsidR="00B1578C" w:rsidRPr="00C80879" w:rsidRDefault="004A4DDB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b/>
          <w:sz w:val="22"/>
          <w:szCs w:val="22"/>
        </w:rPr>
        <w:t xml:space="preserve">Nárok na poskytnutí </w:t>
      </w:r>
      <w:proofErr w:type="gramStart"/>
      <w:r w:rsidRPr="00C80879">
        <w:rPr>
          <w:rFonts w:ascii="Arial" w:hAnsi="Arial" w:cs="Arial"/>
          <w:b/>
          <w:sz w:val="22"/>
          <w:szCs w:val="22"/>
        </w:rPr>
        <w:t>náhrady  podle</w:t>
      </w:r>
      <w:proofErr w:type="gramEnd"/>
      <w:r w:rsidRPr="00C80879">
        <w:rPr>
          <w:rFonts w:ascii="Arial" w:hAnsi="Arial" w:cs="Arial"/>
          <w:b/>
          <w:sz w:val="22"/>
          <w:szCs w:val="22"/>
        </w:rPr>
        <w:t xml:space="preserve"> § 18a zákona o půdě vznikl: </w:t>
      </w:r>
      <w:r w:rsidR="00AD4CDE" w:rsidRPr="00C8087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1578C" w:rsidRPr="00C80879" w:rsidRDefault="004A4DDB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 </w:t>
      </w:r>
    </w:p>
    <w:p w:rsidR="00AA67EA" w:rsidRPr="00C80879" w:rsidRDefault="00AA67EA" w:rsidP="00AA67EA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- smlouvou o postoupení pohledávky, uzavřenou dne </w:t>
      </w:r>
      <w:proofErr w:type="gramStart"/>
      <w:r w:rsidRPr="00C80879">
        <w:rPr>
          <w:rFonts w:ascii="Arial" w:hAnsi="Arial" w:cs="Arial"/>
          <w:sz w:val="22"/>
          <w:szCs w:val="22"/>
        </w:rPr>
        <w:t>9.2.2015</w:t>
      </w:r>
      <w:proofErr w:type="gramEnd"/>
      <w:r w:rsidRPr="00C80879">
        <w:rPr>
          <w:rFonts w:ascii="Arial" w:hAnsi="Arial" w:cs="Arial"/>
          <w:sz w:val="22"/>
          <w:szCs w:val="22"/>
        </w:rPr>
        <w:t xml:space="preserve">, ve výši 14.600,00Kč, mezi postupitelem Kopeckým Pavlem, Ing. JUDr.  a nabyvatelem. </w:t>
      </w:r>
    </w:p>
    <w:p w:rsidR="00AA67EA" w:rsidRPr="00C80879" w:rsidRDefault="00AA67EA" w:rsidP="00AA67EA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Postoupený nárok je doložen:  </w:t>
      </w:r>
    </w:p>
    <w:p w:rsidR="00AA67EA" w:rsidRPr="00C80879" w:rsidRDefault="00AA67EA" w:rsidP="00AA67EA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- smlouvou o převzetí dluhu č. 7/2009 ze dne 30.4.2009 se St. statkem Jeneč, </w:t>
      </w:r>
      <w:proofErr w:type="spellStart"/>
      <w:proofErr w:type="gramStart"/>
      <w:r w:rsidRPr="00C80879">
        <w:rPr>
          <w:rFonts w:ascii="Arial" w:hAnsi="Arial" w:cs="Arial"/>
          <w:sz w:val="22"/>
          <w:szCs w:val="22"/>
        </w:rPr>
        <w:t>s.p</w:t>
      </w:r>
      <w:proofErr w:type="spellEnd"/>
      <w:r w:rsidRPr="00C80879">
        <w:rPr>
          <w:rFonts w:ascii="Arial" w:hAnsi="Arial" w:cs="Arial"/>
          <w:sz w:val="22"/>
          <w:szCs w:val="22"/>
        </w:rPr>
        <w:t>.</w:t>
      </w:r>
      <w:proofErr w:type="gramEnd"/>
      <w:r w:rsidRPr="00C80879">
        <w:rPr>
          <w:rFonts w:ascii="Arial" w:hAnsi="Arial" w:cs="Arial"/>
          <w:sz w:val="22"/>
          <w:szCs w:val="22"/>
        </w:rPr>
        <w:t xml:space="preserve"> v likvidaci.</w:t>
      </w:r>
    </w:p>
    <w:p w:rsidR="00AA67EA" w:rsidRPr="00C80879" w:rsidRDefault="00AA67EA" w:rsidP="00AA67EA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Původní vlastník nároku: Miloslava </w:t>
      </w:r>
      <w:proofErr w:type="spellStart"/>
      <w:r w:rsidRPr="00C80879">
        <w:rPr>
          <w:rFonts w:ascii="Arial" w:hAnsi="Arial" w:cs="Arial"/>
          <w:sz w:val="22"/>
          <w:szCs w:val="22"/>
        </w:rPr>
        <w:t>Maršanová</w:t>
      </w:r>
      <w:proofErr w:type="spellEnd"/>
    </w:p>
    <w:p w:rsidR="00B1578C" w:rsidRPr="00C80879" w:rsidRDefault="00B1578C">
      <w:pPr>
        <w:widowControl/>
        <w:rPr>
          <w:rFonts w:ascii="Arial" w:hAnsi="Arial" w:cs="Arial"/>
          <w:sz w:val="22"/>
          <w:szCs w:val="22"/>
        </w:rPr>
      </w:pPr>
    </w:p>
    <w:p w:rsidR="00B1578C" w:rsidRDefault="004A4DDB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Z toho bude touto smlouvou vypořádáno 380,00 Kč. </w:t>
      </w:r>
    </w:p>
    <w:p w:rsidR="00C80879" w:rsidRDefault="00C80879">
      <w:pPr>
        <w:widowControl/>
        <w:rPr>
          <w:rFonts w:ascii="Arial" w:hAnsi="Arial" w:cs="Arial"/>
          <w:sz w:val="22"/>
          <w:szCs w:val="22"/>
        </w:rPr>
      </w:pPr>
    </w:p>
    <w:p w:rsidR="00C80879" w:rsidRPr="00C80879" w:rsidRDefault="00C80879">
      <w:pPr>
        <w:widowControl/>
        <w:rPr>
          <w:rFonts w:ascii="Arial" w:hAnsi="Arial" w:cs="Arial"/>
          <w:sz w:val="22"/>
          <w:szCs w:val="22"/>
        </w:rPr>
      </w:pPr>
    </w:p>
    <w:p w:rsidR="00B1578C" w:rsidRPr="00C80879" w:rsidRDefault="004A4DDB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 </w:t>
      </w:r>
    </w:p>
    <w:p w:rsidR="00B1578C" w:rsidRPr="00C80879" w:rsidRDefault="004A4DDB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- smlouvou o postoupení pohledávky, uzavřenou dne 10. 1. 2012, ve výši 2 000,00 Kč, mezi postupitelem Kopecký</w:t>
      </w:r>
      <w:r w:rsidR="00AA67EA" w:rsidRPr="00C80879">
        <w:rPr>
          <w:rFonts w:ascii="Arial" w:hAnsi="Arial" w:cs="Arial"/>
          <w:sz w:val="22"/>
          <w:szCs w:val="22"/>
        </w:rPr>
        <w:t xml:space="preserve">m Pavlem, Ing. JUDr. </w:t>
      </w:r>
      <w:r w:rsidRPr="00C80879">
        <w:rPr>
          <w:rFonts w:ascii="Arial" w:hAnsi="Arial" w:cs="Arial"/>
          <w:sz w:val="22"/>
          <w:szCs w:val="22"/>
        </w:rPr>
        <w:t xml:space="preserve">a nabyvatelem. </w:t>
      </w:r>
    </w:p>
    <w:p w:rsidR="00B1578C" w:rsidRPr="00C80879" w:rsidRDefault="004A4DDB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Postoupený nárok je doložen:  </w:t>
      </w:r>
    </w:p>
    <w:p w:rsidR="00AA67EA" w:rsidRPr="00C80879" w:rsidRDefault="00AA67EA" w:rsidP="00AA67EA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Postoupený nárok je doložen:  </w:t>
      </w:r>
    </w:p>
    <w:p w:rsidR="00AA67EA" w:rsidRPr="00C80879" w:rsidRDefault="00AA67EA" w:rsidP="00AA67EA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- smlouvou o převzetí dluhu č. 227/2004 ze dne 24.11.2004 se St. statkem Křimice, </w:t>
      </w:r>
      <w:proofErr w:type="spellStart"/>
      <w:proofErr w:type="gramStart"/>
      <w:r w:rsidRPr="00C80879">
        <w:rPr>
          <w:rFonts w:ascii="Arial" w:hAnsi="Arial" w:cs="Arial"/>
          <w:sz w:val="22"/>
          <w:szCs w:val="22"/>
        </w:rPr>
        <w:t>s.p</w:t>
      </w:r>
      <w:proofErr w:type="spellEnd"/>
      <w:r w:rsidRPr="00C80879">
        <w:rPr>
          <w:rFonts w:ascii="Arial" w:hAnsi="Arial" w:cs="Arial"/>
          <w:sz w:val="22"/>
          <w:szCs w:val="22"/>
        </w:rPr>
        <w:t>.</w:t>
      </w:r>
      <w:proofErr w:type="gramEnd"/>
    </w:p>
    <w:p w:rsidR="00AA67EA" w:rsidRPr="00C80879" w:rsidRDefault="00AA67EA" w:rsidP="00AA67EA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Původní vlastník nároku: Zdeňka Kellerová</w:t>
      </w:r>
    </w:p>
    <w:p w:rsidR="00B1578C" w:rsidRPr="00C80879" w:rsidRDefault="00B1578C">
      <w:pPr>
        <w:widowControl/>
        <w:rPr>
          <w:rFonts w:ascii="Arial" w:hAnsi="Arial" w:cs="Arial"/>
          <w:sz w:val="22"/>
          <w:szCs w:val="22"/>
        </w:rPr>
      </w:pPr>
    </w:p>
    <w:p w:rsidR="00B1578C" w:rsidRPr="00C80879" w:rsidRDefault="004A4DDB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Z toho bude touto smlouvou vypořádáno 10,00 Kč. </w:t>
      </w:r>
    </w:p>
    <w:p w:rsidR="00AD4CDE" w:rsidRPr="00C80879" w:rsidRDefault="00AD4CDE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 </w:t>
      </w:r>
    </w:p>
    <w:p w:rsidR="00C80879" w:rsidRDefault="00C80879">
      <w:pPr>
        <w:pStyle w:val="para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pStyle w:val="para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Čl. III.</w:t>
      </w:r>
    </w:p>
    <w:p w:rsidR="00C80879" w:rsidRPr="00C80879" w:rsidRDefault="00C80879">
      <w:pPr>
        <w:pStyle w:val="para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C80879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C808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0879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C80879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C80879" w:rsidRPr="00C80879" w:rsidRDefault="00C8087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Čl. IV.</w:t>
      </w:r>
    </w:p>
    <w:p w:rsidR="00C80879" w:rsidRPr="00C80879" w:rsidRDefault="00C8087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C8087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80879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C8087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80879" w:rsidRDefault="00C80879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D4CDE" w:rsidRPr="00C80879">
        <w:rPr>
          <w:rFonts w:ascii="Arial" w:hAnsi="Arial" w:cs="Arial"/>
          <w:sz w:val="22"/>
          <w:szCs w:val="22"/>
        </w:rPr>
        <w:t>Převáděný pozemek není zatížen užívacími právy třetích osob.</w:t>
      </w:r>
    </w:p>
    <w:p w:rsidR="00AD4CDE" w:rsidRPr="00C8087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80879" w:rsidRPr="00C80879" w:rsidRDefault="00C80879" w:rsidP="00C80879">
      <w:pPr>
        <w:pStyle w:val="vnintext0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Na převáděném pozemku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 nabyvatele pozemku.</w:t>
      </w:r>
    </w:p>
    <w:p w:rsidR="00AD4CDE" w:rsidRPr="00C8087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C80879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C80879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C8087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0879" w:rsidRPr="00C80879" w:rsidRDefault="00C8087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Default="00AD4CDE" w:rsidP="00AA67EA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</w:t>
      </w:r>
      <w:r w:rsidR="00AA67EA" w:rsidRPr="00C80879">
        <w:rPr>
          <w:rFonts w:ascii="Arial" w:hAnsi="Arial" w:cs="Arial"/>
          <w:color w:val="000000"/>
          <w:sz w:val="22"/>
          <w:szCs w:val="22"/>
        </w:rPr>
        <w:t xml:space="preserve">atastru nemovitostí. </w:t>
      </w:r>
    </w:p>
    <w:p w:rsidR="00C80879" w:rsidRPr="00C80879" w:rsidRDefault="00C80879" w:rsidP="00AA67EA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</w:p>
    <w:p w:rsidR="00AA67EA" w:rsidRDefault="00AA67EA" w:rsidP="00AA67EA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</w:p>
    <w:p w:rsidR="00C80879" w:rsidRPr="00C80879" w:rsidRDefault="00C80879" w:rsidP="00AA67EA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</w:p>
    <w:p w:rsidR="001E5055" w:rsidRPr="00C80879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C80879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C80879">
        <w:rPr>
          <w:rFonts w:ascii="Arial" w:hAnsi="Arial" w:cs="Arial"/>
          <w:sz w:val="22"/>
          <w:szCs w:val="22"/>
        </w:rPr>
        <w:t>č.340</w:t>
      </w:r>
      <w:proofErr w:type="gramEnd"/>
      <w:r w:rsidRPr="00C80879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C80879">
        <w:rPr>
          <w:rFonts w:ascii="Arial" w:hAnsi="Arial" w:cs="Arial"/>
          <w:sz w:val="22"/>
          <w:szCs w:val="22"/>
        </w:rPr>
        <w:t>ř</w:t>
      </w:r>
      <w:r w:rsidRPr="00C80879">
        <w:rPr>
          <w:rFonts w:ascii="Arial" w:hAnsi="Arial" w:cs="Arial"/>
          <w:sz w:val="22"/>
          <w:szCs w:val="22"/>
        </w:rPr>
        <w:t>evádějící.</w:t>
      </w:r>
    </w:p>
    <w:p w:rsidR="003A69C2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C80879" w:rsidRDefault="00C80879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C80879" w:rsidRPr="00C80879" w:rsidRDefault="00C80879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C80879" w:rsidRDefault="009D7CA0" w:rsidP="002B7458">
      <w:pPr>
        <w:pStyle w:val="vnintext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Č</w:t>
      </w:r>
      <w:r w:rsidR="007457FE" w:rsidRPr="00C80879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C80879">
        <w:rPr>
          <w:rFonts w:ascii="Arial" w:hAnsi="Arial" w:cs="Arial"/>
          <w:sz w:val="22"/>
          <w:szCs w:val="22"/>
          <w:lang w:val="en-US"/>
        </w:rPr>
        <w:t>/</w:t>
      </w:r>
      <w:r w:rsidR="007457FE" w:rsidRPr="00C80879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C80879">
        <w:rPr>
          <w:rFonts w:ascii="Arial" w:hAnsi="Arial" w:cs="Arial"/>
          <w:sz w:val="22"/>
          <w:szCs w:val="22"/>
        </w:rPr>
        <w:t>/</w:t>
      </w:r>
      <w:r w:rsidR="007457FE" w:rsidRPr="00C80879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C80879">
        <w:rPr>
          <w:rFonts w:ascii="Arial" w:hAnsi="Arial" w:cs="Arial"/>
          <w:sz w:val="22"/>
          <w:szCs w:val="22"/>
        </w:rPr>
        <w:t>§ 12 a 21 zákona č. 101/</w:t>
      </w:r>
      <w:r w:rsidR="007457FE" w:rsidRPr="00C80879">
        <w:rPr>
          <w:rFonts w:ascii="Arial" w:hAnsi="Arial" w:cs="Arial"/>
          <w:sz w:val="22"/>
          <w:szCs w:val="22"/>
        </w:rPr>
        <w:t>20</w:t>
      </w:r>
      <w:r w:rsidR="00BE6FC3" w:rsidRPr="00C80879">
        <w:rPr>
          <w:rFonts w:ascii="Arial" w:hAnsi="Arial" w:cs="Arial"/>
          <w:sz w:val="22"/>
          <w:szCs w:val="22"/>
        </w:rPr>
        <w:t>00</w:t>
      </w:r>
      <w:r w:rsidR="007457FE" w:rsidRPr="00C80879">
        <w:rPr>
          <w:rFonts w:ascii="Arial" w:hAnsi="Arial" w:cs="Arial"/>
          <w:sz w:val="22"/>
          <w:szCs w:val="22"/>
        </w:rPr>
        <w:t xml:space="preserve"> Sb</w:t>
      </w:r>
      <w:r w:rsidR="002B7458" w:rsidRPr="00C80879">
        <w:rPr>
          <w:rFonts w:ascii="Arial" w:hAnsi="Arial" w:cs="Arial"/>
          <w:sz w:val="22"/>
          <w:szCs w:val="22"/>
        </w:rPr>
        <w:t>.</w:t>
      </w:r>
    </w:p>
    <w:p w:rsidR="00165114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C80879" w:rsidRPr="00C80879" w:rsidRDefault="00C80879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C8087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Čl. VI.</w:t>
      </w:r>
    </w:p>
    <w:p w:rsidR="00C80879" w:rsidRPr="00C80879" w:rsidRDefault="00C8087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C8087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N</w:t>
      </w:r>
      <w:r w:rsidRPr="00C80879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C80879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C80879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C80879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C80879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C80879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C80879">
        <w:rPr>
          <w:rFonts w:ascii="Arial" w:hAnsi="Arial" w:cs="Arial"/>
          <w:sz w:val="22"/>
          <w:szCs w:val="22"/>
        </w:rPr>
        <w:t>ust</w:t>
      </w:r>
      <w:proofErr w:type="spellEnd"/>
      <w:r w:rsidRPr="00C80879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C80879">
        <w:rPr>
          <w:rFonts w:ascii="Arial" w:hAnsi="Arial" w:cs="Arial"/>
          <w:color w:val="000000"/>
          <w:sz w:val="22"/>
          <w:szCs w:val="22"/>
        </w:rPr>
        <w:t>.</w:t>
      </w:r>
    </w:p>
    <w:p w:rsidR="00C80879" w:rsidRDefault="00C80879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</w:p>
    <w:p w:rsidR="00C80879" w:rsidRDefault="00C80879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</w:p>
    <w:p w:rsidR="00C80879" w:rsidRDefault="00C80879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</w:p>
    <w:p w:rsidR="00C80879" w:rsidRDefault="00C80879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</w:p>
    <w:p w:rsidR="00C80879" w:rsidRDefault="00C80879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</w:p>
    <w:p w:rsidR="00AD4CDE" w:rsidRPr="00C8087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A4DDB" w:rsidRDefault="004A4DD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:rsidR="00C80879" w:rsidRPr="00C80879" w:rsidRDefault="00C8087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C8087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80879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C80879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C80879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80879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80879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 xml:space="preserve">V </w:t>
      </w:r>
      <w:r w:rsidR="00C80879">
        <w:rPr>
          <w:rFonts w:ascii="Arial" w:hAnsi="Arial" w:cs="Arial"/>
          <w:color w:val="000000"/>
          <w:sz w:val="22"/>
          <w:szCs w:val="22"/>
        </w:rPr>
        <w:t>Teplicích dne ......................</w:t>
      </w:r>
      <w:r w:rsidR="00C80879">
        <w:rPr>
          <w:rFonts w:ascii="Arial" w:hAnsi="Arial" w:cs="Arial"/>
          <w:color w:val="000000"/>
          <w:sz w:val="22"/>
          <w:szCs w:val="22"/>
        </w:rPr>
        <w:tab/>
        <w:t>V</w:t>
      </w:r>
      <w:r w:rsidRPr="00C80879">
        <w:rPr>
          <w:rFonts w:ascii="Arial" w:hAnsi="Arial" w:cs="Arial"/>
          <w:color w:val="000000"/>
          <w:sz w:val="22"/>
          <w:szCs w:val="22"/>
        </w:rPr>
        <w:t>.........</w:t>
      </w:r>
      <w:r w:rsidR="00C80879">
        <w:rPr>
          <w:rFonts w:ascii="Arial" w:hAnsi="Arial" w:cs="Arial"/>
          <w:color w:val="000000"/>
          <w:sz w:val="22"/>
          <w:szCs w:val="22"/>
        </w:rPr>
        <w:t>.................……</w:t>
      </w:r>
      <w:proofErr w:type="gramStart"/>
      <w:r w:rsidR="00C80879">
        <w:rPr>
          <w:rFonts w:ascii="Arial" w:hAnsi="Arial" w:cs="Arial"/>
          <w:color w:val="000000"/>
          <w:sz w:val="22"/>
          <w:szCs w:val="22"/>
        </w:rPr>
        <w:t>…...</w:t>
      </w:r>
      <w:r w:rsidRPr="00C80879">
        <w:rPr>
          <w:rFonts w:ascii="Arial" w:hAnsi="Arial" w:cs="Arial"/>
          <w:color w:val="000000"/>
          <w:sz w:val="22"/>
          <w:szCs w:val="22"/>
        </w:rPr>
        <w:t>dne</w:t>
      </w:r>
      <w:proofErr w:type="gramEnd"/>
      <w:r w:rsidRPr="00C80879">
        <w:rPr>
          <w:rFonts w:ascii="Arial" w:hAnsi="Arial" w:cs="Arial"/>
          <w:color w:val="000000"/>
          <w:sz w:val="22"/>
          <w:szCs w:val="22"/>
        </w:rPr>
        <w:t xml:space="preserve"> ......................</w:t>
      </w:r>
    </w:p>
    <w:p w:rsidR="00AD4CDE" w:rsidRPr="00C80879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80879" w:rsidRDefault="00C8087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80879" w:rsidRDefault="00C8087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80879" w:rsidRPr="00C80879" w:rsidRDefault="00C8087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C80879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C80879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C80879">
        <w:rPr>
          <w:rFonts w:ascii="Arial" w:hAnsi="Arial" w:cs="Arial"/>
          <w:b/>
          <w:color w:val="000000"/>
          <w:sz w:val="22"/>
          <w:szCs w:val="22"/>
        </w:rPr>
        <w:t>p</w:t>
      </w:r>
      <w:r w:rsidRPr="00C80879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C80879">
        <w:rPr>
          <w:rFonts w:ascii="Arial" w:hAnsi="Arial" w:cs="Arial"/>
          <w:color w:val="000000"/>
          <w:sz w:val="22"/>
          <w:szCs w:val="22"/>
        </w:rPr>
        <w:tab/>
      </w:r>
      <w:r w:rsidR="00A75704" w:rsidRPr="00C80879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C80879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C808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C80879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C80879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C80879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C8087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 xml:space="preserve">zástupce ředitele Krajského pozemkového úřadu </w:t>
      </w:r>
    </w:p>
    <w:p w:rsidR="00F86F31" w:rsidRPr="00C80879" w:rsidRDefault="00C8087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 xml:space="preserve">pro Ústecký kraj </w:t>
      </w:r>
      <w:r w:rsidR="00F86F31" w:rsidRPr="00C80879">
        <w:rPr>
          <w:rFonts w:ascii="Arial" w:hAnsi="Arial" w:cs="Arial"/>
          <w:color w:val="000000"/>
          <w:sz w:val="22"/>
          <w:szCs w:val="22"/>
        </w:rPr>
        <w:t xml:space="preserve">Ing. Pavel Pojer </w:t>
      </w:r>
      <w:r w:rsidR="00F86F31" w:rsidRPr="00C80879">
        <w:rPr>
          <w:rFonts w:ascii="Arial" w:hAnsi="Arial" w:cs="Arial"/>
          <w:color w:val="000000"/>
          <w:sz w:val="22"/>
          <w:szCs w:val="22"/>
        </w:rPr>
        <w:tab/>
        <w:t xml:space="preserve">Novák Jaroslav, Mgr. </w:t>
      </w:r>
    </w:p>
    <w:p w:rsidR="00F86F31" w:rsidRPr="00C8087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08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C8087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08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C8087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C808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C8087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 xml:space="preserve">vedoucí pobočky Děčín </w:t>
      </w:r>
      <w:r w:rsidRPr="00C808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C8087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Ing. Jitka Blehová</w:t>
      </w:r>
    </w:p>
    <w:p w:rsidR="00F722EF" w:rsidRPr="00C80879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C80879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80879" w:rsidRDefault="00AD4CDE" w:rsidP="00C80879">
      <w:pPr>
        <w:widowControl/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C80879">
        <w:rPr>
          <w:rFonts w:ascii="Arial" w:hAnsi="Arial" w:cs="Arial"/>
          <w:color w:val="000000"/>
          <w:sz w:val="22"/>
          <w:szCs w:val="22"/>
        </w:rPr>
        <w:t xml:space="preserve"> </w:t>
      </w:r>
      <w:r w:rsidR="00C80879">
        <w:rPr>
          <w:rFonts w:ascii="Arial" w:hAnsi="Arial" w:cs="Arial"/>
          <w:color w:val="000000"/>
          <w:sz w:val="22"/>
          <w:szCs w:val="22"/>
        </w:rPr>
        <w:t>Tkáčová Markéta Bc.</w:t>
      </w:r>
    </w:p>
    <w:p w:rsidR="00AD4CDE" w:rsidRPr="00C8087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C8087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C80879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C8087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C8087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8087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087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C8087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C80879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8087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087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C80879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C80879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8087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0879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C80879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0879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C8087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C80879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V</w:t>
      </w:r>
      <w:r w:rsidR="00C80879">
        <w:rPr>
          <w:rFonts w:ascii="Arial" w:hAnsi="Arial" w:cs="Arial"/>
          <w:color w:val="000000"/>
          <w:sz w:val="22"/>
          <w:szCs w:val="22"/>
        </w:rPr>
        <w:t xml:space="preserve"> Děčíně </w:t>
      </w:r>
      <w:proofErr w:type="gramStart"/>
      <w:r w:rsidR="00C80879">
        <w:rPr>
          <w:rFonts w:ascii="Arial" w:hAnsi="Arial" w:cs="Arial"/>
          <w:color w:val="000000"/>
          <w:sz w:val="22"/>
          <w:szCs w:val="22"/>
        </w:rPr>
        <w:t>dne  …</w:t>
      </w:r>
      <w:proofErr w:type="gramEnd"/>
      <w:r w:rsidR="00C80879">
        <w:rPr>
          <w:rFonts w:ascii="Arial" w:hAnsi="Arial" w:cs="Arial"/>
          <w:color w:val="000000"/>
          <w:sz w:val="22"/>
          <w:szCs w:val="22"/>
        </w:rPr>
        <w:t>………………………</w:t>
      </w:r>
    </w:p>
    <w:p w:rsidR="00225878" w:rsidRPr="00C80879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C80879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8087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 xml:space="preserve">ID číslo převáděné nemovitosti: 1152,  </w:t>
      </w:r>
    </w:p>
    <w:p w:rsidR="00AD4CDE" w:rsidRPr="00C8087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80879" w:rsidRDefault="00AD4CDE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 xml:space="preserve">Datum tisku: 19. 10. </w:t>
      </w:r>
      <w:proofErr w:type="gramStart"/>
      <w:r w:rsidRPr="00C80879">
        <w:rPr>
          <w:rFonts w:ascii="Arial" w:hAnsi="Arial" w:cs="Arial"/>
          <w:color w:val="000000"/>
          <w:sz w:val="22"/>
          <w:szCs w:val="22"/>
        </w:rPr>
        <w:t>2017  Verze</w:t>
      </w:r>
      <w:proofErr w:type="gramEnd"/>
      <w:r w:rsidRPr="00C80879">
        <w:rPr>
          <w:rFonts w:ascii="Arial" w:hAnsi="Arial" w:cs="Arial"/>
          <w:color w:val="000000"/>
          <w:sz w:val="22"/>
          <w:szCs w:val="22"/>
        </w:rPr>
        <w:t xml:space="preserve"> programu Restituce: 5.73</w:t>
      </w:r>
    </w:p>
    <w:sectPr w:rsidR="00AD4CDE" w:rsidRPr="00C80879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4A4DDB"/>
    <w:rsid w:val="00511ECA"/>
    <w:rsid w:val="00540A55"/>
    <w:rsid w:val="005A5801"/>
    <w:rsid w:val="005F4E66"/>
    <w:rsid w:val="0061167A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A67EA"/>
    <w:rsid w:val="00AB3D96"/>
    <w:rsid w:val="00AD4CDE"/>
    <w:rsid w:val="00B01442"/>
    <w:rsid w:val="00B11680"/>
    <w:rsid w:val="00B1578C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0879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C8D42"/>
  <w14:defaultImageDpi w14:val="0"/>
  <w15:docId w15:val="{1D703594-E34C-414E-AF4F-0D726C0A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vnintext0">
    <w:name w:val="vniønítext"/>
    <w:basedOn w:val="Normln"/>
    <w:rsid w:val="00C80879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C808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80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875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tkacovam</dc:creator>
  <cp:keywords/>
  <dc:description/>
  <cp:lastModifiedBy>Tkáčová Markéta</cp:lastModifiedBy>
  <cp:revision>3</cp:revision>
  <cp:lastPrinted>2017-10-19T12:01:00Z</cp:lastPrinted>
  <dcterms:created xsi:type="dcterms:W3CDTF">2017-10-19T11:27:00Z</dcterms:created>
  <dcterms:modified xsi:type="dcterms:W3CDTF">2017-10-30T09:01:00Z</dcterms:modified>
</cp:coreProperties>
</file>