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1F497D"/>
          <w:sz w:val="20"/>
          <w:szCs w:val="20"/>
        </w:rPr>
        <w:t>Vážený zákazníku</w:t>
      </w:r>
      <w:r>
        <w:rPr>
          <w:rFonts w:ascii="Tahoma" w:eastAsia="Times New Roman" w:hAnsi="Tahoma" w:cs="Tahoma"/>
          <w:color w:val="003366"/>
          <w:sz w:val="20"/>
          <w:szCs w:val="20"/>
        </w:rPr>
        <w:t>,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 xml:space="preserve">děkujeme za kontaktování Zákaznického centra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Life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 Technologies, značky firmy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Thermo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Fisher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Scientific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>.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 xml:space="preserve">Váš požadavek jsme přijali a budeme se snažit o jeho vyřízení v co nejkratší době. V případě naléhavosti nás prosím kontaktujte na </w:t>
      </w:r>
      <w:r w:rsidR="00B1585D">
        <w:rPr>
          <w:rFonts w:ascii="Arial" w:eastAsia="Times New Roman" w:hAnsi="Arial" w:cs="Arial"/>
          <w:color w:val="1F497D"/>
          <w:sz w:val="20"/>
          <w:szCs w:val="20"/>
        </w:rPr>
        <w:t xml:space="preserve">telefonu </w:t>
      </w:r>
      <w:proofErr w:type="spellStart"/>
      <w:r w:rsidR="00B1585D">
        <w:rPr>
          <w:rFonts w:ascii="Arial" w:eastAsia="Times New Roman" w:hAnsi="Arial" w:cs="Arial"/>
          <w:color w:val="1F497D"/>
          <w:sz w:val="20"/>
          <w:szCs w:val="20"/>
        </w:rPr>
        <w:t>xxxxxxxxxxxxxxxxxxxxx</w:t>
      </w:r>
      <w:bookmarkStart w:id="0" w:name="_GoBack"/>
      <w:bookmarkEnd w:id="0"/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>.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Přejeme Vám příjemný den,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1F497D"/>
          <w:sz w:val="20"/>
          <w:szCs w:val="20"/>
        </w:rPr>
        <w:t> 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0D0D0D"/>
          <w:sz w:val="20"/>
          <w:szCs w:val="20"/>
        </w:rPr>
        <w:t>Customer</w:t>
      </w:r>
      <w:proofErr w:type="spellEnd"/>
      <w:r>
        <w:rPr>
          <w:rFonts w:ascii="Arial" w:eastAsia="Times New Roman" w:hAnsi="Arial" w:cs="Arial"/>
          <w:b/>
          <w:bCs/>
          <w:color w:val="0D0D0D"/>
          <w:sz w:val="20"/>
          <w:szCs w:val="20"/>
        </w:rPr>
        <w:t xml:space="preserve"> Care – Zákaznické Centrum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Life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Sciences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Solutions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 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Thermo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Fisher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Scientific</w:t>
      </w:r>
      <w:proofErr w:type="spellEnd"/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Life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Technologies Czech Republic s.r.o.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V Celnici 1031/4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11000 Praha, Czech Republic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Tel: (+420) 235-302-459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Fax: (+420) 227-204-750</w:t>
      </w:r>
    </w:p>
    <w:p w:rsidR="001346D1" w:rsidRDefault="00B1585D" w:rsidP="001346D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xxxxxxxxxxxxxxxxxxxxxxx</w:t>
      </w:r>
      <w:proofErr w:type="spellEnd"/>
    </w:p>
    <w:p w:rsidR="001346D1" w:rsidRDefault="00B1585D" w:rsidP="001346D1">
      <w:pPr>
        <w:rPr>
          <w:rFonts w:ascii="Tahoma" w:eastAsia="Times New Roman" w:hAnsi="Tahoma" w:cs="Tahoma"/>
          <w:sz w:val="20"/>
          <w:szCs w:val="20"/>
        </w:rPr>
      </w:pPr>
      <w:hyperlink r:id="rId5" w:history="1">
        <w:r w:rsidR="001346D1">
          <w:rPr>
            <w:rStyle w:val="Hypertextovodkaz"/>
            <w:rFonts w:ascii="Arial" w:eastAsia="Times New Roman" w:hAnsi="Arial" w:cs="Arial"/>
            <w:color w:val="0D0D0D"/>
            <w:sz w:val="20"/>
            <w:szCs w:val="20"/>
          </w:rPr>
          <w:t>www.lifetechnologies.com</w:t>
        </w:r>
      </w:hyperlink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Calibri" w:eastAsia="Times New Roman" w:hAnsi="Calibri" w:cs="Tahoma"/>
          <w:color w:val="0D0D0D"/>
          <w:sz w:val="20"/>
          <w:szCs w:val="20"/>
        </w:rPr>
        <w:t> 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D0D0D"/>
          <w:sz w:val="15"/>
          <w:szCs w:val="15"/>
        </w:rPr>
        <w:t>Dovolujeme si Vás informovat,</w:t>
      </w:r>
      <w:r>
        <w:rPr>
          <w:rFonts w:ascii="MS Shell Dlg 2" w:eastAsia="Times New Roman" w:hAnsi="MS Shell Dlg 2" w:cs="MS Shell Dlg 2"/>
          <w:color w:val="0D0D0D"/>
          <w:sz w:val="15"/>
          <w:szCs w:val="15"/>
        </w:rPr>
        <w:t xml:space="preserve"> </w:t>
      </w:r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 xml:space="preserve">že </w:t>
      </w:r>
      <w:proofErr w:type="spellStart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>Life</w:t>
      </w:r>
      <w:proofErr w:type="spellEnd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 xml:space="preserve"> Technologies je nyní značka </w:t>
      </w:r>
      <w:proofErr w:type="spellStart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>Thermo</w:t>
      </w:r>
      <w:proofErr w:type="spellEnd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 xml:space="preserve"> </w:t>
      </w:r>
      <w:proofErr w:type="spellStart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>Fisher</w:t>
      </w:r>
      <w:proofErr w:type="spellEnd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 xml:space="preserve"> </w:t>
      </w:r>
      <w:proofErr w:type="spellStart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>Scientific</w:t>
      </w:r>
      <w:proofErr w:type="spellEnd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>, ale naše právnické osoby, sídla, objednávkové procesy a obchodní zástupci zůstávají stejné. Můžete nadále posílat objednávky a platit faktury pro právní subjekt  </w:t>
      </w:r>
      <w:proofErr w:type="spellStart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>Life</w:t>
      </w:r>
      <w:proofErr w:type="spellEnd"/>
      <w:r>
        <w:rPr>
          <w:rFonts w:ascii="Arial CE" w:eastAsia="Times New Roman" w:hAnsi="Arial CE" w:cs="Arial CE"/>
          <w:i/>
          <w:iCs/>
          <w:color w:val="0D0D0D"/>
          <w:sz w:val="15"/>
          <w:szCs w:val="15"/>
        </w:rPr>
        <w:t xml:space="preserve"> Technologies jako předtím. Těšíme se na pokračování v poskytnutí vynikajících služeb a podpory pro Vás.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Calibri" w:eastAsia="Times New Roman" w:hAnsi="Calibri" w:cs="Tahoma"/>
          <w:color w:val="0D0D0D"/>
          <w:sz w:val="20"/>
          <w:szCs w:val="20"/>
        </w:rPr>
        <w:t> </w:t>
      </w:r>
    </w:p>
    <w:p w:rsidR="001346D1" w:rsidRDefault="001346D1" w:rsidP="001346D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> </w:t>
      </w:r>
    </w:p>
    <w:p w:rsidR="00A5733D" w:rsidRDefault="00A5733D"/>
    <w:sectPr w:rsidR="00A5733D" w:rsidSect="00430155">
      <w:pgSz w:w="12240" w:h="15840" w:code="1"/>
      <w:pgMar w:top="2835" w:right="1043" w:bottom="1276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1"/>
    <w:rsid w:val="001346D1"/>
    <w:rsid w:val="00430155"/>
    <w:rsid w:val="00A5733D"/>
    <w:rsid w:val="00B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BB85-2552-4D39-B1F2-997B2B6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6D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fetechnolog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EE07-9C75-4D03-84E1-F4A787E2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Sládková</dc:creator>
  <cp:keywords/>
  <dc:description/>
  <cp:lastModifiedBy>Ivana Sládková</cp:lastModifiedBy>
  <cp:revision>3</cp:revision>
  <dcterms:created xsi:type="dcterms:W3CDTF">2016-10-07T09:48:00Z</dcterms:created>
  <dcterms:modified xsi:type="dcterms:W3CDTF">2016-10-07T09:54:00Z</dcterms:modified>
</cp:coreProperties>
</file>