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503" w:rsidRDefault="008A3503" w:rsidP="00685C71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:rsidR="00305186" w:rsidRDefault="00305186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spacing w:before="360"/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  <w:proofErr w:type="spellStart"/>
      <w:r>
        <w:rPr>
          <w:rFonts w:ascii="Arial" w:hAnsi="Arial" w:cs="Arial"/>
          <w:b/>
          <w:spacing w:val="30"/>
          <w:sz w:val="48"/>
          <w:szCs w:val="48"/>
        </w:rPr>
        <w:t>Dodatek</w:t>
      </w:r>
      <w:proofErr w:type="spellEnd"/>
      <w:r>
        <w:rPr>
          <w:rFonts w:ascii="Arial" w:hAnsi="Arial" w:cs="Arial"/>
          <w:b/>
          <w:spacing w:val="30"/>
          <w:sz w:val="48"/>
          <w:szCs w:val="48"/>
        </w:rPr>
        <w:t xml:space="preserve"> č.1</w:t>
      </w:r>
    </w:p>
    <w:p w:rsidR="00CE7152" w:rsidRPr="00311981" w:rsidRDefault="00305186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spacing w:before="360"/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  <w:proofErr w:type="spellStart"/>
      <w:r>
        <w:rPr>
          <w:rFonts w:ascii="Arial" w:hAnsi="Arial" w:cs="Arial"/>
          <w:b/>
          <w:spacing w:val="30"/>
          <w:sz w:val="48"/>
          <w:szCs w:val="48"/>
        </w:rPr>
        <w:t>Smlouvy</w:t>
      </w:r>
      <w:proofErr w:type="spellEnd"/>
      <w:r w:rsidR="00CE7152" w:rsidRPr="00311981">
        <w:rPr>
          <w:rFonts w:ascii="Arial" w:hAnsi="Arial" w:cs="Arial"/>
          <w:b/>
          <w:spacing w:val="30"/>
          <w:sz w:val="48"/>
          <w:szCs w:val="48"/>
        </w:rPr>
        <w:t xml:space="preserve"> o </w:t>
      </w:r>
      <w:proofErr w:type="spellStart"/>
      <w:r w:rsidR="00CE7152" w:rsidRPr="00311981">
        <w:rPr>
          <w:rFonts w:ascii="Arial" w:hAnsi="Arial" w:cs="Arial"/>
          <w:b/>
          <w:spacing w:val="30"/>
          <w:sz w:val="48"/>
          <w:szCs w:val="48"/>
        </w:rPr>
        <w:t>dílo</w:t>
      </w:r>
      <w:proofErr w:type="spellEnd"/>
    </w:p>
    <w:p w:rsidR="00CE7152" w:rsidRPr="001B3E94" w:rsidRDefault="00CE7152" w:rsidP="00CE7152">
      <w:pPr>
        <w:pStyle w:val="Smlouvanadpis1"/>
        <w:spacing w:before="120" w:after="0"/>
        <w:rPr>
          <w:caps/>
        </w:rPr>
      </w:pPr>
      <w:r w:rsidRPr="0065261E">
        <w:rPr>
          <w:b w:val="0"/>
          <w:sz w:val="24"/>
          <w:szCs w:val="24"/>
        </w:rPr>
        <w:t>na realizaci stavby</w:t>
      </w:r>
    </w:p>
    <w:p w:rsidR="00F5306E" w:rsidRDefault="00F5306E" w:rsidP="00CE7152">
      <w:pPr>
        <w:pStyle w:val="Smlouvanadpis2"/>
        <w:spacing w:before="120" w:after="0"/>
        <w:rPr>
          <w:noProof w:val="0"/>
          <w:snapToGrid w:val="0"/>
          <w:sz w:val="36"/>
          <w:szCs w:val="36"/>
        </w:rPr>
      </w:pPr>
    </w:p>
    <w:p w:rsidR="000A3E1E" w:rsidRDefault="000A3E1E" w:rsidP="00CE7152">
      <w:pPr>
        <w:pStyle w:val="Smlouvanadpis2"/>
        <w:spacing w:before="120" w:after="0"/>
        <w:rPr>
          <w:noProof w:val="0"/>
          <w:snapToGrid w:val="0"/>
          <w:sz w:val="36"/>
          <w:szCs w:val="36"/>
        </w:rPr>
      </w:pPr>
    </w:p>
    <w:p w:rsidR="000A3E1E" w:rsidRDefault="000A3E1E" w:rsidP="00CE7152">
      <w:pPr>
        <w:pStyle w:val="Smlouvanadpis2"/>
        <w:spacing w:before="120" w:after="0"/>
        <w:rPr>
          <w:noProof w:val="0"/>
          <w:snapToGrid w:val="0"/>
          <w:sz w:val="36"/>
          <w:szCs w:val="36"/>
        </w:rPr>
      </w:pPr>
    </w:p>
    <w:p w:rsidR="000A3E1E" w:rsidRDefault="000A3E1E" w:rsidP="00CE7152">
      <w:pPr>
        <w:pStyle w:val="Smlouvanadpis2"/>
        <w:spacing w:before="120" w:after="0"/>
        <w:rPr>
          <w:noProof w:val="0"/>
          <w:snapToGrid w:val="0"/>
          <w:sz w:val="36"/>
          <w:szCs w:val="36"/>
        </w:rPr>
      </w:pPr>
    </w:p>
    <w:p w:rsidR="00F5306E" w:rsidRDefault="00F5306E" w:rsidP="00CE7152">
      <w:pPr>
        <w:pStyle w:val="Smlouvanadpis2"/>
        <w:spacing w:before="120" w:after="0"/>
        <w:rPr>
          <w:noProof w:val="0"/>
          <w:snapToGrid w:val="0"/>
          <w:sz w:val="36"/>
          <w:szCs w:val="36"/>
        </w:rPr>
      </w:pPr>
      <w:r w:rsidRPr="00F5306E">
        <w:rPr>
          <w:noProof w:val="0"/>
          <w:snapToGrid w:val="0"/>
          <w:sz w:val="36"/>
          <w:szCs w:val="36"/>
        </w:rPr>
        <w:t>„Oprava místní komunikace Týn-</w:t>
      </w:r>
      <w:proofErr w:type="spellStart"/>
      <w:r w:rsidRPr="00F5306E">
        <w:rPr>
          <w:noProof w:val="0"/>
          <w:snapToGrid w:val="0"/>
          <w:sz w:val="36"/>
          <w:szCs w:val="36"/>
        </w:rPr>
        <w:t>Helfštýn</w:t>
      </w:r>
      <w:proofErr w:type="spellEnd"/>
      <w:r w:rsidRPr="00F5306E">
        <w:rPr>
          <w:noProof w:val="0"/>
          <w:snapToGrid w:val="0"/>
          <w:sz w:val="36"/>
          <w:szCs w:val="36"/>
        </w:rPr>
        <w:t>“</w:t>
      </w:r>
    </w:p>
    <w:p w:rsidR="00F5306E" w:rsidRDefault="00F5306E" w:rsidP="00CE7152">
      <w:pPr>
        <w:pStyle w:val="Smlouvanadpis2"/>
        <w:spacing w:before="120" w:after="0"/>
        <w:rPr>
          <w:noProof w:val="0"/>
          <w:snapToGrid w:val="0"/>
          <w:sz w:val="36"/>
          <w:szCs w:val="36"/>
        </w:rPr>
      </w:pPr>
    </w:p>
    <w:p w:rsidR="00CE7152" w:rsidRPr="0065261E" w:rsidRDefault="00CE7152" w:rsidP="00CE7152">
      <w:pPr>
        <w:pStyle w:val="Smlouvanadpis2"/>
        <w:spacing w:before="120" w:after="0"/>
        <w:rPr>
          <w:b w:val="0"/>
        </w:rPr>
      </w:pPr>
      <w:r w:rsidRPr="0065261E">
        <w:rPr>
          <w:b w:val="0"/>
        </w:rPr>
        <w:t xml:space="preserve">uzavřená dle ustanovení § </w:t>
      </w:r>
      <w:r w:rsidR="000C62E4">
        <w:rPr>
          <w:b w:val="0"/>
        </w:rPr>
        <w:t xml:space="preserve">2586 </w:t>
      </w:r>
      <w:r w:rsidRPr="0065261E">
        <w:rPr>
          <w:b w:val="0"/>
        </w:rPr>
        <w:t xml:space="preserve">a násl. zákona č. </w:t>
      </w:r>
      <w:r w:rsidR="000C62E4">
        <w:rPr>
          <w:b w:val="0"/>
        </w:rPr>
        <w:t>89/2012</w:t>
      </w:r>
      <w:r w:rsidRPr="0065261E">
        <w:rPr>
          <w:b w:val="0"/>
        </w:rPr>
        <w:t xml:space="preserve"> Sb.,</w:t>
      </w:r>
    </w:p>
    <w:p w:rsidR="00CE7152" w:rsidRDefault="000C62E4" w:rsidP="00CD0F09">
      <w:pPr>
        <w:pStyle w:val="Smlouvanadpis2"/>
        <w:spacing w:after="360"/>
        <w:rPr>
          <w:b w:val="0"/>
        </w:rPr>
      </w:pPr>
      <w:r>
        <w:rPr>
          <w:b w:val="0"/>
        </w:rPr>
        <w:t>občanský</w:t>
      </w:r>
      <w:r w:rsidR="00CE7152" w:rsidRPr="00311981">
        <w:rPr>
          <w:b w:val="0"/>
        </w:rPr>
        <w:t xml:space="preserve"> zákoník</w:t>
      </w:r>
    </w:p>
    <w:p w:rsidR="00CE7152" w:rsidRDefault="00CE7152" w:rsidP="00CE71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I.  </w:t>
      </w:r>
    </w:p>
    <w:p w:rsidR="00CE7152" w:rsidRDefault="00CE7152" w:rsidP="00CE7152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SMLUVNÍ  STRANY</w:t>
      </w:r>
      <w:proofErr w:type="gramEnd"/>
    </w:p>
    <w:p w:rsidR="00CE7152" w:rsidRDefault="00CE7152" w:rsidP="00A060EF">
      <w:pPr>
        <w:numPr>
          <w:ilvl w:val="0"/>
          <w:numId w:val="5"/>
        </w:numPr>
        <w:tabs>
          <w:tab w:val="clear" w:pos="720"/>
          <w:tab w:val="num" w:pos="540"/>
          <w:tab w:val="left" w:pos="2340"/>
          <w:tab w:val="left" w:pos="2520"/>
        </w:tabs>
        <w:spacing w:before="240" w:after="120"/>
        <w:ind w:left="539" w:hanging="539"/>
        <w:rPr>
          <w:rFonts w:ascii="Arial" w:hAnsi="Arial" w:cs="Arial"/>
          <w:b/>
          <w:bCs/>
        </w:rPr>
      </w:pPr>
      <w:r w:rsidRPr="00C17CD7">
        <w:rPr>
          <w:rFonts w:ascii="Arial" w:hAnsi="Arial" w:cs="Arial"/>
          <w:b/>
          <w:bCs/>
          <w:spacing w:val="30"/>
        </w:rPr>
        <w:t>Objednatel</w:t>
      </w:r>
      <w:r>
        <w:rPr>
          <w:rFonts w:ascii="Arial" w:hAnsi="Arial" w:cs="Arial"/>
          <w:b/>
          <w:bCs/>
        </w:rPr>
        <w:t xml:space="preserve">: </w:t>
      </w:r>
      <w:r w:rsidR="008A3503">
        <w:rPr>
          <w:rFonts w:ascii="Arial" w:hAnsi="Arial" w:cs="Arial"/>
          <w:b/>
          <w:bCs/>
        </w:rPr>
        <w:tab/>
      </w:r>
      <w:r w:rsidR="008A3503">
        <w:rPr>
          <w:rFonts w:ascii="Arial" w:hAnsi="Arial" w:cs="Arial"/>
          <w:b/>
          <w:bCs/>
        </w:rPr>
        <w:tab/>
      </w:r>
      <w:r w:rsidR="0018411B">
        <w:rPr>
          <w:rFonts w:ascii="Arial" w:hAnsi="Arial" w:cs="Arial"/>
          <w:b/>
          <w:bCs/>
        </w:rPr>
        <w:t xml:space="preserve">Obec </w:t>
      </w:r>
      <w:r w:rsidR="00F5306E">
        <w:rPr>
          <w:rFonts w:ascii="Arial" w:hAnsi="Arial" w:cs="Arial"/>
          <w:b/>
          <w:bCs/>
        </w:rPr>
        <w:t>Týn nad Bečvou</w:t>
      </w:r>
    </w:p>
    <w:p w:rsidR="00CE7152" w:rsidRDefault="00CE7152" w:rsidP="0003403F">
      <w:pPr>
        <w:tabs>
          <w:tab w:val="left" w:pos="2552"/>
        </w:tabs>
        <w:rPr>
          <w:rFonts w:ascii="Arial" w:hAnsi="Arial" w:cs="Arial"/>
        </w:rPr>
      </w:pPr>
      <w:r w:rsidRPr="0098660C">
        <w:rPr>
          <w:rFonts w:ascii="Arial" w:hAnsi="Arial" w:cs="Arial"/>
        </w:rPr>
        <w:t>Se sídlem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5306E" w:rsidRPr="00F5306E">
        <w:rPr>
          <w:rFonts w:ascii="Arial" w:hAnsi="Arial" w:cs="Arial"/>
        </w:rPr>
        <w:t>Náves B. Smetany 68</w:t>
      </w:r>
      <w:r w:rsidR="0018411B">
        <w:rPr>
          <w:rFonts w:ascii="Arial" w:hAnsi="Arial" w:cs="Arial"/>
        </w:rPr>
        <w:t xml:space="preserve">, </w:t>
      </w:r>
      <w:r w:rsidR="00F5306E" w:rsidRPr="00F5306E">
        <w:rPr>
          <w:rFonts w:ascii="Arial" w:hAnsi="Arial" w:cs="Arial"/>
        </w:rPr>
        <w:t>751 32 Týn nad Bečvou</w:t>
      </w:r>
    </w:p>
    <w:p w:rsidR="00E64B0B" w:rsidRDefault="000A1599" w:rsidP="00AD28CD">
      <w:pPr>
        <w:tabs>
          <w:tab w:val="left" w:pos="-1985"/>
          <w:tab w:val="left" w:pos="255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CE7152">
        <w:rPr>
          <w:rFonts w:ascii="Arial" w:hAnsi="Arial" w:cs="Arial"/>
        </w:rPr>
        <w:t>:</w:t>
      </w:r>
      <w:r w:rsidR="00CE7152">
        <w:rPr>
          <w:rFonts w:ascii="Arial" w:hAnsi="Arial" w:cs="Arial"/>
        </w:rPr>
        <w:tab/>
      </w:r>
      <w:r w:rsidR="0018411B">
        <w:rPr>
          <w:rFonts w:ascii="Arial" w:hAnsi="Arial" w:cs="Arial"/>
        </w:rPr>
        <w:t xml:space="preserve"> </w:t>
      </w:r>
      <w:r w:rsidR="00F5306E" w:rsidRPr="00A67802">
        <w:rPr>
          <w:rFonts w:ascii="Arial" w:hAnsi="Arial" w:cs="Arial"/>
          <w:highlight w:val="black"/>
        </w:rPr>
        <w:t>00850641</w:t>
      </w:r>
      <w:r w:rsidR="00F5306E">
        <w:rPr>
          <w:rFonts w:ascii="Arial" w:hAnsi="Arial" w:cs="Arial"/>
        </w:rPr>
        <w:t xml:space="preserve"> </w:t>
      </w:r>
    </w:p>
    <w:p w:rsidR="00A4017A" w:rsidRDefault="00A4017A" w:rsidP="00AD28CD">
      <w:pPr>
        <w:tabs>
          <w:tab w:val="left" w:pos="-1985"/>
          <w:tab w:val="left" w:pos="255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A67802">
        <w:rPr>
          <w:rFonts w:ascii="Arial" w:hAnsi="Arial" w:cs="Arial"/>
          <w:highlight w:val="black"/>
        </w:rPr>
        <w:t>CZ</w:t>
      </w:r>
      <w:r w:rsidR="0018411B" w:rsidRPr="00A67802">
        <w:rPr>
          <w:rFonts w:ascii="Arial" w:hAnsi="Arial" w:cs="Arial"/>
          <w:highlight w:val="black"/>
        </w:rPr>
        <w:t xml:space="preserve"> </w:t>
      </w:r>
      <w:r w:rsidR="00F5306E" w:rsidRPr="00A67802">
        <w:rPr>
          <w:rFonts w:ascii="Arial" w:hAnsi="Arial" w:cs="Arial"/>
          <w:highlight w:val="black"/>
        </w:rPr>
        <w:t>00850641</w:t>
      </w:r>
    </w:p>
    <w:p w:rsidR="00CE7152" w:rsidRDefault="00CE7152" w:rsidP="002A3903">
      <w:pPr>
        <w:tabs>
          <w:tab w:val="left" w:pos="-1985"/>
          <w:tab w:val="left" w:pos="2552"/>
        </w:tabs>
        <w:spacing w:before="12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AD28CD">
        <w:rPr>
          <w:rFonts w:ascii="Arial" w:hAnsi="Arial" w:cs="Arial"/>
        </w:rPr>
        <w:tab/>
      </w:r>
      <w:proofErr w:type="spellStart"/>
      <w:r w:rsidR="00F5306E" w:rsidRPr="00A67802">
        <w:rPr>
          <w:rFonts w:ascii="Arial" w:hAnsi="Arial" w:cs="Arial"/>
          <w:highlight w:val="black"/>
        </w:rPr>
        <w:t>Bc.Josef</w:t>
      </w:r>
      <w:proofErr w:type="spellEnd"/>
      <w:r w:rsidR="00F5306E" w:rsidRPr="00A67802">
        <w:rPr>
          <w:rFonts w:ascii="Arial" w:hAnsi="Arial" w:cs="Arial"/>
          <w:highlight w:val="black"/>
        </w:rPr>
        <w:t xml:space="preserve"> </w:t>
      </w:r>
      <w:proofErr w:type="spellStart"/>
      <w:r w:rsidR="00F5306E" w:rsidRPr="00A67802">
        <w:rPr>
          <w:rFonts w:ascii="Arial" w:hAnsi="Arial" w:cs="Arial"/>
          <w:highlight w:val="black"/>
        </w:rPr>
        <w:t>Vaculin</w:t>
      </w:r>
      <w:proofErr w:type="spellEnd"/>
      <w:r w:rsidR="0018411B" w:rsidRPr="00A67802">
        <w:rPr>
          <w:rFonts w:ascii="Arial" w:hAnsi="Arial" w:cs="Arial"/>
          <w:highlight w:val="black"/>
        </w:rPr>
        <w:t>, starostou obce</w:t>
      </w:r>
    </w:p>
    <w:p w:rsidR="00CE7152" w:rsidRPr="00087097" w:rsidRDefault="00CE7152" w:rsidP="00AD28CD">
      <w:pPr>
        <w:tabs>
          <w:tab w:val="left" w:pos="1985"/>
          <w:tab w:val="left" w:pos="2127"/>
          <w:tab w:val="left" w:pos="2340"/>
          <w:tab w:val="left" w:pos="2520"/>
        </w:tabs>
        <w:spacing w:before="120"/>
        <w:jc w:val="both"/>
        <w:rPr>
          <w:rFonts w:ascii="Arial" w:hAnsi="Arial" w:cs="Arial"/>
        </w:rPr>
      </w:pPr>
      <w:r w:rsidRPr="00087097">
        <w:rPr>
          <w:rFonts w:ascii="Arial" w:hAnsi="Arial" w:cs="Arial"/>
        </w:rPr>
        <w:t>Osoby oprávněné jednat ve věcech</w:t>
      </w:r>
    </w:p>
    <w:p w:rsidR="00CE7152" w:rsidRPr="00E1321D" w:rsidRDefault="00CE7152" w:rsidP="0018411B">
      <w:pPr>
        <w:tabs>
          <w:tab w:val="left" w:pos="2552"/>
        </w:tabs>
        <w:ind w:left="2552" w:hanging="2552"/>
        <w:jc w:val="both"/>
        <w:rPr>
          <w:rFonts w:ascii="Arial" w:hAnsi="Arial" w:cs="Arial"/>
        </w:rPr>
      </w:pPr>
      <w:r w:rsidRPr="00087097">
        <w:rPr>
          <w:rFonts w:ascii="Arial" w:hAnsi="Arial" w:cs="Arial"/>
        </w:rPr>
        <w:t>- technických:</w:t>
      </w:r>
      <w:r w:rsidRPr="00087097">
        <w:rPr>
          <w:rFonts w:ascii="Arial" w:hAnsi="Arial" w:cs="Arial"/>
        </w:rPr>
        <w:tab/>
      </w:r>
      <w:r w:rsidR="00F5306E" w:rsidRPr="00A67802">
        <w:rPr>
          <w:rFonts w:ascii="Arial" w:hAnsi="Arial" w:cs="Arial"/>
          <w:highlight w:val="black"/>
        </w:rPr>
        <w:t xml:space="preserve">Josef </w:t>
      </w:r>
      <w:proofErr w:type="spellStart"/>
      <w:r w:rsidR="00F5306E" w:rsidRPr="00A67802">
        <w:rPr>
          <w:rFonts w:ascii="Arial" w:hAnsi="Arial" w:cs="Arial"/>
          <w:highlight w:val="black"/>
        </w:rPr>
        <w:t>Vaculin</w:t>
      </w:r>
      <w:proofErr w:type="spellEnd"/>
      <w:r w:rsidR="0018411B" w:rsidRPr="00A67802">
        <w:rPr>
          <w:rFonts w:ascii="Arial" w:hAnsi="Arial" w:cs="Arial"/>
          <w:highlight w:val="black"/>
        </w:rPr>
        <w:t>, starosta obce</w:t>
      </w:r>
    </w:p>
    <w:p w:rsidR="00CE7152" w:rsidRPr="00985584" w:rsidRDefault="000A1599" w:rsidP="0003403F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="00CE7152" w:rsidRPr="00985584">
        <w:rPr>
          <w:rFonts w:ascii="Arial" w:hAnsi="Arial" w:cs="Arial"/>
        </w:rPr>
        <w:t>:</w:t>
      </w:r>
      <w:r w:rsidR="00CE7152" w:rsidRPr="00985584">
        <w:rPr>
          <w:rFonts w:ascii="Arial" w:hAnsi="Arial" w:cs="Arial"/>
        </w:rPr>
        <w:tab/>
      </w:r>
      <w:r w:rsidR="00396F2C">
        <w:rPr>
          <w:rFonts w:ascii="Arial" w:hAnsi="Arial" w:cs="Arial"/>
        </w:rPr>
        <w:t xml:space="preserve"> </w:t>
      </w:r>
      <w:r w:rsidR="000A3E1E" w:rsidRPr="00A67802">
        <w:rPr>
          <w:rFonts w:ascii="Arial" w:hAnsi="Arial" w:cs="Arial"/>
          <w:highlight w:val="black"/>
        </w:rPr>
        <w:t xml:space="preserve">Komerční </w:t>
      </w:r>
      <w:proofErr w:type="gramStart"/>
      <w:r w:rsidR="000A3E1E" w:rsidRPr="00A67802">
        <w:rPr>
          <w:rFonts w:ascii="Arial" w:hAnsi="Arial" w:cs="Arial"/>
          <w:highlight w:val="black"/>
        </w:rPr>
        <w:t>banka ,</w:t>
      </w:r>
      <w:proofErr w:type="gramEnd"/>
      <w:r w:rsidR="000A3E1E" w:rsidRPr="00A67802">
        <w:rPr>
          <w:rFonts w:ascii="Arial" w:hAnsi="Arial" w:cs="Arial"/>
          <w:highlight w:val="black"/>
        </w:rPr>
        <w:t xml:space="preserve"> a.s.</w:t>
      </w:r>
    </w:p>
    <w:p w:rsidR="00CE7152" w:rsidRDefault="000A3E1E" w:rsidP="0003403F">
      <w:pPr>
        <w:tabs>
          <w:tab w:val="left" w:pos="-1985"/>
        </w:tabs>
        <w:spacing w:after="120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E7152" w:rsidRPr="00A67802">
        <w:rPr>
          <w:rFonts w:ascii="Arial" w:hAnsi="Arial" w:cs="Arial"/>
          <w:highlight w:val="black"/>
        </w:rPr>
        <w:t>č.ú</w:t>
      </w:r>
      <w:proofErr w:type="spellEnd"/>
      <w:r w:rsidR="00CE7152" w:rsidRPr="00A67802">
        <w:rPr>
          <w:rFonts w:ascii="Arial" w:hAnsi="Arial" w:cs="Arial"/>
          <w:highlight w:val="black"/>
        </w:rPr>
        <w:t xml:space="preserve">.: </w:t>
      </w:r>
      <w:r w:rsidR="00396F2C" w:rsidRPr="00A67802">
        <w:rPr>
          <w:rFonts w:ascii="Arial" w:hAnsi="Arial" w:cs="Arial"/>
          <w:highlight w:val="black"/>
        </w:rPr>
        <w:t xml:space="preserve"> </w:t>
      </w:r>
      <w:r w:rsidRPr="00A67802">
        <w:rPr>
          <w:rFonts w:ascii="Arial" w:hAnsi="Arial" w:cs="Arial"/>
          <w:highlight w:val="black"/>
        </w:rPr>
        <w:t>29729831/0100</w:t>
      </w:r>
    </w:p>
    <w:p w:rsidR="00CE7152" w:rsidRDefault="00685C71" w:rsidP="00686E6E">
      <w:pPr>
        <w:tabs>
          <w:tab w:val="left" w:pos="2160"/>
          <w:tab w:val="left" w:pos="234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E7152">
        <w:rPr>
          <w:rFonts w:ascii="Arial" w:hAnsi="Arial" w:cs="Arial"/>
        </w:rPr>
        <w:t>(dále jen „</w:t>
      </w:r>
      <w:r w:rsidR="00CE7152">
        <w:rPr>
          <w:rFonts w:ascii="Arial" w:hAnsi="Arial" w:cs="Arial"/>
          <w:b/>
          <w:bCs/>
        </w:rPr>
        <w:t>Objednatel</w:t>
      </w:r>
      <w:r w:rsidR="00CE7152">
        <w:rPr>
          <w:rFonts w:ascii="Arial" w:hAnsi="Arial" w:cs="Arial"/>
        </w:rPr>
        <w:t>“)</w:t>
      </w:r>
    </w:p>
    <w:p w:rsidR="008A3503" w:rsidRDefault="008A3503" w:rsidP="008A3503">
      <w:pPr>
        <w:tabs>
          <w:tab w:val="left" w:pos="2160"/>
          <w:tab w:val="left" w:pos="2340"/>
        </w:tabs>
        <w:spacing w:before="480" w:after="48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CE7152" w:rsidRPr="0098660C" w:rsidRDefault="00CE7152" w:rsidP="0003403F">
      <w:pPr>
        <w:tabs>
          <w:tab w:val="left" w:pos="2552"/>
        </w:tabs>
        <w:spacing w:before="360" w:after="120"/>
        <w:ind w:left="539" w:hanging="53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</w:r>
      <w:r w:rsidRPr="000A1599">
        <w:rPr>
          <w:rFonts w:ascii="Arial" w:hAnsi="Arial" w:cs="Arial"/>
          <w:b/>
          <w:bCs/>
          <w:spacing w:val="30"/>
        </w:rPr>
        <w:t>Zhotovitel</w:t>
      </w:r>
      <w:r w:rsidR="001B4802">
        <w:rPr>
          <w:rFonts w:ascii="Arial" w:hAnsi="Arial" w:cs="Arial"/>
          <w:b/>
        </w:rPr>
        <w:t>:</w:t>
      </w:r>
      <w:r w:rsidR="001B4802">
        <w:rPr>
          <w:rFonts w:ascii="Arial" w:hAnsi="Arial" w:cs="Arial"/>
          <w:b/>
        </w:rPr>
        <w:tab/>
      </w:r>
      <w:r w:rsidR="0018411B">
        <w:rPr>
          <w:rFonts w:ascii="Arial" w:hAnsi="Arial" w:cs="Arial"/>
          <w:b/>
        </w:rPr>
        <w:t xml:space="preserve"> </w:t>
      </w:r>
      <w:r w:rsidR="00FA73AA">
        <w:rPr>
          <w:rFonts w:ascii="Arial" w:hAnsi="Arial" w:cs="Arial"/>
          <w:b/>
        </w:rPr>
        <w:t>REPONT s.r.o.</w:t>
      </w:r>
    </w:p>
    <w:p w:rsidR="008A3503" w:rsidRPr="0098660C" w:rsidRDefault="008A3503" w:rsidP="008A3503">
      <w:pPr>
        <w:tabs>
          <w:tab w:val="left" w:pos="2340"/>
          <w:tab w:val="left" w:pos="25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Spisová značka:</w:t>
      </w:r>
      <w:r w:rsidR="001B4802">
        <w:rPr>
          <w:rFonts w:ascii="Arial" w:hAnsi="Arial" w:cs="Arial"/>
        </w:rPr>
        <w:t xml:space="preserve"> </w:t>
      </w:r>
      <w:r w:rsidR="0018411B">
        <w:rPr>
          <w:rFonts w:ascii="Arial" w:hAnsi="Arial" w:cs="Arial"/>
        </w:rPr>
        <w:t xml:space="preserve"> </w:t>
      </w:r>
      <w:r w:rsidR="00FA73AA">
        <w:rPr>
          <w:rFonts w:ascii="Arial" w:hAnsi="Arial" w:cs="Arial"/>
        </w:rPr>
        <w:tab/>
      </w:r>
      <w:r w:rsidR="00FA73AA">
        <w:rPr>
          <w:rFonts w:ascii="Arial" w:hAnsi="Arial" w:cs="Arial"/>
        </w:rPr>
        <w:tab/>
        <w:t xml:space="preserve"> </w:t>
      </w:r>
      <w:r w:rsidR="00FA73AA" w:rsidRPr="00A67802">
        <w:rPr>
          <w:rFonts w:ascii="Arial" w:hAnsi="Arial" w:cs="Arial"/>
          <w:highlight w:val="black"/>
        </w:rPr>
        <w:t>u KS v Ostravě, oddíl C, vložka 28640</w:t>
      </w:r>
    </w:p>
    <w:p w:rsidR="008A3503" w:rsidRPr="0098660C" w:rsidRDefault="008A3503" w:rsidP="008A3503">
      <w:pPr>
        <w:tabs>
          <w:tab w:val="left" w:pos="2552"/>
        </w:tabs>
        <w:spacing w:before="120"/>
        <w:rPr>
          <w:rFonts w:ascii="Arial" w:hAnsi="Arial" w:cs="Arial"/>
        </w:rPr>
      </w:pPr>
      <w:r w:rsidRPr="0098660C">
        <w:rPr>
          <w:rFonts w:ascii="Arial" w:hAnsi="Arial" w:cs="Arial"/>
        </w:rPr>
        <w:t>Se sídlem:</w:t>
      </w:r>
      <w:r w:rsidRPr="0098660C">
        <w:rPr>
          <w:rFonts w:ascii="Arial" w:hAnsi="Arial" w:cs="Arial"/>
        </w:rPr>
        <w:tab/>
      </w:r>
      <w:r w:rsidR="0018411B">
        <w:rPr>
          <w:rFonts w:ascii="Arial" w:hAnsi="Arial" w:cs="Arial"/>
        </w:rPr>
        <w:t xml:space="preserve"> </w:t>
      </w:r>
      <w:r w:rsidR="00FA73AA">
        <w:rPr>
          <w:rFonts w:ascii="Arial" w:hAnsi="Arial" w:cs="Arial"/>
        </w:rPr>
        <w:t>Na Zelince 1167/19, 75131 Lipník nad Bečvou</w:t>
      </w:r>
    </w:p>
    <w:p w:rsidR="008A3503" w:rsidRPr="0098660C" w:rsidRDefault="008A3503" w:rsidP="008A3503">
      <w:pPr>
        <w:tabs>
          <w:tab w:val="left" w:pos="-1985"/>
          <w:tab w:val="left" w:pos="255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8D0DB3">
        <w:rPr>
          <w:rFonts w:ascii="Arial" w:hAnsi="Arial" w:cs="Arial"/>
        </w:rPr>
        <w:tab/>
      </w:r>
      <w:r w:rsidR="0018411B">
        <w:rPr>
          <w:rFonts w:ascii="Arial" w:hAnsi="Arial" w:cs="Arial"/>
        </w:rPr>
        <w:t xml:space="preserve"> </w:t>
      </w:r>
      <w:r w:rsidR="00FA73AA" w:rsidRPr="00A67802">
        <w:rPr>
          <w:rFonts w:ascii="Arial" w:hAnsi="Arial" w:cs="Arial"/>
          <w:highlight w:val="black"/>
        </w:rPr>
        <w:t>26863057</w:t>
      </w:r>
    </w:p>
    <w:p w:rsidR="008A3503" w:rsidRPr="0098660C" w:rsidRDefault="008D0DB3" w:rsidP="008A3503">
      <w:pPr>
        <w:tabs>
          <w:tab w:val="left" w:pos="-1701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564CA2" w:rsidRPr="00A67802">
        <w:rPr>
          <w:rFonts w:ascii="Arial" w:hAnsi="Arial" w:cs="Arial"/>
          <w:highlight w:val="black"/>
        </w:rPr>
        <w:t>CZ</w:t>
      </w:r>
      <w:r w:rsidR="00FA73AA" w:rsidRPr="00A67802">
        <w:rPr>
          <w:rFonts w:ascii="Arial" w:hAnsi="Arial" w:cs="Arial"/>
          <w:highlight w:val="black"/>
        </w:rPr>
        <w:t>26863057</w:t>
      </w:r>
    </w:p>
    <w:p w:rsidR="008A3503" w:rsidRPr="0098660C" w:rsidRDefault="008A3503" w:rsidP="008A3503">
      <w:pPr>
        <w:tabs>
          <w:tab w:val="left" w:pos="255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98660C">
        <w:rPr>
          <w:rFonts w:ascii="Arial" w:hAnsi="Arial" w:cs="Arial"/>
        </w:rPr>
        <w:t>:</w:t>
      </w:r>
      <w:r w:rsidRPr="0098660C">
        <w:rPr>
          <w:rFonts w:ascii="Arial" w:hAnsi="Arial" w:cs="Arial"/>
        </w:rPr>
        <w:tab/>
      </w:r>
      <w:r w:rsidR="0018411B">
        <w:rPr>
          <w:rFonts w:ascii="Arial" w:hAnsi="Arial" w:cs="Arial"/>
        </w:rPr>
        <w:t xml:space="preserve"> </w:t>
      </w:r>
      <w:r w:rsidR="00FA73AA" w:rsidRPr="00A67802">
        <w:rPr>
          <w:rFonts w:ascii="Arial" w:hAnsi="Arial" w:cs="Arial"/>
          <w:highlight w:val="black"/>
        </w:rPr>
        <w:t>Ing. Davidem Barošem, MBA, jednatelem společnosti</w:t>
      </w:r>
    </w:p>
    <w:p w:rsidR="008A3503" w:rsidRPr="0098660C" w:rsidRDefault="008A3503" w:rsidP="008A3503">
      <w:pPr>
        <w:tabs>
          <w:tab w:val="left" w:pos="2340"/>
          <w:tab w:val="left" w:pos="2520"/>
          <w:tab w:val="left" w:pos="6225"/>
        </w:tabs>
        <w:spacing w:before="120"/>
        <w:rPr>
          <w:rFonts w:ascii="Arial" w:hAnsi="Arial" w:cs="Arial"/>
        </w:rPr>
      </w:pPr>
      <w:r w:rsidRPr="0098660C">
        <w:rPr>
          <w:rFonts w:ascii="Arial" w:hAnsi="Arial" w:cs="Arial"/>
        </w:rPr>
        <w:t>Osoby oprávněné jednat</w:t>
      </w:r>
      <w:r w:rsidRPr="006B42B0">
        <w:rPr>
          <w:rFonts w:ascii="Arial" w:hAnsi="Arial" w:cs="Arial"/>
        </w:rPr>
        <w:t xml:space="preserve"> </w:t>
      </w:r>
      <w:r w:rsidRPr="0098660C">
        <w:rPr>
          <w:rFonts w:ascii="Arial" w:hAnsi="Arial" w:cs="Arial"/>
        </w:rPr>
        <w:t>ve věcech</w:t>
      </w:r>
    </w:p>
    <w:p w:rsidR="008A3503" w:rsidRDefault="008A3503" w:rsidP="008A3503">
      <w:pPr>
        <w:tabs>
          <w:tab w:val="left" w:pos="2552"/>
        </w:tabs>
        <w:rPr>
          <w:rStyle w:val="platne"/>
          <w:rFonts w:ascii="Arial" w:hAnsi="Arial" w:cs="Arial"/>
        </w:rPr>
      </w:pPr>
      <w:r w:rsidRPr="0098660C">
        <w:rPr>
          <w:rFonts w:ascii="Arial" w:hAnsi="Arial" w:cs="Arial"/>
        </w:rPr>
        <w:t>- technických:</w:t>
      </w:r>
      <w:r w:rsidRPr="0098660C">
        <w:rPr>
          <w:rFonts w:ascii="Arial" w:hAnsi="Arial" w:cs="Arial"/>
        </w:rPr>
        <w:tab/>
      </w:r>
      <w:r w:rsidR="0018411B">
        <w:rPr>
          <w:rFonts w:ascii="Arial" w:hAnsi="Arial" w:cs="Arial"/>
        </w:rPr>
        <w:t xml:space="preserve"> </w:t>
      </w:r>
      <w:r w:rsidR="00FA73AA" w:rsidRPr="00A67802">
        <w:rPr>
          <w:rFonts w:ascii="Arial" w:hAnsi="Arial" w:cs="Arial"/>
          <w:highlight w:val="black"/>
        </w:rPr>
        <w:t>Ing. Petr Baroš</w:t>
      </w:r>
    </w:p>
    <w:p w:rsidR="008A3503" w:rsidRDefault="007C2C60" w:rsidP="008A3503">
      <w:pPr>
        <w:tabs>
          <w:tab w:val="left" w:pos="2552"/>
        </w:tabs>
        <w:rPr>
          <w:rStyle w:val="platne"/>
          <w:rFonts w:ascii="Arial" w:hAnsi="Arial" w:cs="Arial"/>
        </w:rPr>
      </w:pPr>
      <w:r>
        <w:rPr>
          <w:rStyle w:val="platne"/>
          <w:rFonts w:ascii="Arial" w:hAnsi="Arial" w:cs="Arial"/>
        </w:rPr>
        <w:tab/>
      </w:r>
      <w:r w:rsidRPr="00A67802">
        <w:rPr>
          <w:rStyle w:val="platne"/>
          <w:rFonts w:ascii="Arial" w:hAnsi="Arial" w:cs="Arial"/>
          <w:highlight w:val="black"/>
        </w:rPr>
        <w:t>telefon:</w:t>
      </w:r>
      <w:r w:rsidR="0018411B" w:rsidRPr="00A67802">
        <w:rPr>
          <w:rStyle w:val="platne"/>
          <w:rFonts w:ascii="Arial" w:hAnsi="Arial" w:cs="Arial"/>
          <w:highlight w:val="black"/>
        </w:rPr>
        <w:t xml:space="preserve"> </w:t>
      </w:r>
      <w:r w:rsidR="00FA73AA" w:rsidRPr="00A67802">
        <w:rPr>
          <w:rStyle w:val="platne"/>
          <w:rFonts w:ascii="Arial" w:hAnsi="Arial" w:cs="Arial"/>
          <w:highlight w:val="black"/>
        </w:rPr>
        <w:t xml:space="preserve"> 571 116 161, 602 324 797</w:t>
      </w:r>
    </w:p>
    <w:p w:rsidR="008A3503" w:rsidRPr="00D60F74" w:rsidRDefault="008A3503" w:rsidP="008A3503">
      <w:pPr>
        <w:tabs>
          <w:tab w:val="left" w:pos="-1276"/>
          <w:tab w:val="left" w:pos="2552"/>
        </w:tabs>
        <w:rPr>
          <w:rStyle w:val="platne"/>
          <w:rFonts w:ascii="Arial" w:hAnsi="Arial" w:cs="Arial"/>
          <w:b/>
        </w:rPr>
      </w:pPr>
      <w:r>
        <w:rPr>
          <w:rStyle w:val="platne"/>
          <w:rFonts w:ascii="Arial" w:hAnsi="Arial" w:cs="Arial"/>
        </w:rPr>
        <w:tab/>
      </w:r>
      <w:r w:rsidRPr="00A67802">
        <w:rPr>
          <w:rStyle w:val="platne"/>
          <w:rFonts w:ascii="Arial" w:hAnsi="Arial" w:cs="Arial"/>
          <w:highlight w:val="black"/>
        </w:rPr>
        <w:t>e-mail:</w:t>
      </w:r>
      <w:r w:rsidR="007C2C60" w:rsidRPr="00A67802">
        <w:rPr>
          <w:rStyle w:val="platne"/>
          <w:rFonts w:ascii="Arial" w:hAnsi="Arial" w:cs="Arial"/>
          <w:highlight w:val="black"/>
        </w:rPr>
        <w:t xml:space="preserve"> </w:t>
      </w:r>
      <w:r w:rsidR="0018411B" w:rsidRPr="00A67802">
        <w:rPr>
          <w:rStyle w:val="platne"/>
          <w:rFonts w:ascii="Arial" w:hAnsi="Arial" w:cs="Arial"/>
          <w:highlight w:val="black"/>
        </w:rPr>
        <w:t xml:space="preserve"> </w:t>
      </w:r>
      <w:r w:rsidR="00FA73AA" w:rsidRPr="00A67802">
        <w:rPr>
          <w:rStyle w:val="platne"/>
          <w:rFonts w:ascii="Arial" w:hAnsi="Arial" w:cs="Arial"/>
          <w:highlight w:val="black"/>
        </w:rPr>
        <w:t>petr.baros@repont.cz</w:t>
      </w:r>
    </w:p>
    <w:p w:rsidR="008A3503" w:rsidRPr="0098660C" w:rsidRDefault="008A3503" w:rsidP="008A3503">
      <w:pPr>
        <w:tabs>
          <w:tab w:val="left" w:pos="255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="00A02BD0">
        <w:rPr>
          <w:rFonts w:ascii="Arial" w:hAnsi="Arial" w:cs="Arial"/>
        </w:rPr>
        <w:t>:</w:t>
      </w:r>
      <w:r w:rsidR="00A02BD0">
        <w:rPr>
          <w:rFonts w:ascii="Arial" w:hAnsi="Arial" w:cs="Arial"/>
        </w:rPr>
        <w:tab/>
      </w:r>
      <w:r w:rsidR="0018411B">
        <w:rPr>
          <w:rFonts w:ascii="Arial" w:hAnsi="Arial" w:cs="Arial"/>
        </w:rPr>
        <w:t xml:space="preserve"> </w:t>
      </w:r>
      <w:r w:rsidR="00FA73AA" w:rsidRPr="00A67802">
        <w:rPr>
          <w:rFonts w:ascii="Arial" w:hAnsi="Arial" w:cs="Arial"/>
          <w:highlight w:val="black"/>
        </w:rPr>
        <w:t>Česká spořitelna a.s.</w:t>
      </w:r>
    </w:p>
    <w:p w:rsidR="008A3503" w:rsidRPr="0098660C" w:rsidRDefault="00A02BD0" w:rsidP="00686E6E">
      <w:pPr>
        <w:tabs>
          <w:tab w:val="left" w:pos="2552"/>
        </w:tabs>
        <w:ind w:left="2552"/>
        <w:rPr>
          <w:rFonts w:ascii="Arial" w:hAnsi="Arial" w:cs="Arial"/>
        </w:rPr>
      </w:pPr>
      <w:proofErr w:type="spellStart"/>
      <w:r w:rsidRPr="00A67802">
        <w:rPr>
          <w:rFonts w:ascii="Arial" w:hAnsi="Arial" w:cs="Arial"/>
          <w:highlight w:val="black"/>
        </w:rPr>
        <w:t>č.ú</w:t>
      </w:r>
      <w:proofErr w:type="spellEnd"/>
      <w:r w:rsidRPr="00A67802">
        <w:rPr>
          <w:rFonts w:ascii="Arial" w:hAnsi="Arial" w:cs="Arial"/>
          <w:highlight w:val="black"/>
        </w:rPr>
        <w:t xml:space="preserve">.: </w:t>
      </w:r>
      <w:r w:rsidR="0018411B" w:rsidRPr="00A67802">
        <w:rPr>
          <w:rFonts w:ascii="Arial" w:hAnsi="Arial" w:cs="Arial"/>
          <w:highlight w:val="black"/>
        </w:rPr>
        <w:t xml:space="preserve"> </w:t>
      </w:r>
      <w:r w:rsidR="00FA73AA" w:rsidRPr="00A67802">
        <w:rPr>
          <w:rFonts w:ascii="Arial" w:hAnsi="Arial" w:cs="Arial"/>
          <w:highlight w:val="black"/>
        </w:rPr>
        <w:t xml:space="preserve"> 2653232/0800</w:t>
      </w:r>
    </w:p>
    <w:p w:rsidR="000474B1" w:rsidRDefault="008A3503" w:rsidP="008A3503">
      <w:pPr>
        <w:spacing w:before="120"/>
        <w:rPr>
          <w:rFonts w:ascii="Arial" w:hAnsi="Arial" w:cs="Arial"/>
        </w:rPr>
      </w:pPr>
      <w:r w:rsidRPr="0098660C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98660C">
        <w:rPr>
          <w:rFonts w:ascii="Arial" w:hAnsi="Arial" w:cs="Arial"/>
          <w:b/>
        </w:rPr>
        <w:t>hotovitel</w:t>
      </w:r>
      <w:r w:rsidRPr="0098660C">
        <w:rPr>
          <w:rFonts w:ascii="Arial" w:hAnsi="Arial" w:cs="Arial"/>
        </w:rPr>
        <w:t>“)</w:t>
      </w:r>
    </w:p>
    <w:p w:rsidR="000474B1" w:rsidRPr="0098660C" w:rsidRDefault="006E28E4" w:rsidP="008A350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474B1">
        <w:rPr>
          <w:rFonts w:ascii="Arial" w:hAnsi="Arial" w:cs="Arial"/>
        </w:rPr>
        <w:t>ba společně jen „smluvní strany“</w:t>
      </w:r>
    </w:p>
    <w:p w:rsidR="00305186" w:rsidRDefault="00305186" w:rsidP="008A3503">
      <w:pPr>
        <w:pStyle w:val="Zkladntextnasted"/>
        <w:spacing w:before="0" w:after="0"/>
      </w:pPr>
    </w:p>
    <w:p w:rsidR="00633802" w:rsidRDefault="00305186" w:rsidP="00305186">
      <w:pPr>
        <w:pStyle w:val="Zkladntextnasted"/>
        <w:spacing w:before="0" w:after="0"/>
      </w:pPr>
      <w:r w:rsidRPr="00305186">
        <w:t xml:space="preserve">Výše uvedení odpovědní zástupci obou stran se dohodli na změně čl. </w:t>
      </w:r>
      <w:r>
        <w:t xml:space="preserve">IV. odst. 1 a </w:t>
      </w:r>
      <w:r w:rsidR="00826A6F">
        <w:t>4</w:t>
      </w:r>
      <w:r>
        <w:t xml:space="preserve"> SOD 173117</w:t>
      </w:r>
    </w:p>
    <w:p w:rsidR="00666BF7" w:rsidRDefault="008A3524" w:rsidP="008A3524">
      <w:pPr>
        <w:pStyle w:val="Smlouvanadpis4"/>
        <w:numPr>
          <w:ilvl w:val="0"/>
          <w:numId w:val="0"/>
        </w:numPr>
        <w:tabs>
          <w:tab w:val="clear" w:pos="284"/>
          <w:tab w:val="left" w:pos="360"/>
        </w:tabs>
        <w:spacing w:before="480" w:after="0"/>
      </w:pPr>
      <w:r>
        <w:t>IV.</w:t>
      </w:r>
    </w:p>
    <w:p w:rsidR="00240EB2" w:rsidRDefault="00240EB2" w:rsidP="00240EB2">
      <w:pPr>
        <w:keepNext/>
        <w:widowControl w:val="0"/>
        <w:tabs>
          <w:tab w:val="left" w:pos="0"/>
        </w:tabs>
        <w:spacing w:after="240"/>
        <w:jc w:val="center"/>
        <w:rPr>
          <w:rFonts w:ascii="Arial" w:hAnsi="Arial" w:cs="Arial"/>
          <w:b/>
          <w:bCs/>
          <w:caps/>
          <w:noProof/>
        </w:rPr>
      </w:pPr>
      <w:r w:rsidRPr="00240EB2">
        <w:rPr>
          <w:rFonts w:ascii="Arial" w:hAnsi="Arial" w:cs="Arial"/>
          <w:b/>
          <w:bCs/>
          <w:caps/>
          <w:noProof/>
        </w:rPr>
        <w:t>Cena díla</w:t>
      </w:r>
    </w:p>
    <w:p w:rsidR="00305186" w:rsidRDefault="00305186" w:rsidP="00826A6F">
      <w:pPr>
        <w:pStyle w:val="Kurzvatext"/>
        <w:numPr>
          <w:ilvl w:val="0"/>
          <w:numId w:val="28"/>
        </w:numPr>
        <w:spacing w:before="240" w:after="0"/>
        <w:rPr>
          <w:i w:val="0"/>
        </w:rPr>
      </w:pPr>
      <w:r w:rsidRPr="00305186">
        <w:rPr>
          <w:i w:val="0"/>
        </w:rPr>
        <w:t>Cena prací a dodávek, definovaných v čl. IV smlouvy se mění z důvodu změny</w:t>
      </w:r>
      <w:r>
        <w:rPr>
          <w:i w:val="0"/>
        </w:rPr>
        <w:t xml:space="preserve"> </w:t>
      </w:r>
      <w:r w:rsidRPr="00305186">
        <w:rPr>
          <w:i w:val="0"/>
        </w:rPr>
        <w:t xml:space="preserve">rozsahu předmětu plnění. Změna ceny je definována v příloze tohoto dodatku smlouvy (položkový rozpočet). </w:t>
      </w:r>
    </w:p>
    <w:p w:rsidR="00826A6F" w:rsidRPr="00305186" w:rsidRDefault="00826A6F" w:rsidP="00826A6F">
      <w:pPr>
        <w:pStyle w:val="Kurzvatext"/>
        <w:spacing w:before="240" w:after="0"/>
        <w:ind w:left="360"/>
        <w:rPr>
          <w:rFonts w:eastAsia="Arial"/>
        </w:rPr>
      </w:pPr>
    </w:p>
    <w:p w:rsidR="00305186" w:rsidRPr="00305186" w:rsidRDefault="00305186" w:rsidP="00305186">
      <w:pPr>
        <w:jc w:val="center"/>
        <w:rPr>
          <w:rFonts w:ascii="Arial" w:eastAsia="Arial" w:hAnsi="Arial" w:cs="Arial"/>
        </w:rPr>
      </w:pPr>
    </w:p>
    <w:p w:rsidR="00305186" w:rsidRPr="00305186" w:rsidRDefault="00305186" w:rsidP="00305186">
      <w:pPr>
        <w:ind w:firstLine="567"/>
        <w:rPr>
          <w:rFonts w:ascii="Arial" w:hAnsi="Arial" w:cs="Arial"/>
        </w:rPr>
      </w:pPr>
      <w:r w:rsidRPr="00305186">
        <w:rPr>
          <w:rFonts w:ascii="Arial" w:hAnsi="Arial" w:cs="Arial"/>
        </w:rPr>
        <w:t>Původní cena díla bez DPH</w:t>
      </w:r>
      <w:r w:rsidRPr="00305186">
        <w:rPr>
          <w:rFonts w:ascii="Arial" w:hAnsi="Arial" w:cs="Arial"/>
        </w:rPr>
        <w:tab/>
      </w:r>
      <w:r w:rsidRPr="00305186">
        <w:rPr>
          <w:rFonts w:ascii="Arial" w:hAnsi="Arial" w:cs="Arial"/>
        </w:rPr>
        <w:tab/>
      </w:r>
      <w:r w:rsidRPr="003051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05186">
        <w:rPr>
          <w:rFonts w:ascii="Arial" w:hAnsi="Arial" w:cs="Arial"/>
        </w:rPr>
        <w:t>998 759,20 Kč</w:t>
      </w:r>
    </w:p>
    <w:p w:rsidR="00305186" w:rsidRDefault="00305186" w:rsidP="00305186">
      <w:pPr>
        <w:ind w:firstLine="567"/>
        <w:rPr>
          <w:rFonts w:ascii="Arial" w:hAnsi="Arial" w:cs="Arial"/>
        </w:rPr>
      </w:pPr>
    </w:p>
    <w:p w:rsidR="00305186" w:rsidRPr="00305186" w:rsidRDefault="00305186" w:rsidP="00305186">
      <w:pPr>
        <w:ind w:firstLine="567"/>
        <w:rPr>
          <w:rFonts w:ascii="Arial" w:hAnsi="Arial" w:cs="Arial"/>
        </w:rPr>
      </w:pPr>
      <w:r w:rsidRPr="00305186">
        <w:rPr>
          <w:rFonts w:ascii="Arial" w:hAnsi="Arial" w:cs="Arial"/>
        </w:rPr>
        <w:t>Nová cena díla bez DPH</w:t>
      </w:r>
      <w:r w:rsidRPr="00305186">
        <w:rPr>
          <w:rFonts w:ascii="Arial" w:hAnsi="Arial" w:cs="Arial"/>
        </w:rPr>
        <w:tab/>
      </w:r>
      <w:r w:rsidRPr="00305186">
        <w:rPr>
          <w:rFonts w:ascii="Arial" w:hAnsi="Arial" w:cs="Arial"/>
        </w:rPr>
        <w:tab/>
      </w:r>
      <w:r w:rsidRPr="00305186">
        <w:rPr>
          <w:rFonts w:ascii="Arial" w:hAnsi="Arial" w:cs="Arial"/>
        </w:rPr>
        <w:tab/>
        <w:t xml:space="preserve">   </w:t>
      </w:r>
      <w:r w:rsidRPr="003051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5186">
        <w:rPr>
          <w:rFonts w:ascii="Arial" w:hAnsi="Arial" w:cs="Arial"/>
        </w:rPr>
        <w:t>1 </w:t>
      </w:r>
      <w:r>
        <w:rPr>
          <w:rFonts w:ascii="Arial" w:hAnsi="Arial" w:cs="Arial"/>
        </w:rPr>
        <w:t>02</w:t>
      </w:r>
      <w:r w:rsidRPr="00305186">
        <w:rPr>
          <w:rFonts w:ascii="Arial" w:hAnsi="Arial" w:cs="Arial"/>
        </w:rPr>
        <w:t>5 </w:t>
      </w:r>
      <w:r>
        <w:rPr>
          <w:rFonts w:ascii="Arial" w:hAnsi="Arial" w:cs="Arial"/>
        </w:rPr>
        <w:t>775</w:t>
      </w:r>
      <w:r w:rsidRPr="00305186">
        <w:rPr>
          <w:rFonts w:ascii="Arial" w:hAnsi="Arial" w:cs="Arial"/>
        </w:rPr>
        <w:t>,</w:t>
      </w:r>
      <w:r>
        <w:rPr>
          <w:rFonts w:ascii="Arial" w:hAnsi="Arial" w:cs="Arial"/>
        </w:rPr>
        <w:t>20</w:t>
      </w:r>
      <w:r w:rsidRPr="00305186">
        <w:rPr>
          <w:rFonts w:ascii="Arial" w:hAnsi="Arial" w:cs="Arial"/>
        </w:rPr>
        <w:t xml:space="preserve"> Kč</w:t>
      </w:r>
    </w:p>
    <w:p w:rsidR="00305186" w:rsidRPr="00305186" w:rsidRDefault="00305186" w:rsidP="00305186">
      <w:pPr>
        <w:ind w:firstLine="567"/>
        <w:rPr>
          <w:rFonts w:ascii="Arial" w:hAnsi="Arial" w:cs="Arial"/>
        </w:rPr>
      </w:pPr>
      <w:r w:rsidRPr="00305186">
        <w:rPr>
          <w:rFonts w:ascii="Arial" w:hAnsi="Arial" w:cs="Arial"/>
        </w:rPr>
        <w:t>DPH 21%</w:t>
      </w:r>
      <w:r w:rsidRPr="00305186">
        <w:rPr>
          <w:rFonts w:ascii="Arial" w:hAnsi="Arial" w:cs="Arial"/>
        </w:rPr>
        <w:tab/>
      </w:r>
      <w:r w:rsidRPr="00305186">
        <w:rPr>
          <w:rFonts w:ascii="Arial" w:hAnsi="Arial" w:cs="Arial"/>
        </w:rPr>
        <w:tab/>
      </w:r>
      <w:r w:rsidRPr="00305186">
        <w:rPr>
          <w:rFonts w:ascii="Arial" w:hAnsi="Arial" w:cs="Arial"/>
        </w:rPr>
        <w:tab/>
        <w:t xml:space="preserve">   </w:t>
      </w:r>
      <w:r w:rsidRPr="00305186">
        <w:rPr>
          <w:rFonts w:ascii="Arial" w:hAnsi="Arial" w:cs="Arial"/>
        </w:rPr>
        <w:tab/>
      </w:r>
      <w:r w:rsidRPr="00305186">
        <w:rPr>
          <w:rFonts w:ascii="Arial" w:hAnsi="Arial" w:cs="Arial"/>
        </w:rPr>
        <w:tab/>
        <w:t xml:space="preserve">      </w:t>
      </w:r>
      <w:r w:rsidRPr="0030518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05186">
        <w:rPr>
          <w:rFonts w:ascii="Arial" w:hAnsi="Arial" w:cs="Arial"/>
        </w:rPr>
        <w:t>2</w:t>
      </w:r>
      <w:r>
        <w:rPr>
          <w:rFonts w:ascii="Arial" w:hAnsi="Arial" w:cs="Arial"/>
        </w:rPr>
        <w:t>15</w:t>
      </w:r>
      <w:r w:rsidRPr="00305186">
        <w:rPr>
          <w:rFonts w:ascii="Arial" w:hAnsi="Arial" w:cs="Arial"/>
        </w:rPr>
        <w:t> </w:t>
      </w:r>
      <w:r>
        <w:rPr>
          <w:rFonts w:ascii="Arial" w:hAnsi="Arial" w:cs="Arial"/>
        </w:rPr>
        <w:t>412</w:t>
      </w:r>
      <w:r w:rsidRPr="00305186">
        <w:rPr>
          <w:rFonts w:ascii="Arial" w:hAnsi="Arial" w:cs="Arial"/>
        </w:rPr>
        <w:t>,</w:t>
      </w:r>
      <w:r>
        <w:rPr>
          <w:rFonts w:ascii="Arial" w:hAnsi="Arial" w:cs="Arial"/>
        </w:rPr>
        <w:t>79</w:t>
      </w:r>
      <w:r w:rsidRPr="00305186">
        <w:rPr>
          <w:rFonts w:ascii="Arial" w:hAnsi="Arial" w:cs="Arial"/>
        </w:rPr>
        <w:t xml:space="preserve"> Kč</w:t>
      </w:r>
    </w:p>
    <w:p w:rsidR="00305186" w:rsidRPr="00305186" w:rsidRDefault="00305186" w:rsidP="0030518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Celkem s 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5186">
        <w:rPr>
          <w:rFonts w:ascii="Arial" w:hAnsi="Arial" w:cs="Arial"/>
        </w:rPr>
        <w:t>1 </w:t>
      </w:r>
      <w:r>
        <w:rPr>
          <w:rFonts w:ascii="Arial" w:hAnsi="Arial" w:cs="Arial"/>
        </w:rPr>
        <w:t>241</w:t>
      </w:r>
      <w:r w:rsidRPr="003051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187</w:t>
      </w:r>
      <w:r w:rsidRPr="00305186">
        <w:rPr>
          <w:rFonts w:ascii="Arial" w:hAnsi="Arial" w:cs="Arial"/>
        </w:rPr>
        <w:t>,</w:t>
      </w:r>
      <w:r>
        <w:rPr>
          <w:rFonts w:ascii="Arial" w:hAnsi="Arial" w:cs="Arial"/>
        </w:rPr>
        <w:t>99</w:t>
      </w:r>
      <w:r w:rsidRPr="00305186">
        <w:rPr>
          <w:rFonts w:ascii="Arial" w:hAnsi="Arial" w:cs="Arial"/>
        </w:rPr>
        <w:t xml:space="preserve"> Kč                </w:t>
      </w:r>
    </w:p>
    <w:p w:rsidR="00305186" w:rsidRDefault="00305186" w:rsidP="00305186">
      <w:pPr>
        <w:rPr>
          <w:rFonts w:ascii="Arial" w:hAnsi="Arial"/>
          <w:b/>
          <w:sz w:val="20"/>
        </w:rPr>
      </w:pPr>
    </w:p>
    <w:p w:rsidR="00201733" w:rsidRDefault="00826A6F" w:rsidP="00201733">
      <w:pPr>
        <w:pStyle w:val="Kurzvatext"/>
        <w:spacing w:before="240" w:after="0"/>
        <w:ind w:left="567" w:hanging="567"/>
        <w:rPr>
          <w:i w:val="0"/>
        </w:rPr>
      </w:pPr>
      <w:r>
        <w:rPr>
          <w:i w:val="0"/>
          <w:iCs w:val="0"/>
          <w:color w:val="000000" w:themeColor="text1"/>
        </w:rPr>
        <w:t>4</w:t>
      </w:r>
      <w:r w:rsidR="00201733" w:rsidRPr="00A12DB2">
        <w:rPr>
          <w:i w:val="0"/>
          <w:iCs w:val="0"/>
          <w:color w:val="000000" w:themeColor="text1"/>
        </w:rPr>
        <w:t>.</w:t>
      </w:r>
      <w:r w:rsidR="00201733" w:rsidRPr="00A12DB2">
        <w:rPr>
          <w:rFonts w:ascii="Times New Roman" w:hAnsi="Times New Roman" w:cs="Times New Roman"/>
          <w:i w:val="0"/>
          <w:iCs w:val="0"/>
          <w:color w:val="000000" w:themeColor="text1"/>
          <w:sz w:val="14"/>
          <w:szCs w:val="14"/>
        </w:rPr>
        <w:t xml:space="preserve">         </w:t>
      </w:r>
      <w:r w:rsidR="004A3D52" w:rsidRPr="004A3D52">
        <w:rPr>
          <w:i w:val="0"/>
        </w:rPr>
        <w:t>Objednatel prohlašuje, že není při realizaci tohot</w:t>
      </w:r>
      <w:r w:rsidR="004A3D52">
        <w:rPr>
          <w:i w:val="0"/>
        </w:rPr>
        <w:t xml:space="preserve">o díla osobou povinnou k dani a </w:t>
      </w:r>
      <w:r w:rsidR="004A3D52" w:rsidRPr="004A3D52">
        <w:rPr>
          <w:i w:val="0"/>
        </w:rPr>
        <w:t>u plnění nebude uplatněn režim přenesení daňové povinnosti dle § 92e zákona o DPH v platném znění.</w:t>
      </w:r>
    </w:p>
    <w:p w:rsidR="00826A6F" w:rsidRPr="004A3D52" w:rsidRDefault="00826A6F" w:rsidP="00201733">
      <w:pPr>
        <w:pStyle w:val="Kurzvatext"/>
        <w:spacing w:before="240" w:after="0"/>
        <w:ind w:left="567" w:hanging="567"/>
        <w:rPr>
          <w:i w:val="0"/>
          <w:iCs w:val="0"/>
          <w:color w:val="000000" w:themeColor="text1"/>
        </w:rPr>
      </w:pPr>
    </w:p>
    <w:p w:rsidR="00826A6F" w:rsidRPr="00826A6F" w:rsidRDefault="00826A6F" w:rsidP="00826A6F">
      <w:pPr>
        <w:ind w:firstLine="567"/>
        <w:rPr>
          <w:rFonts w:ascii="Arial" w:hAnsi="Arial"/>
          <w:color w:val="000000"/>
        </w:rPr>
      </w:pPr>
      <w:r w:rsidRPr="00826A6F">
        <w:rPr>
          <w:rFonts w:ascii="Arial" w:hAnsi="Arial"/>
          <w:color w:val="000000"/>
        </w:rPr>
        <w:t>Nový položkový rozpočet je přílohou tohoto dodatku.</w:t>
      </w:r>
    </w:p>
    <w:p w:rsidR="00826A6F" w:rsidRPr="00826A6F" w:rsidRDefault="00826A6F" w:rsidP="00826A6F">
      <w:pPr>
        <w:rPr>
          <w:rFonts w:ascii="Arial" w:hAnsi="Arial"/>
          <w:bCs/>
          <w:color w:val="000000"/>
        </w:rPr>
      </w:pPr>
    </w:p>
    <w:p w:rsidR="00826A6F" w:rsidRPr="00826A6F" w:rsidRDefault="00826A6F" w:rsidP="00826A6F">
      <w:pPr>
        <w:ind w:left="567"/>
        <w:rPr>
          <w:rFonts w:ascii="Arial" w:hAnsi="Arial"/>
          <w:bCs/>
          <w:color w:val="000000"/>
        </w:rPr>
      </w:pPr>
      <w:r w:rsidRPr="00826A6F">
        <w:rPr>
          <w:rFonts w:ascii="Arial" w:hAnsi="Arial"/>
          <w:bCs/>
          <w:color w:val="000000"/>
        </w:rPr>
        <w:t xml:space="preserve">Ostatní ujednání smlouvy o dílo č. </w:t>
      </w:r>
      <w:r>
        <w:rPr>
          <w:rFonts w:ascii="Arial" w:hAnsi="Arial"/>
          <w:bCs/>
          <w:color w:val="000000"/>
        </w:rPr>
        <w:t>173117</w:t>
      </w:r>
      <w:r w:rsidRPr="00826A6F">
        <w:rPr>
          <w:rFonts w:ascii="Arial" w:hAnsi="Arial"/>
          <w:bCs/>
          <w:color w:val="000000"/>
        </w:rPr>
        <w:t xml:space="preserve"> ze dne </w:t>
      </w:r>
      <w:r>
        <w:rPr>
          <w:rFonts w:ascii="Arial" w:hAnsi="Arial"/>
          <w:bCs/>
          <w:color w:val="000000"/>
        </w:rPr>
        <w:t>31</w:t>
      </w:r>
      <w:r w:rsidRPr="00826A6F">
        <w:rPr>
          <w:rFonts w:ascii="Arial" w:hAnsi="Arial"/>
          <w:bCs/>
          <w:color w:val="000000"/>
        </w:rPr>
        <w:t>.</w:t>
      </w:r>
      <w:r>
        <w:rPr>
          <w:rFonts w:ascii="Arial" w:hAnsi="Arial"/>
          <w:bCs/>
          <w:color w:val="000000"/>
        </w:rPr>
        <w:t>8</w:t>
      </w:r>
      <w:r w:rsidRPr="00826A6F">
        <w:rPr>
          <w:rFonts w:ascii="Arial" w:hAnsi="Arial"/>
          <w:bCs/>
          <w:color w:val="000000"/>
        </w:rPr>
        <w:t>.2017 zůstávají beze změny.</w:t>
      </w:r>
    </w:p>
    <w:p w:rsidR="00826A6F" w:rsidRPr="00826A6F" w:rsidRDefault="00826A6F" w:rsidP="00826A6F">
      <w:pPr>
        <w:rPr>
          <w:rFonts w:ascii="Arial" w:hAnsi="Arial"/>
          <w:bCs/>
          <w:color w:val="000000"/>
        </w:rPr>
      </w:pPr>
    </w:p>
    <w:p w:rsidR="00826A6F" w:rsidRPr="00826A6F" w:rsidRDefault="00826A6F" w:rsidP="00826A6F">
      <w:pPr>
        <w:ind w:left="567"/>
        <w:rPr>
          <w:rFonts w:ascii="Arial" w:hAnsi="Arial"/>
          <w:bCs/>
          <w:color w:val="000000"/>
        </w:rPr>
      </w:pPr>
      <w:r w:rsidRPr="00826A6F">
        <w:rPr>
          <w:rFonts w:ascii="Arial" w:hAnsi="Arial"/>
          <w:bCs/>
          <w:color w:val="000000"/>
        </w:rPr>
        <w:t>Tento dodatek č. 1 se stává nedílnou součástí smlouvy o dílo č. 173</w:t>
      </w:r>
      <w:r>
        <w:rPr>
          <w:rFonts w:ascii="Arial" w:hAnsi="Arial"/>
          <w:bCs/>
          <w:color w:val="000000"/>
        </w:rPr>
        <w:t>117</w:t>
      </w:r>
      <w:r w:rsidRPr="00826A6F">
        <w:rPr>
          <w:rFonts w:ascii="Arial" w:hAnsi="Arial"/>
          <w:bCs/>
          <w:color w:val="000000"/>
        </w:rPr>
        <w:t xml:space="preserve"> ze dne </w:t>
      </w:r>
      <w:r>
        <w:rPr>
          <w:rFonts w:ascii="Arial" w:hAnsi="Arial"/>
          <w:bCs/>
          <w:color w:val="000000"/>
        </w:rPr>
        <w:t>31.8</w:t>
      </w:r>
      <w:r w:rsidRPr="00826A6F">
        <w:rPr>
          <w:rFonts w:ascii="Arial" w:hAnsi="Arial"/>
          <w:bCs/>
          <w:color w:val="000000"/>
        </w:rPr>
        <w:t>.2017.</w:t>
      </w:r>
    </w:p>
    <w:p w:rsidR="00826A6F" w:rsidRPr="00826A6F" w:rsidRDefault="00826A6F" w:rsidP="00826A6F">
      <w:pPr>
        <w:rPr>
          <w:rFonts w:ascii="Arial" w:hAnsi="Arial"/>
          <w:bCs/>
          <w:color w:val="000000"/>
        </w:rPr>
      </w:pPr>
    </w:p>
    <w:p w:rsidR="00826A6F" w:rsidRPr="00826A6F" w:rsidRDefault="00826A6F" w:rsidP="00826A6F">
      <w:pPr>
        <w:ind w:left="567"/>
        <w:rPr>
          <w:rFonts w:ascii="Arial" w:hAnsi="Arial"/>
          <w:bCs/>
          <w:color w:val="000000"/>
        </w:rPr>
      </w:pPr>
      <w:r w:rsidRPr="00826A6F">
        <w:rPr>
          <w:rFonts w:ascii="Arial" w:hAnsi="Arial"/>
          <w:bCs/>
          <w:color w:val="000000"/>
        </w:rPr>
        <w:t xml:space="preserve">Tento dodatek nabývá platnosti a účinnosti dnem podpisu oběma smluvními stranami. </w:t>
      </w:r>
    </w:p>
    <w:p w:rsidR="00826A6F" w:rsidRPr="00826A6F" w:rsidRDefault="00826A6F" w:rsidP="00826A6F">
      <w:pPr>
        <w:rPr>
          <w:rFonts w:ascii="Arial" w:hAnsi="Arial"/>
          <w:bCs/>
          <w:color w:val="000000"/>
        </w:rPr>
      </w:pPr>
    </w:p>
    <w:p w:rsidR="00826A6F" w:rsidRPr="00826A6F" w:rsidRDefault="00826A6F" w:rsidP="00826A6F">
      <w:pPr>
        <w:ind w:left="567"/>
        <w:rPr>
          <w:rFonts w:ascii="Arial" w:hAnsi="Arial" w:cs="Arial"/>
          <w:bCs/>
          <w:color w:val="FF0000"/>
        </w:rPr>
      </w:pPr>
      <w:r w:rsidRPr="00826A6F">
        <w:rPr>
          <w:rFonts w:ascii="Arial" w:hAnsi="Arial"/>
          <w:bCs/>
          <w:color w:val="000000"/>
        </w:rPr>
        <w:t xml:space="preserve">Tento dodatek je vyhotoven </w:t>
      </w:r>
      <w:proofErr w:type="gramStart"/>
      <w:r w:rsidRPr="00826A6F">
        <w:rPr>
          <w:rFonts w:ascii="Arial" w:hAnsi="Arial"/>
          <w:bCs/>
          <w:color w:val="000000"/>
        </w:rPr>
        <w:t xml:space="preserve">ve  </w:t>
      </w:r>
      <w:r w:rsidRPr="00826A6F">
        <w:rPr>
          <w:rFonts w:ascii="Arial" w:hAnsi="Arial" w:cs="Arial"/>
        </w:rPr>
        <w:t>4</w:t>
      </w:r>
      <w:proofErr w:type="gramEnd"/>
      <w:r w:rsidRPr="00826A6F">
        <w:rPr>
          <w:rFonts w:ascii="Arial" w:hAnsi="Arial" w:cs="Arial"/>
        </w:rPr>
        <w:t xml:space="preserve"> stejnopisech s platností originálu, z nichž každá smluvní strana obdrží 2 vyhotovení.</w:t>
      </w:r>
    </w:p>
    <w:p w:rsidR="00826A6F" w:rsidRDefault="00826A6F" w:rsidP="00826A6F">
      <w:pPr>
        <w:ind w:left="567"/>
        <w:rPr>
          <w:rFonts w:ascii="Arial" w:hAnsi="Arial"/>
          <w:bCs/>
          <w:color w:val="000000"/>
        </w:rPr>
      </w:pPr>
    </w:p>
    <w:p w:rsidR="00826A6F" w:rsidRPr="00826A6F" w:rsidRDefault="00826A6F" w:rsidP="00826A6F">
      <w:pPr>
        <w:ind w:left="567"/>
        <w:rPr>
          <w:rFonts w:ascii="Arial" w:hAnsi="Arial"/>
          <w:bCs/>
          <w:color w:val="000000"/>
        </w:rPr>
      </w:pPr>
      <w:r w:rsidRPr="00826A6F">
        <w:rPr>
          <w:rFonts w:ascii="Arial" w:hAnsi="Arial"/>
          <w:bCs/>
          <w:color w:val="000000"/>
        </w:rPr>
        <w:t>Tento dodatek je výrazem svobodné a vážné vůle smluvních stran, na důkaz čehož tyto připojují níže uvedené podpisy.</w:t>
      </w:r>
    </w:p>
    <w:p w:rsidR="00DD19B1" w:rsidRPr="008D1ACB" w:rsidRDefault="00DD19B1" w:rsidP="00DD19B1">
      <w:pPr>
        <w:spacing w:before="120"/>
        <w:ind w:left="540"/>
        <w:jc w:val="both"/>
        <w:rPr>
          <w:rFonts w:ascii="Arial" w:hAnsi="Arial" w:cs="Arial"/>
        </w:rPr>
      </w:pPr>
    </w:p>
    <w:p w:rsidR="00826A6F" w:rsidRDefault="00A060EF" w:rsidP="00826A6F">
      <w:pPr>
        <w:pStyle w:val="Zkladntext"/>
        <w:tabs>
          <w:tab w:val="left" w:pos="4962"/>
        </w:tabs>
        <w:autoSpaceDE w:val="0"/>
        <w:autoSpaceDN w:val="0"/>
        <w:adjustRightInd w:val="0"/>
        <w:spacing w:before="240" w:after="0"/>
        <w:ind w:left="567"/>
        <w:textAlignment w:val="baseline"/>
      </w:pPr>
      <w:r w:rsidRPr="00A060EF">
        <w:t xml:space="preserve">O uzavření </w:t>
      </w:r>
      <w:r w:rsidR="00826A6F">
        <w:t>tohoto dotatku</w:t>
      </w:r>
      <w:r w:rsidRPr="00A060EF">
        <w:t xml:space="preserve"> smlouvy </w:t>
      </w:r>
      <w:r w:rsidR="00826A6F">
        <w:t xml:space="preserve">o dílo </w:t>
      </w:r>
      <w:r w:rsidR="00826A6F" w:rsidRPr="00826A6F">
        <w:rPr>
          <w:bCs/>
          <w:color w:val="000000"/>
        </w:rPr>
        <w:t xml:space="preserve">č. </w:t>
      </w:r>
      <w:r w:rsidR="00826A6F">
        <w:rPr>
          <w:bCs/>
          <w:color w:val="000000"/>
        </w:rPr>
        <w:t>173117</w:t>
      </w:r>
      <w:r w:rsidR="00826A6F" w:rsidRPr="00826A6F">
        <w:rPr>
          <w:bCs/>
          <w:color w:val="000000"/>
        </w:rPr>
        <w:t xml:space="preserve"> ze dne </w:t>
      </w:r>
      <w:r w:rsidR="00826A6F">
        <w:rPr>
          <w:bCs/>
          <w:color w:val="000000"/>
        </w:rPr>
        <w:t>31</w:t>
      </w:r>
      <w:r w:rsidR="00826A6F" w:rsidRPr="00826A6F">
        <w:rPr>
          <w:bCs/>
          <w:color w:val="000000"/>
        </w:rPr>
        <w:t>.</w:t>
      </w:r>
      <w:r w:rsidR="00826A6F">
        <w:rPr>
          <w:bCs/>
          <w:color w:val="000000"/>
        </w:rPr>
        <w:t>8</w:t>
      </w:r>
      <w:r w:rsidR="00826A6F" w:rsidRPr="00826A6F">
        <w:rPr>
          <w:bCs/>
          <w:color w:val="000000"/>
        </w:rPr>
        <w:t xml:space="preserve">.2017 </w:t>
      </w:r>
      <w:r w:rsidRPr="00A060EF">
        <w:t>rozhodl</w:t>
      </w:r>
      <w:r w:rsidR="00DD19B1">
        <w:t>a</w:t>
      </w:r>
      <w:r w:rsidR="006332FC">
        <w:t xml:space="preserve"> </w:t>
      </w:r>
    </w:p>
    <w:p w:rsidR="006332FC" w:rsidRDefault="00DD19B1" w:rsidP="00826A6F">
      <w:pPr>
        <w:pStyle w:val="Zkladntext"/>
        <w:tabs>
          <w:tab w:val="left" w:pos="4962"/>
        </w:tabs>
        <w:autoSpaceDE w:val="0"/>
        <w:autoSpaceDN w:val="0"/>
        <w:adjustRightInd w:val="0"/>
        <w:spacing w:before="240" w:after="0"/>
        <w:ind w:left="567"/>
        <w:textAlignment w:val="baseline"/>
      </w:pPr>
      <w:r>
        <w:t>Rada</w:t>
      </w:r>
      <w:r w:rsidR="006332FC">
        <w:t xml:space="preserve"> Obce </w:t>
      </w:r>
      <w:r w:rsidR="00A02AF4">
        <w:t xml:space="preserve">Týn nad Bečvou dne: </w:t>
      </w:r>
      <w:r w:rsidR="00A67802">
        <w:t>18.10.2017</w:t>
      </w:r>
    </w:p>
    <w:p w:rsidR="00A67802" w:rsidRDefault="006332FC" w:rsidP="006332FC">
      <w:pPr>
        <w:pStyle w:val="Zkladntext"/>
        <w:tabs>
          <w:tab w:val="left" w:pos="4962"/>
        </w:tabs>
        <w:autoSpaceDE w:val="0"/>
        <w:autoSpaceDN w:val="0"/>
        <w:adjustRightInd w:val="0"/>
        <w:spacing w:before="240" w:after="0"/>
        <w:textAlignment w:val="baseline"/>
      </w:pPr>
      <w:r>
        <w:t xml:space="preserve"> </w:t>
      </w:r>
    </w:p>
    <w:p w:rsidR="00B6158E" w:rsidRPr="00B6158E" w:rsidRDefault="00646830" w:rsidP="006332FC">
      <w:pPr>
        <w:pStyle w:val="Zkladntext"/>
        <w:tabs>
          <w:tab w:val="left" w:pos="4962"/>
        </w:tabs>
        <w:autoSpaceDE w:val="0"/>
        <w:autoSpaceDN w:val="0"/>
        <w:adjustRightInd w:val="0"/>
        <w:spacing w:before="240" w:after="0"/>
        <w:textAlignment w:val="baseline"/>
      </w:pPr>
      <w:r>
        <w:t>V</w:t>
      </w:r>
      <w:r w:rsidR="00DD19B1">
        <w:t> Týně nad Bečvou</w:t>
      </w:r>
      <w:r w:rsidR="00A02AF4">
        <w:t xml:space="preserve"> </w:t>
      </w:r>
      <w:r>
        <w:t>dne:</w:t>
      </w:r>
      <w:r w:rsidR="00A67802">
        <w:t xml:space="preserve"> 20.10.2017              </w:t>
      </w:r>
      <w:bookmarkStart w:id="0" w:name="_GoBack"/>
      <w:bookmarkEnd w:id="0"/>
      <w:r w:rsidR="00EC250D">
        <w:t>V</w:t>
      </w:r>
      <w:r w:rsidR="00A67802">
        <w:t> Lipníku nad Bečvou</w:t>
      </w:r>
      <w:r w:rsidR="006332FC">
        <w:t xml:space="preserve"> </w:t>
      </w:r>
      <w:r w:rsidRPr="00646830">
        <w:t>dne:</w:t>
      </w:r>
      <w:r w:rsidR="00445685">
        <w:t xml:space="preserve"> </w:t>
      </w:r>
      <w:r w:rsidR="00A67802">
        <w:t>20.10.2017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783"/>
      </w:tblGrid>
      <w:tr w:rsidR="00B6158E" w:rsidRPr="003F7454" w:rsidTr="00FA73AA">
        <w:trPr>
          <w:trHeight w:val="135"/>
        </w:trPr>
        <w:tc>
          <w:tcPr>
            <w:tcW w:w="3686" w:type="dxa"/>
          </w:tcPr>
          <w:p w:rsidR="00EC250D" w:rsidRDefault="00EC250D" w:rsidP="00FA73AA">
            <w:pPr>
              <w:widowControl w:val="0"/>
              <w:tabs>
                <w:tab w:val="left" w:pos="5245"/>
              </w:tabs>
              <w:ind w:left="24"/>
              <w:jc w:val="both"/>
              <w:rPr>
                <w:rFonts w:ascii="Arial" w:hAnsi="Arial" w:cs="Arial"/>
                <w:szCs w:val="20"/>
              </w:rPr>
            </w:pPr>
          </w:p>
          <w:p w:rsidR="00B6158E" w:rsidRPr="00DD19B1" w:rsidRDefault="00B6158E" w:rsidP="00FA73AA">
            <w:pPr>
              <w:widowControl w:val="0"/>
              <w:tabs>
                <w:tab w:val="left" w:pos="5245"/>
              </w:tabs>
              <w:ind w:left="24"/>
              <w:jc w:val="both"/>
              <w:rPr>
                <w:rFonts w:ascii="Arial" w:hAnsi="Arial" w:cs="Arial"/>
                <w:szCs w:val="20"/>
              </w:rPr>
            </w:pPr>
            <w:r w:rsidRPr="00DD19B1">
              <w:rPr>
                <w:rFonts w:ascii="Arial" w:hAnsi="Arial" w:cs="Arial"/>
                <w:szCs w:val="20"/>
              </w:rPr>
              <w:t xml:space="preserve">Za </w:t>
            </w:r>
            <w:r w:rsidRPr="00DD19B1">
              <w:rPr>
                <w:rFonts w:ascii="Arial" w:hAnsi="Arial" w:cs="Arial"/>
              </w:rPr>
              <w:t>O</w:t>
            </w:r>
            <w:r w:rsidRPr="00DD19B1">
              <w:rPr>
                <w:rFonts w:ascii="Arial" w:hAnsi="Arial" w:cs="Arial"/>
                <w:szCs w:val="20"/>
              </w:rPr>
              <w:t>bjednatele:</w:t>
            </w:r>
          </w:p>
        </w:tc>
        <w:tc>
          <w:tcPr>
            <w:tcW w:w="4783" w:type="dxa"/>
          </w:tcPr>
          <w:p w:rsidR="00A02AF4" w:rsidRDefault="005B1D71" w:rsidP="00FA73AA">
            <w:pPr>
              <w:widowControl w:val="0"/>
              <w:tabs>
                <w:tab w:val="left" w:pos="5245"/>
              </w:tabs>
              <w:ind w:left="-101" w:firstLine="1023"/>
              <w:jc w:val="both"/>
              <w:rPr>
                <w:rFonts w:ascii="Arial" w:hAnsi="Arial" w:cs="Arial"/>
                <w:szCs w:val="20"/>
              </w:rPr>
            </w:pPr>
            <w:r w:rsidRPr="00DD19B1">
              <w:rPr>
                <w:rFonts w:ascii="Arial" w:hAnsi="Arial" w:cs="Arial"/>
                <w:szCs w:val="20"/>
              </w:rPr>
              <w:t xml:space="preserve"> </w:t>
            </w:r>
            <w:r w:rsidR="00DD19B1" w:rsidRPr="00DD19B1">
              <w:rPr>
                <w:rFonts w:ascii="Arial" w:hAnsi="Arial" w:cs="Arial"/>
                <w:szCs w:val="20"/>
              </w:rPr>
              <w:t xml:space="preserve">   </w:t>
            </w:r>
          </w:p>
          <w:p w:rsidR="00B6158E" w:rsidRPr="00DD19B1" w:rsidRDefault="00DD19B1" w:rsidP="00FA73AA">
            <w:pPr>
              <w:widowControl w:val="0"/>
              <w:tabs>
                <w:tab w:val="left" w:pos="5245"/>
              </w:tabs>
              <w:ind w:left="-101" w:firstLine="1023"/>
              <w:jc w:val="both"/>
              <w:rPr>
                <w:rFonts w:ascii="Arial" w:hAnsi="Arial" w:cs="Arial"/>
                <w:szCs w:val="20"/>
              </w:rPr>
            </w:pPr>
            <w:r w:rsidRPr="00DD19B1">
              <w:rPr>
                <w:rFonts w:ascii="Arial" w:hAnsi="Arial" w:cs="Arial"/>
                <w:szCs w:val="20"/>
              </w:rPr>
              <w:t xml:space="preserve"> </w:t>
            </w:r>
            <w:r w:rsidR="005B1D71" w:rsidRPr="00DD19B1">
              <w:rPr>
                <w:rFonts w:ascii="Arial" w:hAnsi="Arial" w:cs="Arial"/>
                <w:szCs w:val="20"/>
              </w:rPr>
              <w:t xml:space="preserve">   </w:t>
            </w:r>
            <w:r w:rsidR="00B6158E" w:rsidRPr="00DD19B1">
              <w:rPr>
                <w:rFonts w:ascii="Arial" w:hAnsi="Arial" w:cs="Arial"/>
                <w:szCs w:val="20"/>
              </w:rPr>
              <w:t>Za Zhotovitele:</w:t>
            </w:r>
          </w:p>
        </w:tc>
      </w:tr>
      <w:tr w:rsidR="00B6158E" w:rsidRPr="00445685" w:rsidTr="00FA73AA">
        <w:trPr>
          <w:trHeight w:val="727"/>
        </w:trPr>
        <w:tc>
          <w:tcPr>
            <w:tcW w:w="3686" w:type="dxa"/>
            <w:vAlign w:val="bottom"/>
          </w:tcPr>
          <w:p w:rsidR="00B6158E" w:rsidRPr="00646830" w:rsidRDefault="00B6158E" w:rsidP="00DD19B1">
            <w:pPr>
              <w:widowControl w:val="0"/>
              <w:spacing w:before="960"/>
              <w:rPr>
                <w:rFonts w:ascii="Arial" w:hAnsi="Arial"/>
                <w:szCs w:val="20"/>
              </w:rPr>
            </w:pPr>
            <w:r w:rsidRPr="00646830">
              <w:rPr>
                <w:rFonts w:ascii="Arial" w:hAnsi="Arial"/>
                <w:szCs w:val="20"/>
              </w:rPr>
              <w:t>..........................................</w:t>
            </w:r>
          </w:p>
          <w:p w:rsidR="00B6158E" w:rsidRPr="00646830" w:rsidRDefault="00DD19B1" w:rsidP="00DD19B1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0A3E1E">
              <w:rPr>
                <w:rFonts w:ascii="Arial" w:hAnsi="Arial" w:cs="Arial"/>
                <w:szCs w:val="18"/>
              </w:rPr>
              <w:t>Bc.</w:t>
            </w:r>
            <w:r w:rsidR="000A3E1E">
              <w:rPr>
                <w:rFonts w:ascii="Arial" w:hAnsi="Arial" w:cs="Arial"/>
                <w:szCs w:val="18"/>
              </w:rPr>
              <w:t xml:space="preserve"> </w:t>
            </w:r>
            <w:r w:rsidRPr="000A3E1E">
              <w:rPr>
                <w:rFonts w:ascii="Arial" w:hAnsi="Arial" w:cs="Arial"/>
                <w:szCs w:val="18"/>
              </w:rPr>
              <w:t>Josef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0A3E1E">
              <w:rPr>
                <w:rFonts w:ascii="Arial" w:hAnsi="Arial" w:cs="Arial"/>
                <w:szCs w:val="18"/>
              </w:rPr>
              <w:t>Vaculin</w:t>
            </w:r>
            <w:proofErr w:type="spellEnd"/>
            <w:r w:rsidR="006332FC" w:rsidRPr="000A3E1E">
              <w:rPr>
                <w:rFonts w:ascii="Arial" w:hAnsi="Arial" w:cs="Arial"/>
                <w:szCs w:val="18"/>
              </w:rPr>
              <w:t xml:space="preserve"> </w:t>
            </w:r>
            <w:r w:rsidRPr="000A3E1E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-</w:t>
            </w:r>
            <w:r w:rsidRPr="000A3E1E">
              <w:rPr>
                <w:rFonts w:ascii="Arial" w:hAnsi="Arial" w:cs="Arial"/>
                <w:szCs w:val="18"/>
              </w:rPr>
              <w:t>starosta</w:t>
            </w:r>
            <w:r>
              <w:rPr>
                <w:rFonts w:ascii="Arial" w:hAnsi="Arial" w:cs="Arial"/>
                <w:b/>
                <w:szCs w:val="18"/>
              </w:rPr>
              <w:t xml:space="preserve">  </w:t>
            </w:r>
          </w:p>
          <w:p w:rsidR="00B6158E" w:rsidRPr="00646830" w:rsidRDefault="006332FC" w:rsidP="00FA73AA">
            <w:pPr>
              <w:widowControl w:val="0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3" w:type="dxa"/>
            <w:vAlign w:val="bottom"/>
          </w:tcPr>
          <w:p w:rsidR="00B6158E" w:rsidRPr="00445685" w:rsidRDefault="00A67802" w:rsidP="00A67802">
            <w:pPr>
              <w:widowControl w:val="0"/>
              <w:tabs>
                <w:tab w:val="left" w:pos="922"/>
              </w:tabs>
              <w:spacing w:before="9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                    </w:t>
            </w:r>
            <w:r w:rsidR="00B6158E" w:rsidRPr="00445685">
              <w:rPr>
                <w:rFonts w:ascii="Arial" w:hAnsi="Arial"/>
                <w:szCs w:val="20"/>
              </w:rPr>
              <w:t>............................................</w:t>
            </w:r>
          </w:p>
          <w:p w:rsidR="00B6158E" w:rsidRPr="00445685" w:rsidRDefault="00445685" w:rsidP="00FA73AA">
            <w:pPr>
              <w:widowControl w:val="0"/>
              <w:tabs>
                <w:tab w:val="left" w:pos="1489"/>
              </w:tabs>
              <w:ind w:left="922"/>
              <w:jc w:val="center"/>
              <w:rPr>
                <w:rFonts w:ascii="Arial" w:hAnsi="Arial"/>
                <w:szCs w:val="20"/>
              </w:rPr>
            </w:pPr>
            <w:r w:rsidRPr="00445685">
              <w:rPr>
                <w:rFonts w:ascii="Arial" w:hAnsi="Arial"/>
                <w:szCs w:val="20"/>
              </w:rPr>
              <w:t>Ing. David Baroš, MBA, jednatel</w:t>
            </w:r>
            <w:r w:rsidR="006332FC" w:rsidRPr="00445685">
              <w:rPr>
                <w:rFonts w:ascii="Arial" w:hAnsi="Arial"/>
                <w:szCs w:val="20"/>
              </w:rPr>
              <w:t xml:space="preserve"> </w:t>
            </w:r>
          </w:p>
          <w:p w:rsidR="00B6158E" w:rsidRPr="00445685" w:rsidRDefault="006332FC" w:rsidP="00FA73AA">
            <w:pPr>
              <w:widowControl w:val="0"/>
              <w:tabs>
                <w:tab w:val="left" w:pos="1489"/>
              </w:tabs>
              <w:ind w:left="922"/>
              <w:jc w:val="center"/>
              <w:rPr>
                <w:rFonts w:ascii="Arial" w:hAnsi="Arial"/>
                <w:szCs w:val="20"/>
              </w:rPr>
            </w:pPr>
            <w:r w:rsidRPr="00445685">
              <w:rPr>
                <w:rFonts w:ascii="Arial" w:hAnsi="Arial"/>
                <w:szCs w:val="20"/>
              </w:rPr>
              <w:t xml:space="preserve"> </w:t>
            </w:r>
          </w:p>
        </w:tc>
      </w:tr>
    </w:tbl>
    <w:p w:rsidR="00C95C23" w:rsidRDefault="00C95C23" w:rsidP="00C95C23">
      <w:pPr>
        <w:tabs>
          <w:tab w:val="left" w:pos="1000"/>
        </w:tabs>
        <w:ind w:left="1080" w:hanging="540"/>
        <w:rPr>
          <w:rFonts w:ascii="Arial" w:hAnsi="Arial" w:cs="Arial"/>
        </w:rPr>
      </w:pPr>
    </w:p>
    <w:sectPr w:rsidR="00C95C23" w:rsidSect="000F4C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33E" w:rsidRDefault="00ED733E">
      <w:r>
        <w:separator/>
      </w:r>
    </w:p>
  </w:endnote>
  <w:endnote w:type="continuationSeparator" w:id="0">
    <w:p w:rsidR="00ED733E" w:rsidRDefault="00ED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6F" w:rsidRDefault="00826A6F" w:rsidP="00D215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826A6F" w:rsidRDefault="00826A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6F" w:rsidRDefault="00826A6F" w:rsidP="008A3503">
    <w:pPr>
      <w:pStyle w:val="Zpat"/>
      <w:pBdr>
        <w:top w:val="single" w:sz="4" w:space="1" w:color="auto"/>
      </w:pBdr>
      <w:jc w:val="center"/>
    </w:pPr>
    <w:r w:rsidRPr="00947E21">
      <w:rPr>
        <w:rFonts w:ascii="Arial" w:hAnsi="Arial" w:cs="Arial"/>
        <w:sz w:val="20"/>
        <w:szCs w:val="20"/>
      </w:rPr>
      <w:t xml:space="preserve">Strana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PAGE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337AD5">
      <w:rPr>
        <w:rFonts w:ascii="Arial" w:hAnsi="Arial" w:cs="Arial"/>
        <w:noProof/>
        <w:sz w:val="20"/>
        <w:szCs w:val="20"/>
      </w:rPr>
      <w:t>3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 xml:space="preserve"> (celkem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NUMPAGES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337AD5">
      <w:rPr>
        <w:rFonts w:ascii="Arial" w:hAnsi="Arial" w:cs="Arial"/>
        <w:noProof/>
        <w:sz w:val="20"/>
        <w:szCs w:val="20"/>
      </w:rPr>
      <w:t>3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>)</w:t>
    </w:r>
    <w:r w:rsidRPr="003820FD">
      <w:t xml:space="preserve"> </w:t>
    </w:r>
  </w:p>
  <w:p w:rsidR="00826A6F" w:rsidRPr="008A3503" w:rsidRDefault="00826A6F" w:rsidP="003820FD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6F" w:rsidRDefault="00826A6F" w:rsidP="008A3503">
    <w:pPr>
      <w:pStyle w:val="Zpat"/>
      <w:pBdr>
        <w:top w:val="single" w:sz="4" w:space="1" w:color="auto"/>
      </w:pBdr>
      <w:jc w:val="center"/>
    </w:pPr>
    <w:r w:rsidRPr="00947E21">
      <w:rPr>
        <w:rFonts w:ascii="Arial" w:hAnsi="Arial" w:cs="Arial"/>
        <w:sz w:val="20"/>
        <w:szCs w:val="20"/>
      </w:rPr>
      <w:t xml:space="preserve">Strana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PAGE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337AD5">
      <w:rPr>
        <w:rFonts w:ascii="Arial" w:hAnsi="Arial" w:cs="Arial"/>
        <w:noProof/>
        <w:sz w:val="20"/>
        <w:szCs w:val="20"/>
      </w:rPr>
      <w:t>1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 xml:space="preserve"> (celkem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NUMPAGES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337AD5">
      <w:rPr>
        <w:rFonts w:ascii="Arial" w:hAnsi="Arial" w:cs="Arial"/>
        <w:noProof/>
        <w:sz w:val="20"/>
        <w:szCs w:val="20"/>
      </w:rPr>
      <w:t>3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>)</w:t>
    </w:r>
    <w:r w:rsidRPr="003820FD">
      <w:t xml:space="preserve"> </w:t>
    </w:r>
  </w:p>
  <w:p w:rsidR="00826A6F" w:rsidRPr="008A3503" w:rsidRDefault="00826A6F" w:rsidP="003820FD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33E" w:rsidRDefault="00ED733E">
      <w:r>
        <w:separator/>
      </w:r>
    </w:p>
  </w:footnote>
  <w:footnote w:type="continuationSeparator" w:id="0">
    <w:p w:rsidR="00ED733E" w:rsidRDefault="00ED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6F" w:rsidRDefault="00826A6F" w:rsidP="008A3503">
    <w:pPr>
      <w:pStyle w:val="Zhlav"/>
      <w:pBdr>
        <w:bottom w:val="single" w:sz="4" w:space="1" w:color="auto"/>
      </w:pBdr>
    </w:pPr>
  </w:p>
  <w:p w:rsidR="00826A6F" w:rsidRDefault="00826A6F" w:rsidP="008A3503">
    <w:pPr>
      <w:pStyle w:val="Zhlav"/>
      <w:pBdr>
        <w:bottom w:val="single" w:sz="4" w:space="1" w:color="auto"/>
      </w:pBdr>
    </w:pPr>
  </w:p>
  <w:p w:rsidR="00826A6F" w:rsidRDefault="00826A6F" w:rsidP="008A3503">
    <w:pPr>
      <w:pStyle w:val="Zhlav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6F" w:rsidRDefault="00826A6F" w:rsidP="00CD0F09">
    <w:pPr>
      <w:pStyle w:val="Zhlav"/>
      <w:tabs>
        <w:tab w:val="clear" w:pos="4536"/>
        <w:tab w:val="left" w:pos="4140"/>
      </w:tabs>
      <w:ind w:left="4248"/>
      <w:jc w:val="both"/>
      <w:rPr>
        <w:rFonts w:ascii="Arial" w:hAnsi="Arial" w:cs="Arial"/>
        <w:sz w:val="20"/>
        <w:szCs w:val="20"/>
      </w:rPr>
    </w:pPr>
  </w:p>
  <w:p w:rsidR="00826A6F" w:rsidRDefault="00826A6F" w:rsidP="00CD0F09">
    <w:pPr>
      <w:pStyle w:val="Zhlav"/>
      <w:tabs>
        <w:tab w:val="clear" w:pos="4536"/>
        <w:tab w:val="left" w:pos="4140"/>
      </w:tabs>
      <w:ind w:left="4248"/>
      <w:jc w:val="both"/>
      <w:rPr>
        <w:rFonts w:ascii="Arial" w:hAnsi="Arial" w:cs="Arial"/>
        <w:sz w:val="20"/>
        <w:szCs w:val="20"/>
      </w:rPr>
    </w:pPr>
  </w:p>
  <w:p w:rsidR="00826A6F" w:rsidRDefault="00826A6F" w:rsidP="00CD0F09">
    <w:pPr>
      <w:pStyle w:val="Zhlav"/>
      <w:tabs>
        <w:tab w:val="clear" w:pos="4536"/>
        <w:tab w:val="left" w:pos="4140"/>
      </w:tabs>
      <w:ind w:left="4248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Číslo smlouvy Objednatele:  </w:t>
    </w:r>
  </w:p>
  <w:p w:rsidR="00826A6F" w:rsidRPr="002261DE" w:rsidRDefault="00826A6F" w:rsidP="00CD0F09">
    <w:pPr>
      <w:pStyle w:val="Zhlav"/>
      <w:tabs>
        <w:tab w:val="clear" w:pos="4536"/>
        <w:tab w:val="left" w:pos="4140"/>
      </w:tabs>
      <w:ind w:left="4248"/>
      <w:jc w:val="both"/>
      <w:rPr>
        <w:rFonts w:ascii="Arial" w:hAnsi="Arial" w:cs="Arial"/>
        <w:sz w:val="20"/>
        <w:szCs w:val="20"/>
      </w:rPr>
    </w:pPr>
    <w:r w:rsidRPr="002261DE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Z</w:t>
    </w:r>
    <w:r w:rsidRPr="002261DE">
      <w:rPr>
        <w:rFonts w:ascii="Arial" w:hAnsi="Arial" w:cs="Arial"/>
        <w:sz w:val="20"/>
        <w:szCs w:val="20"/>
      </w:rPr>
      <w:t xml:space="preserve">hotovitele: </w:t>
    </w:r>
    <w:r>
      <w:rPr>
        <w:rFonts w:ascii="Arial" w:hAnsi="Arial" w:cs="Arial"/>
        <w:sz w:val="20"/>
        <w:szCs w:val="20"/>
      </w:rPr>
      <w:t>173117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7C255EA"/>
    <w:multiLevelType w:val="hybridMultilevel"/>
    <w:tmpl w:val="68E6967A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16255"/>
    <w:multiLevelType w:val="hybridMultilevel"/>
    <w:tmpl w:val="D88AD230"/>
    <w:lvl w:ilvl="0" w:tplc="4E64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97758"/>
    <w:multiLevelType w:val="hybridMultilevel"/>
    <w:tmpl w:val="44364EAC"/>
    <w:lvl w:ilvl="0" w:tplc="0B0C3A20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1051D"/>
    <w:multiLevelType w:val="hybridMultilevel"/>
    <w:tmpl w:val="0CAA4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5018"/>
    <w:multiLevelType w:val="hybridMultilevel"/>
    <w:tmpl w:val="B37C1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D1A"/>
    <w:multiLevelType w:val="multilevel"/>
    <w:tmpl w:val="66BE0B22"/>
    <w:lvl w:ilvl="0">
      <w:start w:val="1"/>
      <w:numFmt w:val="decimal"/>
      <w:pStyle w:val="Smlouvanadpis4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3ECF4A76"/>
    <w:multiLevelType w:val="hybridMultilevel"/>
    <w:tmpl w:val="44B658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49AD3086"/>
    <w:multiLevelType w:val="hybridMultilevel"/>
    <w:tmpl w:val="FE26BB66"/>
    <w:lvl w:ilvl="0" w:tplc="45146EE6">
      <w:start w:val="1"/>
      <w:numFmt w:val="lowerLetter"/>
      <w:pStyle w:val="2slovn"/>
      <w:lvlText w:val="%1)"/>
      <w:lvlJc w:val="left"/>
      <w:pPr>
        <w:tabs>
          <w:tab w:val="num" w:pos="927"/>
        </w:tabs>
        <w:ind w:left="927" w:hanging="567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 w:tplc="3B4E70E0">
      <w:start w:val="8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9FE6A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6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E5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0AE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A5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AB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78A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35CCD"/>
    <w:multiLevelType w:val="hybridMultilevel"/>
    <w:tmpl w:val="1C30D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C013C"/>
    <w:multiLevelType w:val="hybridMultilevel"/>
    <w:tmpl w:val="A6D6F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23EBB"/>
    <w:multiLevelType w:val="hybridMultilevel"/>
    <w:tmpl w:val="89F04442"/>
    <w:lvl w:ilvl="0" w:tplc="5DE8F0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B25E9"/>
    <w:multiLevelType w:val="hybridMultilevel"/>
    <w:tmpl w:val="C2B6382C"/>
    <w:lvl w:ilvl="0" w:tplc="B10CB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6D78BD"/>
    <w:multiLevelType w:val="hybridMultilevel"/>
    <w:tmpl w:val="89F29C5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15716"/>
    <w:multiLevelType w:val="multilevel"/>
    <w:tmpl w:val="FC724A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6374B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738E66EE"/>
    <w:multiLevelType w:val="hybridMultilevel"/>
    <w:tmpl w:val="F7E0FB7A"/>
    <w:lvl w:ilvl="0" w:tplc="F4AC0AE8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54C0B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591B06"/>
    <w:multiLevelType w:val="hybridMultilevel"/>
    <w:tmpl w:val="BCFCB620"/>
    <w:lvl w:ilvl="0" w:tplc="541647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F273F1"/>
    <w:multiLevelType w:val="hybridMultilevel"/>
    <w:tmpl w:val="44B658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0F5C3A"/>
    <w:multiLevelType w:val="hybridMultilevel"/>
    <w:tmpl w:val="091CBE0E"/>
    <w:lvl w:ilvl="0" w:tplc="CA84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77416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16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8"/>
  </w:num>
  <w:num w:numId="11">
    <w:abstractNumId w:val="4"/>
  </w:num>
  <w:num w:numId="12">
    <w:abstractNumId w:val="20"/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9"/>
  </w:num>
  <w:num w:numId="18">
    <w:abstractNumId w:val="14"/>
  </w:num>
  <w:num w:numId="19">
    <w:abstractNumId w:val="3"/>
  </w:num>
  <w:num w:numId="20">
    <w:abstractNumId w:val="7"/>
  </w:num>
  <w:num w:numId="21">
    <w:abstractNumId w:val="15"/>
  </w:num>
  <w:num w:numId="22">
    <w:abstractNumId w:val="6"/>
  </w:num>
  <w:num w:numId="23">
    <w:abstractNumId w:val="10"/>
  </w:num>
  <w:num w:numId="24">
    <w:abstractNumId w:val="13"/>
  </w:num>
  <w:num w:numId="25">
    <w:abstractNumId w:val="3"/>
  </w:num>
  <w:num w:numId="26">
    <w:abstractNumId w:val="3"/>
  </w:num>
  <w:num w:numId="27">
    <w:abstractNumId w:val="5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2AF"/>
    <w:rsid w:val="00016E71"/>
    <w:rsid w:val="0002065D"/>
    <w:rsid w:val="000207B9"/>
    <w:rsid w:val="000253D4"/>
    <w:rsid w:val="00026DF0"/>
    <w:rsid w:val="00027B11"/>
    <w:rsid w:val="00030A6C"/>
    <w:rsid w:val="0003403F"/>
    <w:rsid w:val="00034B47"/>
    <w:rsid w:val="000456F6"/>
    <w:rsid w:val="000465B2"/>
    <w:rsid w:val="000474B1"/>
    <w:rsid w:val="00052B3F"/>
    <w:rsid w:val="00055D37"/>
    <w:rsid w:val="0006588C"/>
    <w:rsid w:val="00065E7B"/>
    <w:rsid w:val="00067F71"/>
    <w:rsid w:val="00071A4C"/>
    <w:rsid w:val="00074CCA"/>
    <w:rsid w:val="00083F89"/>
    <w:rsid w:val="00085EF1"/>
    <w:rsid w:val="00087097"/>
    <w:rsid w:val="000878CC"/>
    <w:rsid w:val="0009376C"/>
    <w:rsid w:val="000A1599"/>
    <w:rsid w:val="000A305F"/>
    <w:rsid w:val="000A3707"/>
    <w:rsid w:val="000A3E1E"/>
    <w:rsid w:val="000B1F02"/>
    <w:rsid w:val="000B3CD9"/>
    <w:rsid w:val="000B5B4F"/>
    <w:rsid w:val="000C3084"/>
    <w:rsid w:val="000C4C73"/>
    <w:rsid w:val="000C5296"/>
    <w:rsid w:val="000C62E4"/>
    <w:rsid w:val="000D604F"/>
    <w:rsid w:val="000F2FDD"/>
    <w:rsid w:val="000F4C3A"/>
    <w:rsid w:val="000F52A4"/>
    <w:rsid w:val="000F5A83"/>
    <w:rsid w:val="0010018A"/>
    <w:rsid w:val="00103981"/>
    <w:rsid w:val="001069F0"/>
    <w:rsid w:val="001073DB"/>
    <w:rsid w:val="001164A5"/>
    <w:rsid w:val="0012306D"/>
    <w:rsid w:val="001254E6"/>
    <w:rsid w:val="00127669"/>
    <w:rsid w:val="0013066B"/>
    <w:rsid w:val="0013264B"/>
    <w:rsid w:val="00137B33"/>
    <w:rsid w:val="001472E5"/>
    <w:rsid w:val="00153ADE"/>
    <w:rsid w:val="00157AC4"/>
    <w:rsid w:val="00157C38"/>
    <w:rsid w:val="00161301"/>
    <w:rsid w:val="00174758"/>
    <w:rsid w:val="001753DD"/>
    <w:rsid w:val="00182D49"/>
    <w:rsid w:val="00183AB5"/>
    <w:rsid w:val="0018411B"/>
    <w:rsid w:val="00192EA3"/>
    <w:rsid w:val="00197DC2"/>
    <w:rsid w:val="001A4D91"/>
    <w:rsid w:val="001A4FBF"/>
    <w:rsid w:val="001B15E4"/>
    <w:rsid w:val="001B3E94"/>
    <w:rsid w:val="001B4802"/>
    <w:rsid w:val="001C1410"/>
    <w:rsid w:val="001D1146"/>
    <w:rsid w:val="001D7BF3"/>
    <w:rsid w:val="001E3CFA"/>
    <w:rsid w:val="001E474A"/>
    <w:rsid w:val="001F7A64"/>
    <w:rsid w:val="00201733"/>
    <w:rsid w:val="00204370"/>
    <w:rsid w:val="002050E8"/>
    <w:rsid w:val="00205B96"/>
    <w:rsid w:val="00211625"/>
    <w:rsid w:val="002119B1"/>
    <w:rsid w:val="00215985"/>
    <w:rsid w:val="00216E6B"/>
    <w:rsid w:val="002200FA"/>
    <w:rsid w:val="00223346"/>
    <w:rsid w:val="002248DA"/>
    <w:rsid w:val="002261DE"/>
    <w:rsid w:val="0022625F"/>
    <w:rsid w:val="00236430"/>
    <w:rsid w:val="002375E7"/>
    <w:rsid w:val="00240EB2"/>
    <w:rsid w:val="00243BFC"/>
    <w:rsid w:val="002464B7"/>
    <w:rsid w:val="00261AD5"/>
    <w:rsid w:val="00264BA2"/>
    <w:rsid w:val="00280BB9"/>
    <w:rsid w:val="00282E63"/>
    <w:rsid w:val="00286265"/>
    <w:rsid w:val="00287C3D"/>
    <w:rsid w:val="00294859"/>
    <w:rsid w:val="002A24C2"/>
    <w:rsid w:val="002A2CCD"/>
    <w:rsid w:val="002A3903"/>
    <w:rsid w:val="002C3DFC"/>
    <w:rsid w:val="002D02CE"/>
    <w:rsid w:val="002D30DB"/>
    <w:rsid w:val="002D4685"/>
    <w:rsid w:val="002E11E5"/>
    <w:rsid w:val="002E5F96"/>
    <w:rsid w:val="002F65A2"/>
    <w:rsid w:val="00305186"/>
    <w:rsid w:val="003230A5"/>
    <w:rsid w:val="00323DFB"/>
    <w:rsid w:val="003265BF"/>
    <w:rsid w:val="00332939"/>
    <w:rsid w:val="00337AD5"/>
    <w:rsid w:val="003403AD"/>
    <w:rsid w:val="00340733"/>
    <w:rsid w:val="003407BF"/>
    <w:rsid w:val="00343DC9"/>
    <w:rsid w:val="00347A7A"/>
    <w:rsid w:val="00347FBD"/>
    <w:rsid w:val="00350560"/>
    <w:rsid w:val="0035196F"/>
    <w:rsid w:val="00352DB2"/>
    <w:rsid w:val="003542EC"/>
    <w:rsid w:val="0035759C"/>
    <w:rsid w:val="0036231E"/>
    <w:rsid w:val="003629A1"/>
    <w:rsid w:val="003820FD"/>
    <w:rsid w:val="00385CA4"/>
    <w:rsid w:val="00391BB1"/>
    <w:rsid w:val="00391C15"/>
    <w:rsid w:val="00396F2C"/>
    <w:rsid w:val="003A1896"/>
    <w:rsid w:val="003A4A65"/>
    <w:rsid w:val="003B0F5A"/>
    <w:rsid w:val="003B40A8"/>
    <w:rsid w:val="003B48A3"/>
    <w:rsid w:val="003C30A0"/>
    <w:rsid w:val="003D46B7"/>
    <w:rsid w:val="003E0CF3"/>
    <w:rsid w:val="003E1F7F"/>
    <w:rsid w:val="0040271D"/>
    <w:rsid w:val="004030F9"/>
    <w:rsid w:val="004144F1"/>
    <w:rsid w:val="00414C43"/>
    <w:rsid w:val="00415BCE"/>
    <w:rsid w:val="00415CAB"/>
    <w:rsid w:val="00425DAF"/>
    <w:rsid w:val="00427103"/>
    <w:rsid w:val="00430E06"/>
    <w:rsid w:val="00433A58"/>
    <w:rsid w:val="00434363"/>
    <w:rsid w:val="0043483B"/>
    <w:rsid w:val="004364CA"/>
    <w:rsid w:val="00445685"/>
    <w:rsid w:val="0044585E"/>
    <w:rsid w:val="0044711A"/>
    <w:rsid w:val="00447495"/>
    <w:rsid w:val="00447F3E"/>
    <w:rsid w:val="00456945"/>
    <w:rsid w:val="00457274"/>
    <w:rsid w:val="0046162C"/>
    <w:rsid w:val="0046237F"/>
    <w:rsid w:val="00464ED3"/>
    <w:rsid w:val="00465268"/>
    <w:rsid w:val="00472DCF"/>
    <w:rsid w:val="00475FA9"/>
    <w:rsid w:val="0047751C"/>
    <w:rsid w:val="0048194A"/>
    <w:rsid w:val="004852E8"/>
    <w:rsid w:val="00490184"/>
    <w:rsid w:val="00491BB4"/>
    <w:rsid w:val="004A3D52"/>
    <w:rsid w:val="004B09D6"/>
    <w:rsid w:val="004C3CF1"/>
    <w:rsid w:val="004D027B"/>
    <w:rsid w:val="004D34ED"/>
    <w:rsid w:val="004D435F"/>
    <w:rsid w:val="004D77F8"/>
    <w:rsid w:val="004E14E0"/>
    <w:rsid w:val="004E3FA1"/>
    <w:rsid w:val="004F005A"/>
    <w:rsid w:val="004F6228"/>
    <w:rsid w:val="004F71D7"/>
    <w:rsid w:val="00511069"/>
    <w:rsid w:val="005112FB"/>
    <w:rsid w:val="0051480B"/>
    <w:rsid w:val="00533155"/>
    <w:rsid w:val="00546BA1"/>
    <w:rsid w:val="00552857"/>
    <w:rsid w:val="00556DD6"/>
    <w:rsid w:val="00564CA2"/>
    <w:rsid w:val="00581F84"/>
    <w:rsid w:val="00582C9F"/>
    <w:rsid w:val="00591904"/>
    <w:rsid w:val="005920BB"/>
    <w:rsid w:val="005A0B5A"/>
    <w:rsid w:val="005A26C8"/>
    <w:rsid w:val="005A37B1"/>
    <w:rsid w:val="005A78AE"/>
    <w:rsid w:val="005B1D71"/>
    <w:rsid w:val="005B51DB"/>
    <w:rsid w:val="005D497D"/>
    <w:rsid w:val="005D6636"/>
    <w:rsid w:val="005E43FB"/>
    <w:rsid w:val="005F4DC9"/>
    <w:rsid w:val="0060371A"/>
    <w:rsid w:val="00606326"/>
    <w:rsid w:val="00624ECA"/>
    <w:rsid w:val="00630909"/>
    <w:rsid w:val="0063254E"/>
    <w:rsid w:val="006332FC"/>
    <w:rsid w:val="00633302"/>
    <w:rsid w:val="00633802"/>
    <w:rsid w:val="00646830"/>
    <w:rsid w:val="00651643"/>
    <w:rsid w:val="0065261E"/>
    <w:rsid w:val="00657212"/>
    <w:rsid w:val="00664CDB"/>
    <w:rsid w:val="00665A78"/>
    <w:rsid w:val="00666BF7"/>
    <w:rsid w:val="00672000"/>
    <w:rsid w:val="006721CD"/>
    <w:rsid w:val="006758CD"/>
    <w:rsid w:val="00685C71"/>
    <w:rsid w:val="0068640C"/>
    <w:rsid w:val="00686E6E"/>
    <w:rsid w:val="00690D1E"/>
    <w:rsid w:val="00693DD1"/>
    <w:rsid w:val="00697DCD"/>
    <w:rsid w:val="006A3F28"/>
    <w:rsid w:val="006B2CEB"/>
    <w:rsid w:val="006B3E26"/>
    <w:rsid w:val="006C449F"/>
    <w:rsid w:val="006C5969"/>
    <w:rsid w:val="006C5D14"/>
    <w:rsid w:val="006C68DF"/>
    <w:rsid w:val="006C6ECA"/>
    <w:rsid w:val="006D6DF6"/>
    <w:rsid w:val="006D7B34"/>
    <w:rsid w:val="006E28E4"/>
    <w:rsid w:val="006E2BCA"/>
    <w:rsid w:val="006E3F13"/>
    <w:rsid w:val="006E5689"/>
    <w:rsid w:val="006F4DE6"/>
    <w:rsid w:val="00706717"/>
    <w:rsid w:val="0071790B"/>
    <w:rsid w:val="00717B80"/>
    <w:rsid w:val="00724C4E"/>
    <w:rsid w:val="00740025"/>
    <w:rsid w:val="007421CA"/>
    <w:rsid w:val="00745147"/>
    <w:rsid w:val="0074581A"/>
    <w:rsid w:val="00745A1B"/>
    <w:rsid w:val="00745BAF"/>
    <w:rsid w:val="007460F6"/>
    <w:rsid w:val="00746AA5"/>
    <w:rsid w:val="00754007"/>
    <w:rsid w:val="00760EB0"/>
    <w:rsid w:val="0077300B"/>
    <w:rsid w:val="00774A8F"/>
    <w:rsid w:val="00776361"/>
    <w:rsid w:val="00777DD4"/>
    <w:rsid w:val="00783B11"/>
    <w:rsid w:val="00784FA9"/>
    <w:rsid w:val="007866D1"/>
    <w:rsid w:val="00787319"/>
    <w:rsid w:val="0079477D"/>
    <w:rsid w:val="007A2CBD"/>
    <w:rsid w:val="007A4182"/>
    <w:rsid w:val="007A6797"/>
    <w:rsid w:val="007C2C60"/>
    <w:rsid w:val="007C7694"/>
    <w:rsid w:val="007D3AD7"/>
    <w:rsid w:val="007D472F"/>
    <w:rsid w:val="007D6E70"/>
    <w:rsid w:val="007F477D"/>
    <w:rsid w:val="007F67B8"/>
    <w:rsid w:val="00810728"/>
    <w:rsid w:val="0081251A"/>
    <w:rsid w:val="00812BDD"/>
    <w:rsid w:val="00815958"/>
    <w:rsid w:val="00825CF6"/>
    <w:rsid w:val="00826A6F"/>
    <w:rsid w:val="0082728C"/>
    <w:rsid w:val="00830867"/>
    <w:rsid w:val="0083206D"/>
    <w:rsid w:val="00833D1A"/>
    <w:rsid w:val="00850247"/>
    <w:rsid w:val="00852C8E"/>
    <w:rsid w:val="00860CB8"/>
    <w:rsid w:val="00864EDB"/>
    <w:rsid w:val="00874D15"/>
    <w:rsid w:val="0088093F"/>
    <w:rsid w:val="00881C45"/>
    <w:rsid w:val="00891896"/>
    <w:rsid w:val="00894986"/>
    <w:rsid w:val="00895079"/>
    <w:rsid w:val="00895D91"/>
    <w:rsid w:val="008A3503"/>
    <w:rsid w:val="008A3524"/>
    <w:rsid w:val="008B4DB0"/>
    <w:rsid w:val="008B59C2"/>
    <w:rsid w:val="008C0121"/>
    <w:rsid w:val="008C52AF"/>
    <w:rsid w:val="008D0DB3"/>
    <w:rsid w:val="008D1ACB"/>
    <w:rsid w:val="008D2FAD"/>
    <w:rsid w:val="008D426D"/>
    <w:rsid w:val="008D48A5"/>
    <w:rsid w:val="008D62E4"/>
    <w:rsid w:val="008D6670"/>
    <w:rsid w:val="008F2010"/>
    <w:rsid w:val="008F5F0F"/>
    <w:rsid w:val="00902003"/>
    <w:rsid w:val="009036D3"/>
    <w:rsid w:val="00917DD8"/>
    <w:rsid w:val="0092259F"/>
    <w:rsid w:val="00922AA9"/>
    <w:rsid w:val="00923F2A"/>
    <w:rsid w:val="00931C9C"/>
    <w:rsid w:val="009348DF"/>
    <w:rsid w:val="0094056C"/>
    <w:rsid w:val="00942444"/>
    <w:rsid w:val="00946C16"/>
    <w:rsid w:val="00946D7E"/>
    <w:rsid w:val="00947E21"/>
    <w:rsid w:val="00967D92"/>
    <w:rsid w:val="00972CBF"/>
    <w:rsid w:val="00973676"/>
    <w:rsid w:val="00983824"/>
    <w:rsid w:val="00985584"/>
    <w:rsid w:val="0099753C"/>
    <w:rsid w:val="009A791C"/>
    <w:rsid w:val="009B5C15"/>
    <w:rsid w:val="009C0D96"/>
    <w:rsid w:val="009C7050"/>
    <w:rsid w:val="009D04AD"/>
    <w:rsid w:val="009D47EC"/>
    <w:rsid w:val="009D605C"/>
    <w:rsid w:val="009D6E76"/>
    <w:rsid w:val="009E264E"/>
    <w:rsid w:val="009E65B2"/>
    <w:rsid w:val="009F2A64"/>
    <w:rsid w:val="00A0090F"/>
    <w:rsid w:val="00A02AF4"/>
    <w:rsid w:val="00A02BD0"/>
    <w:rsid w:val="00A060EF"/>
    <w:rsid w:val="00A12DB2"/>
    <w:rsid w:val="00A1490F"/>
    <w:rsid w:val="00A17BFA"/>
    <w:rsid w:val="00A206B5"/>
    <w:rsid w:val="00A2183F"/>
    <w:rsid w:val="00A22326"/>
    <w:rsid w:val="00A23A4A"/>
    <w:rsid w:val="00A33E64"/>
    <w:rsid w:val="00A4017A"/>
    <w:rsid w:val="00A40825"/>
    <w:rsid w:val="00A43139"/>
    <w:rsid w:val="00A45739"/>
    <w:rsid w:val="00A512DA"/>
    <w:rsid w:val="00A53AA9"/>
    <w:rsid w:val="00A54BD5"/>
    <w:rsid w:val="00A602FB"/>
    <w:rsid w:val="00A66F11"/>
    <w:rsid w:val="00A6728F"/>
    <w:rsid w:val="00A67762"/>
    <w:rsid w:val="00A67802"/>
    <w:rsid w:val="00A70320"/>
    <w:rsid w:val="00A70B50"/>
    <w:rsid w:val="00A710A4"/>
    <w:rsid w:val="00A75EB2"/>
    <w:rsid w:val="00A77687"/>
    <w:rsid w:val="00A94379"/>
    <w:rsid w:val="00A9694F"/>
    <w:rsid w:val="00AA6E21"/>
    <w:rsid w:val="00AB2247"/>
    <w:rsid w:val="00AB6568"/>
    <w:rsid w:val="00AB7902"/>
    <w:rsid w:val="00AB7C63"/>
    <w:rsid w:val="00AC4019"/>
    <w:rsid w:val="00AC4575"/>
    <w:rsid w:val="00AD0AD1"/>
    <w:rsid w:val="00AD28CD"/>
    <w:rsid w:val="00AD5AA0"/>
    <w:rsid w:val="00AD67C7"/>
    <w:rsid w:val="00AE0396"/>
    <w:rsid w:val="00AE2919"/>
    <w:rsid w:val="00AE3C3B"/>
    <w:rsid w:val="00AF59BD"/>
    <w:rsid w:val="00AF7940"/>
    <w:rsid w:val="00B01DAB"/>
    <w:rsid w:val="00B02EDE"/>
    <w:rsid w:val="00B054AC"/>
    <w:rsid w:val="00B118D9"/>
    <w:rsid w:val="00B11EFC"/>
    <w:rsid w:val="00B153C4"/>
    <w:rsid w:val="00B16DFE"/>
    <w:rsid w:val="00B255E8"/>
    <w:rsid w:val="00B275CF"/>
    <w:rsid w:val="00B309CB"/>
    <w:rsid w:val="00B34998"/>
    <w:rsid w:val="00B36BA9"/>
    <w:rsid w:val="00B37B67"/>
    <w:rsid w:val="00B403B0"/>
    <w:rsid w:val="00B42FCD"/>
    <w:rsid w:val="00B508AB"/>
    <w:rsid w:val="00B50DEB"/>
    <w:rsid w:val="00B5210C"/>
    <w:rsid w:val="00B53987"/>
    <w:rsid w:val="00B60E7F"/>
    <w:rsid w:val="00B6158E"/>
    <w:rsid w:val="00B61E8C"/>
    <w:rsid w:val="00B6323E"/>
    <w:rsid w:val="00B74D92"/>
    <w:rsid w:val="00B773EB"/>
    <w:rsid w:val="00B83177"/>
    <w:rsid w:val="00B8363E"/>
    <w:rsid w:val="00B84F74"/>
    <w:rsid w:val="00BA12E3"/>
    <w:rsid w:val="00BA360B"/>
    <w:rsid w:val="00BB2526"/>
    <w:rsid w:val="00BB417D"/>
    <w:rsid w:val="00BB4189"/>
    <w:rsid w:val="00BC0CCA"/>
    <w:rsid w:val="00BC15BE"/>
    <w:rsid w:val="00BC2A8D"/>
    <w:rsid w:val="00BC5A10"/>
    <w:rsid w:val="00BD00B5"/>
    <w:rsid w:val="00BD51A6"/>
    <w:rsid w:val="00BD6783"/>
    <w:rsid w:val="00BE1261"/>
    <w:rsid w:val="00BE5C43"/>
    <w:rsid w:val="00BF4D04"/>
    <w:rsid w:val="00BF6CE4"/>
    <w:rsid w:val="00C04AB0"/>
    <w:rsid w:val="00C13BB4"/>
    <w:rsid w:val="00C1574D"/>
    <w:rsid w:val="00C16A85"/>
    <w:rsid w:val="00C17CD7"/>
    <w:rsid w:val="00C24E93"/>
    <w:rsid w:val="00C274E3"/>
    <w:rsid w:val="00C2771A"/>
    <w:rsid w:val="00C4363B"/>
    <w:rsid w:val="00C5287E"/>
    <w:rsid w:val="00C64B1A"/>
    <w:rsid w:val="00C659BA"/>
    <w:rsid w:val="00C66C51"/>
    <w:rsid w:val="00C672B8"/>
    <w:rsid w:val="00C76311"/>
    <w:rsid w:val="00C768E8"/>
    <w:rsid w:val="00C77017"/>
    <w:rsid w:val="00C83650"/>
    <w:rsid w:val="00C85D82"/>
    <w:rsid w:val="00C915D6"/>
    <w:rsid w:val="00C95C23"/>
    <w:rsid w:val="00CA0339"/>
    <w:rsid w:val="00CA466E"/>
    <w:rsid w:val="00CB755C"/>
    <w:rsid w:val="00CC0240"/>
    <w:rsid w:val="00CD0F09"/>
    <w:rsid w:val="00CD1D7A"/>
    <w:rsid w:val="00CE364A"/>
    <w:rsid w:val="00CE7152"/>
    <w:rsid w:val="00CF4C64"/>
    <w:rsid w:val="00D2153F"/>
    <w:rsid w:val="00D22283"/>
    <w:rsid w:val="00D3212B"/>
    <w:rsid w:val="00D338FA"/>
    <w:rsid w:val="00D34025"/>
    <w:rsid w:val="00D37E27"/>
    <w:rsid w:val="00D572BC"/>
    <w:rsid w:val="00D60F74"/>
    <w:rsid w:val="00D74697"/>
    <w:rsid w:val="00D77630"/>
    <w:rsid w:val="00D77C4B"/>
    <w:rsid w:val="00D856D9"/>
    <w:rsid w:val="00D91858"/>
    <w:rsid w:val="00D919B6"/>
    <w:rsid w:val="00D92F3A"/>
    <w:rsid w:val="00D97EDB"/>
    <w:rsid w:val="00DA14CF"/>
    <w:rsid w:val="00DA76C5"/>
    <w:rsid w:val="00DB39E6"/>
    <w:rsid w:val="00DC1AB8"/>
    <w:rsid w:val="00DC1ADC"/>
    <w:rsid w:val="00DC7C1D"/>
    <w:rsid w:val="00DD19B1"/>
    <w:rsid w:val="00DE09D5"/>
    <w:rsid w:val="00DE3D39"/>
    <w:rsid w:val="00DE53E0"/>
    <w:rsid w:val="00DF17BD"/>
    <w:rsid w:val="00DF2A41"/>
    <w:rsid w:val="00DF6EB4"/>
    <w:rsid w:val="00E0767D"/>
    <w:rsid w:val="00E12BC4"/>
    <w:rsid w:val="00E1321D"/>
    <w:rsid w:val="00E200E3"/>
    <w:rsid w:val="00E21966"/>
    <w:rsid w:val="00E22F06"/>
    <w:rsid w:val="00E256BE"/>
    <w:rsid w:val="00E3201B"/>
    <w:rsid w:val="00E363B2"/>
    <w:rsid w:val="00E36430"/>
    <w:rsid w:val="00E44318"/>
    <w:rsid w:val="00E47130"/>
    <w:rsid w:val="00E53786"/>
    <w:rsid w:val="00E559AA"/>
    <w:rsid w:val="00E62DE2"/>
    <w:rsid w:val="00E64B0B"/>
    <w:rsid w:val="00E72212"/>
    <w:rsid w:val="00E814A8"/>
    <w:rsid w:val="00E83272"/>
    <w:rsid w:val="00E84253"/>
    <w:rsid w:val="00E87C56"/>
    <w:rsid w:val="00E94E51"/>
    <w:rsid w:val="00E9505C"/>
    <w:rsid w:val="00EA4D80"/>
    <w:rsid w:val="00EB5093"/>
    <w:rsid w:val="00EC250D"/>
    <w:rsid w:val="00ED208A"/>
    <w:rsid w:val="00ED3495"/>
    <w:rsid w:val="00ED51F8"/>
    <w:rsid w:val="00ED6894"/>
    <w:rsid w:val="00ED733E"/>
    <w:rsid w:val="00EF63EE"/>
    <w:rsid w:val="00F06152"/>
    <w:rsid w:val="00F143F7"/>
    <w:rsid w:val="00F16E11"/>
    <w:rsid w:val="00F20B01"/>
    <w:rsid w:val="00F248F6"/>
    <w:rsid w:val="00F3199B"/>
    <w:rsid w:val="00F40276"/>
    <w:rsid w:val="00F439D8"/>
    <w:rsid w:val="00F455A2"/>
    <w:rsid w:val="00F4704F"/>
    <w:rsid w:val="00F5306E"/>
    <w:rsid w:val="00F55FB5"/>
    <w:rsid w:val="00F56865"/>
    <w:rsid w:val="00F600A4"/>
    <w:rsid w:val="00F60BF2"/>
    <w:rsid w:val="00F65CD7"/>
    <w:rsid w:val="00F660A6"/>
    <w:rsid w:val="00F71ABF"/>
    <w:rsid w:val="00F731FF"/>
    <w:rsid w:val="00F76D3E"/>
    <w:rsid w:val="00F847C5"/>
    <w:rsid w:val="00F95199"/>
    <w:rsid w:val="00F97A1C"/>
    <w:rsid w:val="00FA07EE"/>
    <w:rsid w:val="00FA1EDC"/>
    <w:rsid w:val="00FA20EF"/>
    <w:rsid w:val="00FA5E0A"/>
    <w:rsid w:val="00FA73AA"/>
    <w:rsid w:val="00FA7D29"/>
    <w:rsid w:val="00FB0218"/>
    <w:rsid w:val="00FB151E"/>
    <w:rsid w:val="00FB70B0"/>
    <w:rsid w:val="00FC3115"/>
    <w:rsid w:val="00FE0623"/>
    <w:rsid w:val="00FE07B0"/>
    <w:rsid w:val="00FE2641"/>
    <w:rsid w:val="00FE4123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F4B05"/>
  <w15:docId w15:val="{F344EAE1-60FC-4A66-9836-A2C0D130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6E21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F4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6E21"/>
    <w:pPr>
      <w:widowControl w:val="0"/>
      <w:spacing w:after="120"/>
      <w:jc w:val="both"/>
    </w:pPr>
    <w:rPr>
      <w:rFonts w:ascii="Arial" w:hAnsi="Arial" w:cs="Arial"/>
      <w:noProof/>
      <w:lang w:eastAsia="en-US"/>
    </w:rPr>
  </w:style>
  <w:style w:type="paragraph" w:customStyle="1" w:styleId="Zkladntextnasted">
    <w:name w:val="Základní text na střed"/>
    <w:basedOn w:val="Normln"/>
    <w:rsid w:val="00AA6E21"/>
    <w:pPr>
      <w:widowControl w:val="0"/>
      <w:spacing w:before="120" w:after="120"/>
      <w:jc w:val="center"/>
    </w:pPr>
    <w:rPr>
      <w:rFonts w:ascii="Arial" w:hAnsi="Arial" w:cs="Arial"/>
      <w:noProof/>
    </w:rPr>
  </w:style>
  <w:style w:type="paragraph" w:customStyle="1" w:styleId="Smlouvanadpis1">
    <w:name w:val="Smlouva nadpis1"/>
    <w:basedOn w:val="Normln"/>
    <w:rsid w:val="00AA6E21"/>
    <w:pPr>
      <w:widowControl w:val="0"/>
      <w:spacing w:after="60"/>
      <w:jc w:val="center"/>
    </w:pPr>
    <w:rPr>
      <w:rFonts w:ascii="Arial" w:hAnsi="Arial" w:cs="Arial"/>
      <w:b/>
      <w:bCs/>
      <w:noProof/>
      <w:sz w:val="32"/>
      <w:szCs w:val="32"/>
    </w:rPr>
  </w:style>
  <w:style w:type="paragraph" w:customStyle="1" w:styleId="Smlouvanadpis2">
    <w:name w:val="Smlouva nadpis2"/>
    <w:basedOn w:val="Normln"/>
    <w:rsid w:val="00AA6E21"/>
    <w:pPr>
      <w:keepNext/>
      <w:keepLines/>
      <w:spacing w:after="60"/>
      <w:jc w:val="center"/>
    </w:pPr>
    <w:rPr>
      <w:rFonts w:ascii="Arial" w:hAnsi="Arial" w:cs="Arial"/>
      <w:b/>
      <w:bCs/>
      <w:noProof/>
    </w:rPr>
  </w:style>
  <w:style w:type="paragraph" w:customStyle="1" w:styleId="Tabulkazkladntext">
    <w:name w:val="Tabulka základní text"/>
    <w:basedOn w:val="Normln"/>
    <w:rsid w:val="00AA6E21"/>
    <w:pPr>
      <w:widowControl w:val="0"/>
      <w:spacing w:before="40" w:after="40"/>
      <w:jc w:val="both"/>
    </w:pPr>
    <w:rPr>
      <w:rFonts w:ascii="Arial" w:hAnsi="Arial" w:cs="Arial"/>
      <w:noProof/>
    </w:rPr>
  </w:style>
  <w:style w:type="paragraph" w:customStyle="1" w:styleId="Mstoadatumvlevo">
    <w:name w:val="Místo a datum vlevo"/>
    <w:basedOn w:val="Normln"/>
    <w:rsid w:val="00AA6E21"/>
    <w:pPr>
      <w:widowControl w:val="0"/>
      <w:spacing w:before="600" w:after="600"/>
      <w:jc w:val="both"/>
    </w:pPr>
    <w:rPr>
      <w:rFonts w:ascii="Arial" w:hAnsi="Arial" w:cs="Arial"/>
      <w:noProof/>
    </w:rPr>
  </w:style>
  <w:style w:type="paragraph" w:customStyle="1" w:styleId="slo1text">
    <w:name w:val="Číslo1 text"/>
    <w:basedOn w:val="Normln"/>
    <w:rsid w:val="00AA6E21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customStyle="1" w:styleId="Tabulkazkladntextnasted">
    <w:name w:val="Tabulka základní text na střed"/>
    <w:basedOn w:val="Normln"/>
    <w:rsid w:val="00AA6E21"/>
    <w:pPr>
      <w:widowControl w:val="0"/>
      <w:spacing w:before="40" w:after="40"/>
      <w:jc w:val="center"/>
    </w:pPr>
    <w:rPr>
      <w:rFonts w:ascii="Arial" w:hAnsi="Arial" w:cs="Arial"/>
      <w:noProof/>
    </w:rPr>
  </w:style>
  <w:style w:type="paragraph" w:customStyle="1" w:styleId="Kurzvatext">
    <w:name w:val="Kurzíva text"/>
    <w:basedOn w:val="Normln"/>
    <w:link w:val="KurzvatextChar"/>
    <w:uiPriority w:val="99"/>
    <w:rsid w:val="00AA6E21"/>
    <w:pPr>
      <w:widowControl w:val="0"/>
      <w:spacing w:after="120"/>
      <w:jc w:val="both"/>
    </w:pPr>
    <w:rPr>
      <w:rFonts w:ascii="Arial" w:hAnsi="Arial" w:cs="Arial"/>
      <w:i/>
      <w:iCs/>
      <w:noProof/>
    </w:rPr>
  </w:style>
  <w:style w:type="character" w:customStyle="1" w:styleId="KurzvatextChar">
    <w:name w:val="Kurzíva text Char"/>
    <w:link w:val="Kurzvatext"/>
    <w:uiPriority w:val="99"/>
    <w:rsid w:val="00AA6E21"/>
    <w:rPr>
      <w:rFonts w:ascii="Arial" w:hAnsi="Arial" w:cs="Arial"/>
      <w:i/>
      <w:iCs/>
      <w:noProof/>
      <w:sz w:val="24"/>
      <w:szCs w:val="24"/>
      <w:lang w:val="cs-CZ" w:eastAsia="cs-CZ" w:bidi="ar-SA"/>
    </w:rPr>
  </w:style>
  <w:style w:type="paragraph" w:customStyle="1" w:styleId="Smlouvanadpis4">
    <w:name w:val="Smlouva nadpis4"/>
    <w:basedOn w:val="Normln"/>
    <w:rsid w:val="00AA6E21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 w:cs="Arial"/>
      <w:b/>
      <w:bCs/>
      <w:noProof/>
    </w:rPr>
  </w:style>
  <w:style w:type="paragraph" w:styleId="Zpat">
    <w:name w:val="footer"/>
    <w:basedOn w:val="Normln"/>
    <w:rsid w:val="00D215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153F"/>
  </w:style>
  <w:style w:type="character" w:customStyle="1" w:styleId="platne">
    <w:name w:val="platne"/>
    <w:basedOn w:val="Standardnpsmoodstavce"/>
    <w:rsid w:val="001B3E94"/>
  </w:style>
  <w:style w:type="paragraph" w:customStyle="1" w:styleId="mojeodstavce">
    <w:name w:val="moje odstavce"/>
    <w:basedOn w:val="Normln"/>
    <w:link w:val="mojeodstavceChar"/>
    <w:rsid w:val="00414C43"/>
    <w:pPr>
      <w:widowControl w:val="0"/>
      <w:numPr>
        <w:numId w:val="7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414C43"/>
    <w:pPr>
      <w:widowControl w:val="0"/>
      <w:numPr>
        <w:ilvl w:val="3"/>
        <w:numId w:val="6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paragraph" w:styleId="Zhlav">
    <w:name w:val="header"/>
    <w:basedOn w:val="Normln"/>
    <w:rsid w:val="002261DE"/>
    <w:pPr>
      <w:tabs>
        <w:tab w:val="center" w:pos="4536"/>
        <w:tab w:val="right" w:pos="9072"/>
      </w:tabs>
    </w:pPr>
  </w:style>
  <w:style w:type="paragraph" w:customStyle="1" w:styleId="Import3">
    <w:name w:val="Import 3"/>
    <w:rsid w:val="000F4C3A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2">
    <w:name w:val="Import 2"/>
    <w:rsid w:val="000F4C3A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9">
    <w:name w:val="Import 9"/>
    <w:rsid w:val="00DB39E6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B01DAB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B01DAB"/>
    <w:pPr>
      <w:tabs>
        <w:tab w:val="left" w:pos="504"/>
      </w:tabs>
      <w:jc w:val="both"/>
    </w:pPr>
    <w:rPr>
      <w:rFonts w:ascii="Avinion" w:hAnsi="Avinion"/>
      <w:sz w:val="24"/>
      <w:lang w:val="en-US"/>
    </w:rPr>
  </w:style>
  <w:style w:type="paragraph" w:customStyle="1" w:styleId="mjodst2">
    <w:name w:val="můj odst.2"/>
    <w:basedOn w:val="mojeodstavce"/>
    <w:rsid w:val="00947E21"/>
    <w:pPr>
      <w:numPr>
        <w:numId w:val="0"/>
      </w:numPr>
      <w:spacing w:before="120"/>
      <w:ind w:left="567"/>
    </w:pPr>
  </w:style>
  <w:style w:type="paragraph" w:styleId="Textbubliny">
    <w:name w:val="Balloon Text"/>
    <w:basedOn w:val="Normln"/>
    <w:semiHidden/>
    <w:rsid w:val="001073DB"/>
    <w:rPr>
      <w:rFonts w:ascii="Tahoma" w:hAnsi="Tahoma" w:cs="Tahoma"/>
      <w:sz w:val="16"/>
      <w:szCs w:val="16"/>
    </w:rPr>
  </w:style>
  <w:style w:type="character" w:styleId="Hypertextovodkaz">
    <w:name w:val="Hyperlink"/>
    <w:rsid w:val="00087097"/>
    <w:rPr>
      <w:color w:val="0000FF"/>
      <w:u w:val="single"/>
    </w:rPr>
  </w:style>
  <w:style w:type="character" w:customStyle="1" w:styleId="Nadpis3Char">
    <w:name w:val="Nadpis 3 Char"/>
    <w:link w:val="Nadpis3"/>
    <w:rsid w:val="00CE7152"/>
    <w:rPr>
      <w:rFonts w:ascii="Arial" w:hAnsi="Arial" w:cs="Arial"/>
      <w:b/>
      <w:bCs/>
      <w:sz w:val="26"/>
      <w:szCs w:val="26"/>
    </w:rPr>
  </w:style>
  <w:style w:type="character" w:customStyle="1" w:styleId="ZkladntextChar">
    <w:name w:val="Základní text Char"/>
    <w:link w:val="Zkladntext"/>
    <w:rsid w:val="00CE7152"/>
    <w:rPr>
      <w:rFonts w:ascii="Arial" w:hAnsi="Arial" w:cs="Arial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4082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40825"/>
    <w:rPr>
      <w:rFonts w:ascii="Calibri" w:eastAsia="Calibri" w:hAnsi="Calibri"/>
      <w:sz w:val="22"/>
      <w:szCs w:val="22"/>
      <w:lang w:eastAsia="en-US"/>
    </w:rPr>
  </w:style>
  <w:style w:type="character" w:customStyle="1" w:styleId="mojeodstavceChar">
    <w:name w:val="moje odstavce Char"/>
    <w:link w:val="mojeodstavce"/>
    <w:rsid w:val="0068640C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A3503"/>
    <w:pPr>
      <w:ind w:left="720"/>
      <w:contextualSpacing/>
    </w:pPr>
  </w:style>
  <w:style w:type="character" w:styleId="Odkaznakoment">
    <w:name w:val="annotation reference"/>
    <w:basedOn w:val="Standardnpsmoodstavce"/>
    <w:rsid w:val="007947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4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477D"/>
  </w:style>
  <w:style w:type="paragraph" w:styleId="Pedmtkomente">
    <w:name w:val="annotation subject"/>
    <w:basedOn w:val="Textkomente"/>
    <w:next w:val="Textkomente"/>
    <w:link w:val="PedmtkomenteChar"/>
    <w:rsid w:val="00794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477D"/>
    <w:rPr>
      <w:b/>
      <w:bCs/>
    </w:rPr>
  </w:style>
  <w:style w:type="paragraph" w:customStyle="1" w:styleId="2slovn">
    <w:name w:val="2 číslování"/>
    <w:basedOn w:val="Normln"/>
    <w:rsid w:val="00223346"/>
    <w:pPr>
      <w:widowControl w:val="0"/>
      <w:numPr>
        <w:numId w:val="15"/>
      </w:numPr>
      <w:adjustRightInd w:val="0"/>
      <w:spacing w:line="360" w:lineRule="atLeast"/>
      <w:jc w:val="both"/>
      <w:textAlignment w:val="baseline"/>
    </w:pPr>
  </w:style>
  <w:style w:type="paragraph" w:customStyle="1" w:styleId="Hlavikajmno2">
    <w:name w:val="Hlavička jméno2"/>
    <w:basedOn w:val="Normln"/>
    <w:rsid w:val="00457274"/>
    <w:pPr>
      <w:widowControl w:val="0"/>
      <w:jc w:val="both"/>
    </w:pPr>
    <w:rPr>
      <w:rFonts w:ascii="Arial" w:hAnsi="Arial"/>
      <w:b/>
      <w:sz w:val="18"/>
      <w:szCs w:val="20"/>
    </w:rPr>
  </w:style>
  <w:style w:type="character" w:customStyle="1" w:styleId="vysledeklustrace1">
    <w:name w:val="vysledeklustrace1"/>
    <w:basedOn w:val="Standardnpsmoodstavce"/>
    <w:rsid w:val="0034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A60C-8EEB-440D-B861-1D5B8C6D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KÚOK</Company>
  <LinksUpToDate>false</LinksUpToDate>
  <CharactersWithSpaces>2654</CharactersWithSpaces>
  <SharedDoc>false</SharedDoc>
  <HLinks>
    <vt:vector size="6" baseType="variant"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mailto:m.vrbkova@kr-olomoucky.cz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Antoníčková Lenka</dc:creator>
  <cp:keywords/>
  <dc:description/>
  <cp:lastModifiedBy>Kateřina Vařeková</cp:lastModifiedBy>
  <cp:revision>3</cp:revision>
  <cp:lastPrinted>2017-08-31T09:16:00Z</cp:lastPrinted>
  <dcterms:created xsi:type="dcterms:W3CDTF">2017-10-30T08:07:00Z</dcterms:created>
  <dcterms:modified xsi:type="dcterms:W3CDTF">2017-10-30T08:17:00Z</dcterms:modified>
</cp:coreProperties>
</file>