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1D5C0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0A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780343" w:rsidRPr="001D5C0A" w:rsidRDefault="00780343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C0A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754D65">
        <w:rPr>
          <w:rFonts w:ascii="Times New Roman" w:hAnsi="Times New Roman" w:cs="Times New Roman"/>
          <w:b/>
          <w:sz w:val="24"/>
          <w:szCs w:val="24"/>
        </w:rPr>
        <w:t>kupní smlouvě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1D5C0A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1D5C0A">
        <w:rPr>
          <w:rFonts w:ascii="Times New Roman" w:hAnsi="Times New Roman" w:cs="Times New Roman"/>
          <w:b/>
          <w:sz w:val="24"/>
          <w:szCs w:val="24"/>
        </w:rPr>
        <w:t>1</w:t>
      </w:r>
      <w:r w:rsidR="00754D65">
        <w:rPr>
          <w:rFonts w:ascii="Times New Roman" w:hAnsi="Times New Roman" w:cs="Times New Roman"/>
          <w:b/>
          <w:sz w:val="24"/>
          <w:szCs w:val="24"/>
        </w:rPr>
        <w:t>7-0188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41F">
        <w:rPr>
          <w:rFonts w:ascii="Times New Roman" w:hAnsi="Times New Roman" w:cs="Times New Roman"/>
          <w:b/>
          <w:sz w:val="24"/>
          <w:szCs w:val="24"/>
        </w:rPr>
        <w:t>„</w:t>
      </w:r>
      <w:r w:rsidR="00754D65">
        <w:rPr>
          <w:rFonts w:ascii="Times New Roman" w:hAnsi="Times New Roman" w:cs="Times New Roman"/>
          <w:b/>
          <w:sz w:val="24"/>
          <w:szCs w:val="24"/>
        </w:rPr>
        <w:t>Pořízení velkoformátových tiskáren</w:t>
      </w:r>
      <w:r w:rsidR="004A741F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proofErr w:type="gramStart"/>
      <w:r w:rsidR="00754D65">
        <w:rPr>
          <w:rFonts w:ascii="Times New Roman" w:hAnsi="Times New Roman" w:cs="Times New Roman"/>
          <w:b/>
          <w:sz w:val="24"/>
          <w:szCs w:val="24"/>
        </w:rPr>
        <w:t>7.9.2017</w:t>
      </w:r>
      <w:proofErr w:type="gramEnd"/>
    </w:p>
    <w:p w:rsidR="006F3997" w:rsidRPr="0043580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50813" w:rsidRPr="00450813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50813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zastoupený: Mgr. </w:t>
      </w:r>
      <w:r w:rsidR="00754D65">
        <w:rPr>
          <w:rFonts w:ascii="Times New Roman" w:hAnsi="Times New Roman" w:cs="Times New Roman"/>
          <w:bCs/>
        </w:rPr>
        <w:t>Martinem Červeným, zástupcem ředitele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450813">
        <w:rPr>
          <w:rFonts w:ascii="Times New Roman" w:hAnsi="Times New Roman" w:cs="Times New Roman"/>
          <w:bCs/>
        </w:rPr>
        <w:t>Pr</w:t>
      </w:r>
      <w:proofErr w:type="spellEnd"/>
      <w:r w:rsidRPr="00450813">
        <w:rPr>
          <w:rFonts w:ascii="Times New Roman" w:hAnsi="Times New Roman" w:cs="Times New Roman"/>
          <w:bCs/>
        </w:rPr>
        <w:t>, vložka 63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IČO: 70883858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DIČ: CZ70883858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A80253">
        <w:rPr>
          <w:rFonts w:ascii="Times New Roman" w:hAnsi="Times New Roman" w:cs="Times New Roman"/>
          <w:bCs/>
        </w:rPr>
        <w:t>xxxxxxxxxxxxxxxxxxxxxxxxxxxxxxxx</w:t>
      </w:r>
      <w:proofErr w:type="spellEnd"/>
    </w:p>
    <w:p w:rsidR="00450813" w:rsidRPr="00450813" w:rsidRDefault="00450813" w:rsidP="00F752F7">
      <w:pPr>
        <w:pStyle w:val="Zkladntext"/>
        <w:spacing w:after="120"/>
        <w:ind w:left="284"/>
        <w:rPr>
          <w:rFonts w:cs="Times New Roman"/>
        </w:rPr>
      </w:pPr>
      <w:r w:rsidRPr="00450813">
        <w:rPr>
          <w:rFonts w:cs="Times New Roman"/>
          <w:bCs/>
        </w:rPr>
        <w:t xml:space="preserve">číslo účtu: </w:t>
      </w:r>
      <w:proofErr w:type="spellStart"/>
      <w:r w:rsidR="00A80253">
        <w:rPr>
          <w:rFonts w:cs="Times New Roman"/>
          <w:bCs/>
        </w:rPr>
        <w:t>xxxxxxxxxxxxxxxxxxxx</w:t>
      </w:r>
      <w:proofErr w:type="spellEnd"/>
    </w:p>
    <w:p w:rsidR="00450813" w:rsidRPr="00450813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450813">
        <w:rPr>
          <w:rFonts w:cs="Times New Roman"/>
        </w:rPr>
        <w:t>(dále jen „</w:t>
      </w:r>
      <w:r w:rsidR="00754D65">
        <w:rPr>
          <w:rFonts w:cs="Times New Roman"/>
          <w:b/>
        </w:rPr>
        <w:t>kupující</w:t>
      </w:r>
      <w:r w:rsidRPr="00450813">
        <w:rPr>
          <w:rFonts w:cs="Times New Roman"/>
        </w:rPr>
        <w:t>“)</w:t>
      </w:r>
    </w:p>
    <w:p w:rsidR="00450813" w:rsidRPr="00450813" w:rsidRDefault="00450813" w:rsidP="00450813">
      <w:pPr>
        <w:pStyle w:val="Zkladntext"/>
        <w:spacing w:line="276" w:lineRule="auto"/>
        <w:ind w:left="187"/>
        <w:rPr>
          <w:rFonts w:cs="Times New Roman"/>
        </w:rPr>
      </w:pPr>
    </w:p>
    <w:p w:rsid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 w:rsidR="00450813" w:rsidRP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:rsidR="00754D65" w:rsidRDefault="00754D65" w:rsidP="00754D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4D65">
        <w:rPr>
          <w:rFonts w:ascii="Times New Roman" w:hAnsi="Times New Roman" w:cs="Times New Roman"/>
          <w:b/>
          <w:bCs/>
        </w:rPr>
        <w:t>DILERIS a.s.</w:t>
      </w:r>
    </w:p>
    <w:p w:rsidR="00754D65" w:rsidRPr="00754D65" w:rsidRDefault="00754D65" w:rsidP="00754D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54D65" w:rsidRPr="00754D65" w:rsidRDefault="00754D65" w:rsidP="00754D65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754D65">
        <w:rPr>
          <w:rFonts w:ascii="Times New Roman" w:hAnsi="Times New Roman" w:cs="Times New Roman"/>
          <w:bCs/>
        </w:rPr>
        <w:t>zastoupený: Radimem Beránkem, členem představenstva</w:t>
      </w:r>
    </w:p>
    <w:p w:rsidR="00754D65" w:rsidRPr="00754D65" w:rsidRDefault="00754D65" w:rsidP="00754D65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754D65">
        <w:rPr>
          <w:rFonts w:ascii="Times New Roman" w:hAnsi="Times New Roman" w:cs="Times New Roman"/>
          <w:bCs/>
        </w:rPr>
        <w:t>sídlo: Novoveská 1262/95, Ostrava – Mariánské Hory, PSČ: 709 00</w:t>
      </w:r>
    </w:p>
    <w:p w:rsidR="00754D65" w:rsidRPr="00754D65" w:rsidRDefault="00754D65" w:rsidP="00754D6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54D65">
        <w:rPr>
          <w:rFonts w:ascii="Times New Roman" w:hAnsi="Times New Roman" w:cs="Times New Roman"/>
        </w:rPr>
        <w:t>zapsána: v obchodním rejstříku vedeném Krajským soudem v Ostravě, oddíl B, vložka 3309</w:t>
      </w:r>
    </w:p>
    <w:p w:rsidR="00754D65" w:rsidRPr="00754D65" w:rsidRDefault="00754D65" w:rsidP="00754D6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54D65">
        <w:rPr>
          <w:rFonts w:ascii="Times New Roman" w:hAnsi="Times New Roman" w:cs="Times New Roman"/>
        </w:rPr>
        <w:t>IČO: 26828677</w:t>
      </w:r>
    </w:p>
    <w:p w:rsidR="00754D65" w:rsidRPr="00754D65" w:rsidRDefault="00754D65" w:rsidP="00754D6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54D65">
        <w:rPr>
          <w:rFonts w:ascii="Times New Roman" w:hAnsi="Times New Roman" w:cs="Times New Roman"/>
        </w:rPr>
        <w:t>DIČ: CZ26828677</w:t>
      </w:r>
    </w:p>
    <w:p w:rsidR="00754D65" w:rsidRPr="00754D65" w:rsidRDefault="00754D65" w:rsidP="00754D6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54D65">
        <w:rPr>
          <w:rFonts w:ascii="Times New Roman" w:hAnsi="Times New Roman" w:cs="Times New Roman"/>
        </w:rPr>
        <w:t xml:space="preserve">bankovní spojení: </w:t>
      </w:r>
      <w:proofErr w:type="spellStart"/>
      <w:r w:rsidR="00A80253">
        <w:rPr>
          <w:rFonts w:ascii="Times New Roman" w:hAnsi="Times New Roman" w:cs="Times New Roman"/>
        </w:rPr>
        <w:t>xxxxxxxxxxxxxxxx</w:t>
      </w:r>
      <w:proofErr w:type="spellEnd"/>
    </w:p>
    <w:p w:rsidR="00754D65" w:rsidRDefault="00754D65" w:rsidP="00754D6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54D65">
        <w:rPr>
          <w:rFonts w:ascii="Times New Roman" w:hAnsi="Times New Roman" w:cs="Times New Roman"/>
        </w:rPr>
        <w:t xml:space="preserve">číslo účtu: </w:t>
      </w:r>
      <w:proofErr w:type="spellStart"/>
      <w:r w:rsidR="00A80253">
        <w:rPr>
          <w:rFonts w:ascii="Times New Roman" w:hAnsi="Times New Roman" w:cs="Times New Roman"/>
        </w:rPr>
        <w:t>xxxxxxxxxxxxxxxxxxxxxxxxxxxx</w:t>
      </w:r>
      <w:proofErr w:type="spellEnd"/>
    </w:p>
    <w:p w:rsidR="00754D65" w:rsidRPr="00754D65" w:rsidRDefault="00754D65" w:rsidP="00754D65">
      <w:pPr>
        <w:spacing w:after="0" w:line="240" w:lineRule="auto"/>
        <w:ind w:left="284"/>
        <w:rPr>
          <w:rFonts w:ascii="Times New Roman" w:hAnsi="Times New Roman" w:cs="Times New Roman"/>
          <w:bCs/>
        </w:rPr>
      </w:pPr>
    </w:p>
    <w:p w:rsidR="00754D65" w:rsidRPr="00754D65" w:rsidRDefault="00754D65" w:rsidP="00754D65">
      <w:pPr>
        <w:spacing w:line="240" w:lineRule="auto"/>
        <w:ind w:left="284"/>
        <w:rPr>
          <w:rFonts w:ascii="Times New Roman" w:hAnsi="Times New Roman" w:cs="Times New Roman"/>
          <w:b/>
          <w:bCs/>
        </w:rPr>
      </w:pPr>
      <w:r w:rsidRPr="00754D65">
        <w:rPr>
          <w:rFonts w:ascii="Times New Roman" w:hAnsi="Times New Roman" w:cs="Times New Roman"/>
          <w:bCs/>
        </w:rPr>
        <w:t>(dále jen „</w:t>
      </w:r>
      <w:r w:rsidRPr="00754D65">
        <w:rPr>
          <w:rFonts w:ascii="Times New Roman" w:hAnsi="Times New Roman" w:cs="Times New Roman"/>
          <w:b/>
          <w:bCs/>
        </w:rPr>
        <w:t>prodávající</w:t>
      </w:r>
      <w:r w:rsidRPr="00754D65">
        <w:rPr>
          <w:rFonts w:ascii="Times New Roman" w:hAnsi="Times New Roman" w:cs="Times New Roman"/>
          <w:bCs/>
        </w:rPr>
        <w:t>“)</w:t>
      </w:r>
    </w:p>
    <w:p w:rsidR="00450813" w:rsidRPr="00450813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450813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450813">
        <w:rPr>
          <w:rFonts w:ascii="Times New Roman" w:hAnsi="Times New Roman" w:cs="Times New Roman"/>
        </w:rPr>
        <w:t>Shora uvedení účastníci, dále označovaní jednotlivě jako „</w:t>
      </w:r>
      <w:r w:rsidR="00104FBA" w:rsidRPr="00450813">
        <w:rPr>
          <w:rFonts w:ascii="Times New Roman" w:hAnsi="Times New Roman" w:cs="Times New Roman"/>
        </w:rPr>
        <w:t>objednatel</w:t>
      </w:r>
      <w:r w:rsidRPr="00450813">
        <w:rPr>
          <w:rFonts w:ascii="Times New Roman" w:hAnsi="Times New Roman" w:cs="Times New Roman"/>
        </w:rPr>
        <w:t>“ a „</w:t>
      </w:r>
      <w:r w:rsidR="004A741F">
        <w:rPr>
          <w:rFonts w:ascii="Times New Roman" w:hAnsi="Times New Roman" w:cs="Times New Roman"/>
        </w:rPr>
        <w:t>poskytovatel</w:t>
      </w:r>
      <w:r w:rsidRPr="00450813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2460E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2460E2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2460E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2460E2">
        <w:rPr>
          <w:rFonts w:ascii="Times New Roman" w:hAnsi="Times New Roman" w:cs="Times New Roman"/>
          <w:b/>
        </w:rPr>
        <w:t xml:space="preserve">Dodatek č. 1 ke </w:t>
      </w:r>
      <w:r w:rsidR="00754D65">
        <w:rPr>
          <w:rFonts w:ascii="Times New Roman" w:hAnsi="Times New Roman" w:cs="Times New Roman"/>
          <w:b/>
        </w:rPr>
        <w:t xml:space="preserve">kupní </w:t>
      </w:r>
      <w:r w:rsidR="0093260D">
        <w:rPr>
          <w:rFonts w:ascii="Times New Roman" w:hAnsi="Times New Roman" w:cs="Times New Roman"/>
          <w:b/>
        </w:rPr>
        <w:t>s</w:t>
      </w:r>
      <w:r w:rsidR="00B03BDE" w:rsidRPr="002460E2">
        <w:rPr>
          <w:rFonts w:ascii="Times New Roman" w:hAnsi="Times New Roman" w:cs="Times New Roman"/>
          <w:b/>
        </w:rPr>
        <w:t>mlouvě</w:t>
      </w:r>
      <w:r w:rsidR="0093260D">
        <w:rPr>
          <w:rFonts w:ascii="Times New Roman" w:hAnsi="Times New Roman" w:cs="Times New Roman"/>
          <w:b/>
        </w:rPr>
        <w:t xml:space="preserve"> </w:t>
      </w:r>
      <w:r w:rsidR="00B265B4" w:rsidRPr="002460E2">
        <w:rPr>
          <w:rFonts w:ascii="Times New Roman" w:hAnsi="Times New Roman" w:cs="Times New Roman"/>
          <w:b/>
        </w:rPr>
        <w:t xml:space="preserve">č. </w:t>
      </w:r>
      <w:r w:rsidR="00D113E8" w:rsidRPr="002460E2">
        <w:rPr>
          <w:rFonts w:ascii="Times New Roman" w:hAnsi="Times New Roman" w:cs="Times New Roman"/>
          <w:b/>
        </w:rPr>
        <w:t xml:space="preserve">ZAK </w:t>
      </w:r>
      <w:r w:rsidR="004A741F">
        <w:rPr>
          <w:rFonts w:ascii="Times New Roman" w:hAnsi="Times New Roman" w:cs="Times New Roman"/>
          <w:b/>
        </w:rPr>
        <w:t>1</w:t>
      </w:r>
      <w:r w:rsidR="00754D65">
        <w:rPr>
          <w:rFonts w:ascii="Times New Roman" w:hAnsi="Times New Roman" w:cs="Times New Roman"/>
          <w:b/>
        </w:rPr>
        <w:t>7-0188</w:t>
      </w:r>
      <w:r w:rsidR="00D113E8" w:rsidRPr="002460E2">
        <w:rPr>
          <w:rFonts w:ascii="Times New Roman" w:hAnsi="Times New Roman" w:cs="Times New Roman"/>
          <w:b/>
        </w:rPr>
        <w:t xml:space="preserve"> ze dne </w:t>
      </w:r>
      <w:proofErr w:type="gramStart"/>
      <w:r w:rsidR="00754D65">
        <w:rPr>
          <w:rFonts w:ascii="Times New Roman" w:hAnsi="Times New Roman" w:cs="Times New Roman"/>
          <w:b/>
        </w:rPr>
        <w:t>7.9.2017</w:t>
      </w:r>
      <w:proofErr w:type="gramEnd"/>
      <w:r w:rsidRPr="002460E2">
        <w:rPr>
          <w:rFonts w:ascii="Times New Roman" w:hAnsi="Times New Roman" w:cs="Times New Roman"/>
          <w:b/>
        </w:rPr>
        <w:t xml:space="preserve"> </w:t>
      </w:r>
      <w:r w:rsidRPr="002460E2">
        <w:rPr>
          <w:rFonts w:ascii="Times New Roman" w:hAnsi="Times New Roman" w:cs="Times New Roman"/>
        </w:rPr>
        <w:t>(dále jen „Dodatek č. 1“)</w:t>
      </w:r>
    </w:p>
    <w:p w:rsidR="00780343" w:rsidRPr="002460E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2460E2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2460E2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  <w:r w:rsidRPr="002460E2">
        <w:rPr>
          <w:rFonts w:ascii="Times New Roman" w:hAnsi="Times New Roman" w:cs="Times New Roman"/>
          <w:b/>
        </w:rPr>
        <w:t>Č</w:t>
      </w:r>
      <w:r w:rsidR="00512AAA" w:rsidRPr="002460E2">
        <w:rPr>
          <w:rFonts w:ascii="Times New Roman" w:hAnsi="Times New Roman" w:cs="Times New Roman"/>
          <w:b/>
        </w:rPr>
        <w:t>l</w:t>
      </w:r>
      <w:r w:rsidRPr="002460E2">
        <w:rPr>
          <w:rFonts w:ascii="Times New Roman" w:hAnsi="Times New Roman" w:cs="Times New Roman"/>
          <w:b/>
        </w:rPr>
        <w:t>. I</w:t>
      </w:r>
    </w:p>
    <w:p w:rsidR="0093260D" w:rsidRDefault="0093260D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4A741F" w:rsidRDefault="0093260D" w:rsidP="00754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C32">
        <w:rPr>
          <w:rFonts w:ascii="Times New Roman" w:hAnsi="Times New Roman" w:cs="Times New Roman"/>
        </w:rPr>
        <w:t xml:space="preserve">Tento </w:t>
      </w:r>
      <w:r w:rsidR="00F752F7">
        <w:rPr>
          <w:rFonts w:ascii="Times New Roman" w:hAnsi="Times New Roman" w:cs="Times New Roman"/>
        </w:rPr>
        <w:t>D</w:t>
      </w:r>
      <w:r w:rsidRPr="00202C32">
        <w:rPr>
          <w:rFonts w:ascii="Times New Roman" w:hAnsi="Times New Roman" w:cs="Times New Roman"/>
        </w:rPr>
        <w:t xml:space="preserve">odatek č. 1 ke </w:t>
      </w:r>
      <w:r w:rsidR="00754D65">
        <w:rPr>
          <w:rFonts w:ascii="Times New Roman" w:hAnsi="Times New Roman" w:cs="Times New Roman"/>
        </w:rPr>
        <w:t xml:space="preserve">kupní </w:t>
      </w:r>
      <w:r w:rsidR="00F752F7">
        <w:rPr>
          <w:rFonts w:ascii="Times New Roman" w:hAnsi="Times New Roman" w:cs="Times New Roman"/>
        </w:rPr>
        <w:t>s</w:t>
      </w:r>
      <w:r w:rsidRPr="00202C32">
        <w:rPr>
          <w:rFonts w:ascii="Times New Roman" w:hAnsi="Times New Roman" w:cs="Times New Roman"/>
        </w:rPr>
        <w:t>mlouvě</w:t>
      </w:r>
      <w:r w:rsidR="00754D65">
        <w:rPr>
          <w:rFonts w:ascii="Times New Roman" w:hAnsi="Times New Roman" w:cs="Times New Roman"/>
        </w:rPr>
        <w:t xml:space="preserve"> č.</w:t>
      </w:r>
      <w:r w:rsidRPr="00202C32">
        <w:rPr>
          <w:rFonts w:ascii="Times New Roman" w:hAnsi="Times New Roman" w:cs="Times New Roman"/>
        </w:rPr>
        <w:t xml:space="preserve"> ZAK </w:t>
      </w:r>
      <w:r w:rsidR="004A741F">
        <w:rPr>
          <w:rFonts w:ascii="Times New Roman" w:hAnsi="Times New Roman" w:cs="Times New Roman"/>
        </w:rPr>
        <w:t>1</w:t>
      </w:r>
      <w:r w:rsidR="00754D65">
        <w:rPr>
          <w:rFonts w:ascii="Times New Roman" w:hAnsi="Times New Roman" w:cs="Times New Roman"/>
        </w:rPr>
        <w:t>7-0188</w:t>
      </w:r>
      <w:r w:rsidR="004A741F">
        <w:rPr>
          <w:rFonts w:ascii="Times New Roman" w:hAnsi="Times New Roman" w:cs="Times New Roman"/>
        </w:rPr>
        <w:t xml:space="preserve"> „</w:t>
      </w:r>
      <w:r w:rsidR="00754D65">
        <w:rPr>
          <w:rFonts w:ascii="Times New Roman" w:hAnsi="Times New Roman" w:cs="Times New Roman"/>
        </w:rPr>
        <w:t>Pořízení velkoformátových tiskáren</w:t>
      </w:r>
      <w:r w:rsidR="004A741F">
        <w:rPr>
          <w:rFonts w:ascii="Times New Roman" w:hAnsi="Times New Roman" w:cs="Times New Roman"/>
        </w:rPr>
        <w:t xml:space="preserve">“ (dále jen „smlouva“) se uzavírá </w:t>
      </w:r>
      <w:r w:rsidRPr="00202C32">
        <w:rPr>
          <w:rFonts w:ascii="Times New Roman" w:hAnsi="Times New Roman" w:cs="Times New Roman"/>
        </w:rPr>
        <w:t>na základě žádosti   objednatele, a  to  v  souvislosti  s</w:t>
      </w:r>
      <w:r w:rsidR="00202C32" w:rsidRPr="00202C32">
        <w:rPr>
          <w:rFonts w:ascii="Times New Roman" w:hAnsi="Times New Roman" w:cs="Times New Roman"/>
        </w:rPr>
        <w:t>e změnou kontaktní osoby objednatele.</w:t>
      </w:r>
    </w:p>
    <w:p w:rsidR="004A741F" w:rsidRDefault="004A741F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202C32" w:rsidRDefault="00202C32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CA0753" w:rsidRPr="001D5C0A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Č</w:t>
      </w:r>
      <w:r w:rsidR="00512AAA" w:rsidRPr="001D5C0A">
        <w:rPr>
          <w:rFonts w:ascii="Times New Roman" w:hAnsi="Times New Roman" w:cs="Times New Roman"/>
          <w:b/>
        </w:rPr>
        <w:t>l</w:t>
      </w:r>
      <w:r w:rsidRPr="001D5C0A">
        <w:rPr>
          <w:rFonts w:ascii="Times New Roman" w:hAnsi="Times New Roman" w:cs="Times New Roman"/>
          <w:b/>
        </w:rPr>
        <w:t>. II</w:t>
      </w:r>
    </w:p>
    <w:p w:rsidR="00CA0753" w:rsidRPr="001D5C0A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202C32" w:rsidRDefault="00202C32" w:rsidP="00F75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dohodly, že </w:t>
      </w:r>
      <w:r w:rsidRPr="00202C32">
        <w:rPr>
          <w:rFonts w:ascii="Times New Roman" w:hAnsi="Times New Roman" w:cs="Times New Roman"/>
        </w:rPr>
        <w:t xml:space="preserve">se mění </w:t>
      </w:r>
      <w:r>
        <w:rPr>
          <w:rFonts w:ascii="Times New Roman" w:hAnsi="Times New Roman" w:cs="Times New Roman"/>
        </w:rPr>
        <w:t>č</w:t>
      </w:r>
      <w:r w:rsidRPr="00202C32">
        <w:rPr>
          <w:rFonts w:ascii="Times New Roman" w:hAnsi="Times New Roman" w:cs="Times New Roman"/>
        </w:rPr>
        <w:t xml:space="preserve">l. </w:t>
      </w:r>
      <w:r w:rsidR="00754D65">
        <w:rPr>
          <w:rFonts w:ascii="Times New Roman" w:hAnsi="Times New Roman" w:cs="Times New Roman"/>
        </w:rPr>
        <w:t>VIII</w:t>
      </w:r>
      <w:r>
        <w:rPr>
          <w:rFonts w:ascii="Times New Roman" w:hAnsi="Times New Roman" w:cs="Times New Roman"/>
        </w:rPr>
        <w:t xml:space="preserve"> odst. 3</w:t>
      </w:r>
      <w:r w:rsidRPr="00202C32">
        <w:rPr>
          <w:rFonts w:ascii="Times New Roman" w:hAnsi="Times New Roman" w:cs="Times New Roman"/>
        </w:rPr>
        <w:t xml:space="preserve"> smlouvy následovně:</w:t>
      </w:r>
    </w:p>
    <w:p w:rsidR="00F752F7" w:rsidRDefault="00F752F7" w:rsidP="00F75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C32" w:rsidRDefault="00202C32" w:rsidP="00F75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„Kontaktní osobou na straně </w:t>
      </w:r>
      <w:r w:rsidR="00754D65">
        <w:rPr>
          <w:rFonts w:ascii="Times New Roman" w:hAnsi="Times New Roman" w:cs="Times New Roman"/>
        </w:rPr>
        <w:t>kupujícího</w:t>
      </w:r>
      <w:r>
        <w:rPr>
          <w:rFonts w:ascii="Times New Roman" w:hAnsi="Times New Roman" w:cs="Times New Roman"/>
        </w:rPr>
        <w:t xml:space="preserve"> je </w:t>
      </w:r>
      <w:r w:rsidR="00A80253">
        <w:rPr>
          <w:rFonts w:ascii="Times New Roman" w:hAnsi="Times New Roman" w:cs="Times New Roman"/>
        </w:rPr>
        <w:t>xxxxxxxxxxxxxxxxxxxxxxxxxxxxxx</w:t>
      </w:r>
      <w:bookmarkStart w:id="0" w:name="_GoBack"/>
      <w:bookmarkEnd w:id="0"/>
    </w:p>
    <w:p w:rsidR="00202C32" w:rsidRDefault="00202C32" w:rsidP="00202C32">
      <w:pPr>
        <w:jc w:val="both"/>
        <w:rPr>
          <w:rFonts w:ascii="Times New Roman" w:hAnsi="Times New Roman" w:cs="Times New Roman"/>
        </w:rPr>
      </w:pPr>
    </w:p>
    <w:p w:rsidR="00104FBA" w:rsidRPr="001D5C0A" w:rsidRDefault="00104FBA" w:rsidP="00627262">
      <w:pPr>
        <w:spacing w:after="0"/>
        <w:jc w:val="both"/>
        <w:rPr>
          <w:rFonts w:ascii="Times New Roman" w:hAnsi="Times New Roman" w:cs="Times New Roman"/>
        </w:rPr>
      </w:pPr>
    </w:p>
    <w:p w:rsidR="00104FBA" w:rsidRPr="001D5C0A" w:rsidRDefault="00104FBA" w:rsidP="00104FBA">
      <w:pPr>
        <w:spacing w:after="0"/>
        <w:jc w:val="center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Čl. III</w:t>
      </w:r>
    </w:p>
    <w:p w:rsidR="001D5C0A" w:rsidRPr="001D5C0A" w:rsidRDefault="001D5C0A" w:rsidP="00104FBA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1D5C0A" w:rsidRDefault="00CA0753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1. </w:t>
      </w:r>
      <w:r w:rsidR="00A935CF" w:rsidRPr="001D5C0A">
        <w:rPr>
          <w:rFonts w:ascii="Times New Roman" w:hAnsi="Times New Roman" w:cs="Times New Roman"/>
        </w:rPr>
        <w:tab/>
        <w:t xml:space="preserve">Ostatní ujednání </w:t>
      </w:r>
      <w:r w:rsidR="00170766">
        <w:rPr>
          <w:rFonts w:ascii="Times New Roman" w:hAnsi="Times New Roman" w:cs="Times New Roman"/>
        </w:rPr>
        <w:t>s</w:t>
      </w:r>
      <w:r w:rsidR="00A935CF" w:rsidRPr="001D5C0A">
        <w:rPr>
          <w:rFonts w:ascii="Times New Roman" w:hAnsi="Times New Roman" w:cs="Times New Roman"/>
        </w:rPr>
        <w:t>mlouvy</w:t>
      </w:r>
      <w:r w:rsidR="00170766">
        <w:rPr>
          <w:rFonts w:ascii="Times New Roman" w:hAnsi="Times New Roman" w:cs="Times New Roman"/>
        </w:rPr>
        <w:t xml:space="preserve"> </w:t>
      </w:r>
      <w:r w:rsidR="00A935CF" w:rsidRPr="001D5C0A">
        <w:rPr>
          <w:rFonts w:ascii="Times New Roman" w:hAnsi="Times New Roman" w:cs="Times New Roman"/>
        </w:rPr>
        <w:t>jsou tímto Dodatkem č. 1 nedotčena</w:t>
      </w:r>
      <w:r w:rsidR="00512AAA" w:rsidRPr="001D5C0A">
        <w:rPr>
          <w:rFonts w:ascii="Times New Roman" w:hAnsi="Times New Roman" w:cs="Times New Roman"/>
        </w:rPr>
        <w:t>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2</w:t>
      </w:r>
      <w:r w:rsidRPr="001D5C0A">
        <w:rPr>
          <w:rFonts w:ascii="Times New Roman" w:hAnsi="Times New Roman" w:cs="Times New Roman"/>
          <w:b/>
        </w:rPr>
        <w:t>.</w:t>
      </w:r>
      <w:r w:rsidRPr="001D5C0A">
        <w:rPr>
          <w:rFonts w:ascii="Times New Roman" w:hAnsi="Times New Roman" w:cs="Times New Roman"/>
          <w:b/>
        </w:rPr>
        <w:tab/>
      </w:r>
      <w:r w:rsidRPr="001D5C0A">
        <w:rPr>
          <w:rFonts w:ascii="Times New Roman" w:hAnsi="Times New Roman" w:cs="Times New Roman"/>
        </w:rPr>
        <w:t>Dodatek č. 1 se vyhotovuje ve dvou výtiscích, z nichž každý má platnost originálu, přičemž každá ze smluvních stran obdrží jeden výtisk.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3.</w:t>
      </w:r>
      <w:r w:rsidRPr="001D5C0A">
        <w:rPr>
          <w:rFonts w:ascii="Times New Roman" w:hAnsi="Times New Roman" w:cs="Times New Roman"/>
        </w:rPr>
        <w:tab/>
        <w:t xml:space="preserve">Dodatek č. 1 se řídí právním režimem </w:t>
      </w:r>
      <w:r w:rsidR="00170766">
        <w:rPr>
          <w:rFonts w:ascii="Times New Roman" w:hAnsi="Times New Roman" w:cs="Times New Roman"/>
        </w:rPr>
        <w:t>s</w:t>
      </w:r>
      <w:r w:rsidRPr="001D5C0A">
        <w:rPr>
          <w:rFonts w:ascii="Times New Roman" w:hAnsi="Times New Roman" w:cs="Times New Roman"/>
        </w:rPr>
        <w:t>mlouvy a tvoří její nedílnou součást.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4.</w:t>
      </w:r>
      <w:r w:rsidRPr="001D5C0A">
        <w:rPr>
          <w:rFonts w:ascii="Times New Roman" w:hAnsi="Times New Roman" w:cs="Times New Roman"/>
        </w:rPr>
        <w:tab/>
        <w:t>Dodatek č. 1 nabývá platnosti a účinnosti dnem jeho podpisu posledním z oprávněných zástupců smluvních stran.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5.</w:t>
      </w:r>
      <w:r w:rsidRPr="001D5C0A">
        <w:rPr>
          <w:rFonts w:ascii="Times New Roman" w:hAnsi="Times New Roman" w:cs="Times New Roman"/>
        </w:rPr>
        <w:tab/>
        <w:t>Smluvní strany prohlašují, že osoby podepisující tento Dodatek č. 1 jsou k tomuto úkonu oprávněny.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6.</w:t>
      </w:r>
      <w:r w:rsidRPr="001D5C0A">
        <w:rPr>
          <w:rFonts w:ascii="Times New Roman" w:hAnsi="Times New Roman" w:cs="Times New Roman"/>
        </w:rPr>
        <w:tab/>
        <w:t xml:space="preserve">Smluvní strany shodně prohlašují, že Dodatek č. 1 uzavírají ze svobodné vůle, nikoliv v tísni </w:t>
      </w:r>
      <w:r w:rsidR="00512AAA" w:rsidRPr="001D5C0A">
        <w:rPr>
          <w:rFonts w:ascii="Times New Roman" w:hAnsi="Times New Roman" w:cs="Times New Roman"/>
        </w:rPr>
        <w:br/>
      </w:r>
      <w:r w:rsidRPr="001D5C0A">
        <w:rPr>
          <w:rFonts w:ascii="Times New Roman" w:hAnsi="Times New Roman" w:cs="Times New Roman"/>
        </w:rPr>
        <w:t>a jsou s jeho obsahem seznámeny a srozuměny.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V Praze dne:</w:t>
      </w:r>
      <w:r w:rsidR="001D5C0A" w:rsidRPr="001D5C0A">
        <w:rPr>
          <w:rFonts w:ascii="Times New Roman" w:hAnsi="Times New Roman" w:cs="Times New Roman"/>
        </w:rPr>
        <w:t xml:space="preserve"> ………</w:t>
      </w:r>
      <w:proofErr w:type="gramStart"/>
      <w:r w:rsidR="001D5C0A" w:rsidRPr="001D5C0A">
        <w:rPr>
          <w:rFonts w:ascii="Times New Roman" w:hAnsi="Times New Roman" w:cs="Times New Roman"/>
        </w:rPr>
        <w:t>…..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  <w:t>V</w:t>
      </w:r>
      <w:r w:rsidR="0093260D">
        <w:rPr>
          <w:rFonts w:ascii="Times New Roman" w:hAnsi="Times New Roman" w:cs="Times New Roman"/>
        </w:rPr>
        <w:t> </w:t>
      </w:r>
      <w:r w:rsidR="004A741F">
        <w:rPr>
          <w:rFonts w:ascii="Times New Roman" w:hAnsi="Times New Roman" w:cs="Times New Roman"/>
        </w:rPr>
        <w:t>Praze</w:t>
      </w:r>
      <w:proofErr w:type="gramEnd"/>
      <w:r w:rsidR="0093260D">
        <w:rPr>
          <w:rFonts w:ascii="Times New Roman" w:hAnsi="Times New Roman" w:cs="Times New Roman"/>
        </w:rPr>
        <w:t xml:space="preserve"> </w:t>
      </w:r>
      <w:r w:rsidRPr="001D5C0A">
        <w:rPr>
          <w:rFonts w:ascii="Times New Roman" w:hAnsi="Times New Roman" w:cs="Times New Roman"/>
        </w:rPr>
        <w:t>dne:</w:t>
      </w:r>
      <w:r w:rsidR="001D5C0A" w:rsidRPr="001D5C0A">
        <w:rPr>
          <w:rFonts w:ascii="Times New Roman" w:hAnsi="Times New Roman" w:cs="Times New Roman"/>
        </w:rPr>
        <w:t xml:space="preserve"> ……………</w:t>
      </w:r>
    </w:p>
    <w:p w:rsidR="00006C69" w:rsidRPr="001D5C0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objednatele</w:t>
      </w:r>
      <w:r w:rsidRPr="001D5C0A">
        <w:rPr>
          <w:rFonts w:ascii="Times New Roman" w:hAnsi="Times New Roman" w:cs="Times New Roman"/>
        </w:rPr>
        <w:t>: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="00CF58CA"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zhotovitele</w:t>
      </w:r>
      <w:r w:rsidRPr="001D5C0A">
        <w:rPr>
          <w:rFonts w:ascii="Times New Roman" w:hAnsi="Times New Roman" w:cs="Times New Roman"/>
        </w:rPr>
        <w:t>: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3260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.................................................</w:t>
      </w:r>
      <w:r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</w:r>
      <w:r w:rsidR="001D5C0A"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  <w:t>.......................................................</w:t>
      </w:r>
    </w:p>
    <w:p w:rsidR="00A935CF" w:rsidRDefault="001D5C0A" w:rsidP="0093260D">
      <w:pPr>
        <w:spacing w:after="0"/>
        <w:jc w:val="both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 xml:space="preserve">Mgr. </w:t>
      </w:r>
      <w:r w:rsidR="00FD3952">
        <w:rPr>
          <w:rFonts w:ascii="Times New Roman" w:hAnsi="Times New Roman" w:cs="Times New Roman"/>
        </w:rPr>
        <w:t>Martin Červený</w:t>
      </w:r>
      <w:r w:rsidRPr="0093260D">
        <w:rPr>
          <w:rFonts w:ascii="Times New Roman" w:hAnsi="Times New Roman" w:cs="Times New Roman"/>
        </w:rPr>
        <w:tab/>
      </w:r>
      <w:r w:rsidR="00724A7B" w:rsidRPr="0093260D">
        <w:rPr>
          <w:rFonts w:ascii="Times New Roman" w:hAnsi="Times New Roman" w:cs="Times New Roman"/>
        </w:rPr>
        <w:tab/>
      </w:r>
      <w:r w:rsidR="003217C8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754D65">
        <w:rPr>
          <w:rFonts w:ascii="Times New Roman" w:hAnsi="Times New Roman" w:cs="Times New Roman"/>
        </w:rPr>
        <w:t>Radim Beránek</w:t>
      </w:r>
    </w:p>
    <w:p w:rsidR="0093260D" w:rsidRDefault="00FD3952" w:rsidP="009326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zástupce </w:t>
      </w:r>
      <w:r w:rsidR="0093260D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e</w:t>
      </w:r>
      <w:r w:rsidR="0093260D">
        <w:rPr>
          <w:rFonts w:ascii="Times New Roman" w:hAnsi="Times New Roman" w:cs="Times New Roman"/>
        </w:rPr>
        <w:tab/>
      </w:r>
      <w:r w:rsidR="0093260D">
        <w:rPr>
          <w:rFonts w:ascii="Times New Roman" w:hAnsi="Times New Roman" w:cs="Times New Roman"/>
        </w:rPr>
        <w:tab/>
      </w:r>
      <w:r w:rsidR="0093260D">
        <w:rPr>
          <w:rFonts w:ascii="Times New Roman" w:hAnsi="Times New Roman" w:cs="Times New Roman"/>
        </w:rPr>
        <w:tab/>
      </w:r>
      <w:r w:rsidR="0093260D">
        <w:rPr>
          <w:rFonts w:ascii="Times New Roman" w:hAnsi="Times New Roman" w:cs="Times New Roman"/>
        </w:rPr>
        <w:tab/>
      </w:r>
      <w:r w:rsidR="0093260D">
        <w:rPr>
          <w:rFonts w:ascii="Times New Roman" w:hAnsi="Times New Roman" w:cs="Times New Roman"/>
        </w:rPr>
        <w:tab/>
      </w:r>
      <w:r w:rsidR="0093260D">
        <w:rPr>
          <w:rFonts w:ascii="Times New Roman" w:hAnsi="Times New Roman" w:cs="Times New Roman"/>
        </w:rPr>
        <w:tab/>
      </w:r>
      <w:r w:rsidR="00754D65">
        <w:rPr>
          <w:rFonts w:ascii="Times New Roman" w:hAnsi="Times New Roman" w:cs="Times New Roman"/>
        </w:rPr>
        <w:t>člen představenstva</w:t>
      </w: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Pr="0093260D" w:rsidRDefault="0093260D" w:rsidP="000E69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3260D" w:rsidRPr="0093260D" w:rsidSect="0093260D">
      <w:footerReference w:type="default" r:id="rId9"/>
      <w:pgSz w:w="11906" w:h="16838"/>
      <w:pgMar w:top="1417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54" w:rsidRDefault="00560B54" w:rsidP="00006C69">
      <w:pPr>
        <w:spacing w:after="0" w:line="240" w:lineRule="auto"/>
      </w:pPr>
      <w:r>
        <w:separator/>
      </w:r>
    </w:p>
  </w:endnote>
  <w:end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54" w:rsidRDefault="00560B54" w:rsidP="00006C69">
      <w:pPr>
        <w:spacing w:after="0" w:line="240" w:lineRule="auto"/>
      </w:pPr>
      <w:r>
        <w:separator/>
      </w:r>
    </w:p>
  </w:footnote>
  <w:foot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D447D"/>
    <w:multiLevelType w:val="hybridMultilevel"/>
    <w:tmpl w:val="C4324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A5162"/>
    <w:rsid w:val="000E69EB"/>
    <w:rsid w:val="00104FBA"/>
    <w:rsid w:val="00156451"/>
    <w:rsid w:val="00170766"/>
    <w:rsid w:val="001A4F97"/>
    <w:rsid w:val="001D5C0A"/>
    <w:rsid w:val="00202C32"/>
    <w:rsid w:val="002460E2"/>
    <w:rsid w:val="002A2CDA"/>
    <w:rsid w:val="002B688F"/>
    <w:rsid w:val="002F0A50"/>
    <w:rsid w:val="003217C8"/>
    <w:rsid w:val="00340FB1"/>
    <w:rsid w:val="00373967"/>
    <w:rsid w:val="003E2E62"/>
    <w:rsid w:val="0042593D"/>
    <w:rsid w:val="00435807"/>
    <w:rsid w:val="00450813"/>
    <w:rsid w:val="004910F0"/>
    <w:rsid w:val="004A30FA"/>
    <w:rsid w:val="004A741F"/>
    <w:rsid w:val="004B30E0"/>
    <w:rsid w:val="00512AAA"/>
    <w:rsid w:val="00513881"/>
    <w:rsid w:val="00533C6B"/>
    <w:rsid w:val="005571FE"/>
    <w:rsid w:val="00560B54"/>
    <w:rsid w:val="00576F87"/>
    <w:rsid w:val="006074C9"/>
    <w:rsid w:val="00627262"/>
    <w:rsid w:val="006F3997"/>
    <w:rsid w:val="00724A7B"/>
    <w:rsid w:val="00754D65"/>
    <w:rsid w:val="00756299"/>
    <w:rsid w:val="00772464"/>
    <w:rsid w:val="00780343"/>
    <w:rsid w:val="00854BD4"/>
    <w:rsid w:val="008952CE"/>
    <w:rsid w:val="0093260D"/>
    <w:rsid w:val="0094205E"/>
    <w:rsid w:val="00961B57"/>
    <w:rsid w:val="00981220"/>
    <w:rsid w:val="00991260"/>
    <w:rsid w:val="00A57F4D"/>
    <w:rsid w:val="00A80253"/>
    <w:rsid w:val="00A935CF"/>
    <w:rsid w:val="00AD231B"/>
    <w:rsid w:val="00AE4470"/>
    <w:rsid w:val="00AE5C87"/>
    <w:rsid w:val="00AF0DFD"/>
    <w:rsid w:val="00B03BDE"/>
    <w:rsid w:val="00B265B4"/>
    <w:rsid w:val="00B354F2"/>
    <w:rsid w:val="00B46B96"/>
    <w:rsid w:val="00BA4909"/>
    <w:rsid w:val="00BE65F0"/>
    <w:rsid w:val="00C27B62"/>
    <w:rsid w:val="00C84C65"/>
    <w:rsid w:val="00C93B55"/>
    <w:rsid w:val="00CA0753"/>
    <w:rsid w:val="00CF58CA"/>
    <w:rsid w:val="00CF7C54"/>
    <w:rsid w:val="00D0362E"/>
    <w:rsid w:val="00D113E8"/>
    <w:rsid w:val="00DA7AB6"/>
    <w:rsid w:val="00E01AE6"/>
    <w:rsid w:val="00E772E3"/>
    <w:rsid w:val="00E85F7B"/>
    <w:rsid w:val="00F1680C"/>
    <w:rsid w:val="00F21ABA"/>
    <w:rsid w:val="00F2682A"/>
    <w:rsid w:val="00F752F7"/>
    <w:rsid w:val="00FD3952"/>
    <w:rsid w:val="00FE4962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202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202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E84E-2811-4F8C-A08C-D4CD65A9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5</cp:revision>
  <cp:lastPrinted>2017-10-11T09:17:00Z</cp:lastPrinted>
  <dcterms:created xsi:type="dcterms:W3CDTF">2017-10-04T11:17:00Z</dcterms:created>
  <dcterms:modified xsi:type="dcterms:W3CDTF">2017-10-27T11:20:00Z</dcterms:modified>
</cp:coreProperties>
</file>