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3DE" w:rsidRPr="00EA7645" w:rsidRDefault="002F33DE" w:rsidP="00EA7645">
      <w:pPr>
        <w:spacing w:line="240" w:lineRule="auto"/>
        <w:ind w:left="1416"/>
        <w:rPr>
          <w:rFonts w:ascii="Times New Roman" w:hAnsi="Times New Roman" w:cs="Times New Roman"/>
        </w:rPr>
      </w:pPr>
    </w:p>
    <w:p w:rsidR="002F33DE" w:rsidRPr="00EA7645" w:rsidRDefault="002F33DE" w:rsidP="00EA7645">
      <w:pPr>
        <w:spacing w:line="240" w:lineRule="auto"/>
        <w:ind w:left="1416"/>
        <w:rPr>
          <w:rFonts w:ascii="Times New Roman" w:hAnsi="Times New Roman" w:cs="Times New Roman"/>
        </w:rPr>
      </w:pPr>
    </w:p>
    <w:p w:rsidR="002F33DE" w:rsidRPr="00EA7645" w:rsidRDefault="002F33DE" w:rsidP="00EA7645">
      <w:pPr>
        <w:spacing w:line="240" w:lineRule="auto"/>
        <w:ind w:left="1416"/>
        <w:rPr>
          <w:rFonts w:ascii="Times New Roman" w:hAnsi="Times New Roman" w:cs="Times New Roman"/>
        </w:rPr>
      </w:pPr>
    </w:p>
    <w:p w:rsidR="00603953" w:rsidRPr="00EA7645" w:rsidRDefault="00603953" w:rsidP="00EA7645">
      <w:pPr>
        <w:spacing w:line="240" w:lineRule="auto"/>
        <w:ind w:left="1416"/>
        <w:rPr>
          <w:rFonts w:ascii="Times New Roman" w:hAnsi="Times New Roman" w:cs="Times New Roman"/>
        </w:rPr>
      </w:pPr>
      <w:r w:rsidRPr="00EA7645">
        <w:rPr>
          <w:rFonts w:ascii="Times New Roman" w:hAnsi="Times New Roman" w:cs="Times New Roman"/>
        </w:rPr>
        <w:t>TOMEGA s. r. o.</w:t>
      </w:r>
    </w:p>
    <w:p w:rsidR="00603953" w:rsidRPr="00EA7645" w:rsidRDefault="00603953" w:rsidP="00EA7645">
      <w:pPr>
        <w:spacing w:line="240" w:lineRule="auto"/>
        <w:ind w:left="1416"/>
        <w:rPr>
          <w:rFonts w:ascii="Times New Roman" w:hAnsi="Times New Roman" w:cs="Times New Roman"/>
        </w:rPr>
      </w:pPr>
      <w:r w:rsidRPr="00EA7645">
        <w:rPr>
          <w:rFonts w:ascii="Times New Roman" w:hAnsi="Times New Roman" w:cs="Times New Roman"/>
        </w:rPr>
        <w:t xml:space="preserve">Bezručova 21 </w:t>
      </w:r>
    </w:p>
    <w:p w:rsidR="00603953" w:rsidRPr="00EA7645" w:rsidRDefault="00603953" w:rsidP="00EA7645">
      <w:pPr>
        <w:spacing w:line="240" w:lineRule="auto"/>
        <w:ind w:left="1416"/>
        <w:rPr>
          <w:rFonts w:ascii="Times New Roman" w:hAnsi="Times New Roman" w:cs="Times New Roman"/>
        </w:rPr>
      </w:pPr>
      <w:r w:rsidRPr="00EA7645">
        <w:rPr>
          <w:rFonts w:ascii="Times New Roman" w:hAnsi="Times New Roman" w:cs="Times New Roman"/>
        </w:rPr>
        <w:t>602 00 Brno</w:t>
      </w:r>
    </w:p>
    <w:p w:rsidR="00603953" w:rsidRPr="00EA7645" w:rsidRDefault="00603953" w:rsidP="00EA7645">
      <w:pPr>
        <w:spacing w:line="240" w:lineRule="auto"/>
        <w:ind w:left="1416"/>
        <w:rPr>
          <w:rFonts w:ascii="Times New Roman" w:hAnsi="Times New Roman" w:cs="Times New Roman"/>
        </w:rPr>
      </w:pPr>
      <w:r w:rsidRPr="00EA7645">
        <w:rPr>
          <w:rFonts w:ascii="Times New Roman" w:hAnsi="Times New Roman" w:cs="Times New Roman"/>
        </w:rPr>
        <w:t>IČ: 28268482</w:t>
      </w:r>
    </w:p>
    <w:p w:rsidR="00603953" w:rsidRPr="00EA7645" w:rsidRDefault="00603953" w:rsidP="00EA7645">
      <w:pPr>
        <w:spacing w:line="240" w:lineRule="auto"/>
        <w:ind w:left="1416"/>
        <w:rPr>
          <w:rFonts w:ascii="Times New Roman" w:hAnsi="Times New Roman" w:cs="Times New Roman"/>
        </w:rPr>
      </w:pPr>
    </w:p>
    <w:p w:rsidR="00603953" w:rsidRPr="00EA7645" w:rsidRDefault="00603953" w:rsidP="00EA7645">
      <w:pPr>
        <w:spacing w:line="240" w:lineRule="auto"/>
        <w:ind w:left="1416"/>
        <w:rPr>
          <w:rFonts w:ascii="Times New Roman" w:hAnsi="Times New Roman" w:cs="Times New Roman"/>
        </w:rPr>
      </w:pPr>
      <w:r w:rsidRPr="00EA7645">
        <w:rPr>
          <w:rFonts w:ascii="Times New Roman" w:hAnsi="Times New Roman" w:cs="Times New Roman"/>
        </w:rPr>
        <w:t>V Brně dne:</w:t>
      </w:r>
      <w:r w:rsidR="00051C39" w:rsidRPr="00EA7645">
        <w:rPr>
          <w:rFonts w:ascii="Times New Roman" w:hAnsi="Times New Roman" w:cs="Times New Roman"/>
        </w:rPr>
        <w:t xml:space="preserve"> </w:t>
      </w:r>
      <w:r w:rsidR="00BA683F">
        <w:rPr>
          <w:rFonts w:ascii="Times New Roman" w:hAnsi="Times New Roman" w:cs="Times New Roman"/>
        </w:rPr>
        <w:t>3</w:t>
      </w:r>
      <w:r w:rsidR="00EF586F">
        <w:rPr>
          <w:rFonts w:ascii="Times New Roman" w:hAnsi="Times New Roman" w:cs="Times New Roman"/>
        </w:rPr>
        <w:t>.</w:t>
      </w:r>
      <w:r w:rsidR="0091107B">
        <w:rPr>
          <w:rFonts w:ascii="Times New Roman" w:hAnsi="Times New Roman" w:cs="Times New Roman"/>
        </w:rPr>
        <w:t xml:space="preserve"> </w:t>
      </w:r>
      <w:r w:rsidR="00EF586F">
        <w:rPr>
          <w:rFonts w:ascii="Times New Roman" w:hAnsi="Times New Roman" w:cs="Times New Roman"/>
        </w:rPr>
        <w:t>10</w:t>
      </w:r>
      <w:r w:rsidR="00EA7645" w:rsidRPr="00EA7645">
        <w:rPr>
          <w:rFonts w:ascii="Times New Roman" w:hAnsi="Times New Roman" w:cs="Times New Roman"/>
        </w:rPr>
        <w:t>.</w:t>
      </w:r>
      <w:r w:rsidR="0091107B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EA7645" w:rsidRPr="00EA7645">
        <w:rPr>
          <w:rFonts w:ascii="Times New Roman" w:hAnsi="Times New Roman" w:cs="Times New Roman"/>
        </w:rPr>
        <w:t>2017</w:t>
      </w:r>
    </w:p>
    <w:p w:rsidR="00603953" w:rsidRPr="00EA7645" w:rsidRDefault="00603953" w:rsidP="00EA7645">
      <w:pPr>
        <w:spacing w:line="240" w:lineRule="auto"/>
        <w:ind w:left="1416"/>
        <w:rPr>
          <w:rFonts w:ascii="Times New Roman" w:hAnsi="Times New Roman" w:cs="Times New Roman"/>
        </w:rPr>
      </w:pPr>
      <w:r w:rsidRPr="00EA7645">
        <w:rPr>
          <w:rFonts w:ascii="Times New Roman" w:hAnsi="Times New Roman" w:cs="Times New Roman"/>
        </w:rPr>
        <w:t xml:space="preserve">č. </w:t>
      </w:r>
      <w:proofErr w:type="spellStart"/>
      <w:r w:rsidRPr="00EA7645">
        <w:rPr>
          <w:rFonts w:ascii="Times New Roman" w:hAnsi="Times New Roman" w:cs="Times New Roman"/>
        </w:rPr>
        <w:t>obj</w:t>
      </w:r>
      <w:proofErr w:type="spellEnd"/>
      <w:r w:rsidRPr="00EA7645">
        <w:rPr>
          <w:rFonts w:ascii="Times New Roman" w:hAnsi="Times New Roman" w:cs="Times New Roman"/>
        </w:rPr>
        <w:t xml:space="preserve">.: </w:t>
      </w:r>
      <w:r w:rsidR="00BA683F">
        <w:rPr>
          <w:rFonts w:ascii="Times New Roman" w:hAnsi="Times New Roman" w:cs="Times New Roman"/>
        </w:rPr>
        <w:t>368</w:t>
      </w:r>
      <w:r w:rsidR="002F33DE" w:rsidRPr="00EA7645">
        <w:rPr>
          <w:rFonts w:ascii="Times New Roman" w:hAnsi="Times New Roman" w:cs="Times New Roman"/>
        </w:rPr>
        <w:t>/2017/MG</w:t>
      </w:r>
    </w:p>
    <w:p w:rsidR="00603953" w:rsidRPr="00EA7645" w:rsidRDefault="00603953" w:rsidP="00EA7645">
      <w:pPr>
        <w:spacing w:line="240" w:lineRule="auto"/>
        <w:ind w:left="1416"/>
        <w:rPr>
          <w:rFonts w:ascii="Times New Roman" w:hAnsi="Times New Roman" w:cs="Times New Roman"/>
        </w:rPr>
      </w:pPr>
    </w:p>
    <w:p w:rsidR="00603953" w:rsidRPr="00EA7645" w:rsidRDefault="00603953" w:rsidP="00EA7645">
      <w:pPr>
        <w:spacing w:line="240" w:lineRule="auto"/>
        <w:ind w:left="1416"/>
        <w:rPr>
          <w:rFonts w:ascii="Times New Roman" w:hAnsi="Times New Roman" w:cs="Times New Roman"/>
          <w:b/>
        </w:rPr>
      </w:pPr>
      <w:r w:rsidRPr="00EA7645">
        <w:rPr>
          <w:rFonts w:ascii="Times New Roman" w:hAnsi="Times New Roman" w:cs="Times New Roman"/>
          <w:b/>
        </w:rPr>
        <w:t>OBJEDNÁVKA</w:t>
      </w:r>
    </w:p>
    <w:p w:rsidR="00EA7645" w:rsidRPr="00EA7645" w:rsidRDefault="00603953" w:rsidP="003C31EF">
      <w:pPr>
        <w:spacing w:line="240" w:lineRule="auto"/>
        <w:ind w:left="1416"/>
        <w:jc w:val="both"/>
        <w:rPr>
          <w:rFonts w:ascii="Times New Roman" w:hAnsi="Times New Roman" w:cs="Times New Roman"/>
        </w:rPr>
      </w:pPr>
      <w:r w:rsidRPr="00EA7645">
        <w:rPr>
          <w:rFonts w:ascii="Times New Roman" w:hAnsi="Times New Roman" w:cs="Times New Roman"/>
        </w:rPr>
        <w:t>Na základě rámcové smlouvy č. RS530/2016/MG</w:t>
      </w:r>
      <w:r w:rsidR="00EA7645" w:rsidRPr="00EA7645">
        <w:rPr>
          <w:rFonts w:ascii="Times New Roman" w:hAnsi="Times New Roman" w:cs="Times New Roman"/>
        </w:rPr>
        <w:t xml:space="preserve"> „o provádění stavební údržby a oprav na ob</w:t>
      </w:r>
      <w:r w:rsidR="00992C07">
        <w:rPr>
          <w:rFonts w:ascii="Times New Roman" w:hAnsi="Times New Roman" w:cs="Times New Roman"/>
        </w:rPr>
        <w:t>jektech Moravské galerie v Brně</w:t>
      </w:r>
      <w:r w:rsidRPr="00EA7645">
        <w:rPr>
          <w:rFonts w:ascii="Times New Roman" w:hAnsi="Times New Roman" w:cs="Times New Roman"/>
        </w:rPr>
        <w:t xml:space="preserve"> a Vaší cenové nabídky u Vás objednáváme</w:t>
      </w:r>
      <w:r w:rsidR="00992C07">
        <w:rPr>
          <w:rFonts w:ascii="Times New Roman" w:hAnsi="Times New Roman" w:cs="Times New Roman"/>
        </w:rPr>
        <w:t xml:space="preserve"> tyto </w:t>
      </w:r>
      <w:r w:rsidR="003C31EF">
        <w:rPr>
          <w:rFonts w:ascii="Times New Roman" w:hAnsi="Times New Roman" w:cs="Times New Roman"/>
        </w:rPr>
        <w:t>stavební opravy</w:t>
      </w:r>
      <w:r w:rsidR="00992C07">
        <w:rPr>
          <w:rFonts w:ascii="Times New Roman" w:hAnsi="Times New Roman" w:cs="Times New Roman"/>
        </w:rPr>
        <w:t xml:space="preserve"> v</w:t>
      </w:r>
      <w:r w:rsidR="000D2668">
        <w:rPr>
          <w:rFonts w:ascii="Times New Roman" w:hAnsi="Times New Roman" w:cs="Times New Roman"/>
        </w:rPr>
        <w:t> 5. NP</w:t>
      </w:r>
      <w:r w:rsidR="00992C07">
        <w:rPr>
          <w:rFonts w:ascii="Times New Roman" w:hAnsi="Times New Roman" w:cs="Times New Roman"/>
        </w:rPr>
        <w:t> objektu Pražákova paláce</w:t>
      </w:r>
      <w:r w:rsidR="003C31EF">
        <w:rPr>
          <w:rFonts w:ascii="Times New Roman" w:hAnsi="Times New Roman" w:cs="Times New Roman"/>
        </w:rPr>
        <w:t>, a to na základě dohodnutého rozpočtu, který je přílohou objednávky</w:t>
      </w:r>
      <w:r w:rsidR="00EA7645" w:rsidRPr="00EA7645">
        <w:rPr>
          <w:rFonts w:ascii="Times New Roman" w:hAnsi="Times New Roman" w:cs="Times New Roman"/>
        </w:rPr>
        <w:t>:</w:t>
      </w:r>
    </w:p>
    <w:p w:rsidR="000D2668" w:rsidRDefault="000D2668" w:rsidP="000D2668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0D2668">
        <w:rPr>
          <w:rFonts w:ascii="Times New Roman" w:hAnsi="Times New Roman" w:cs="Times New Roman"/>
        </w:rPr>
        <w:t xml:space="preserve">Povrchová úprava betonové podlahy MUREXIN EP 70BM </w:t>
      </w:r>
      <w:r w:rsidR="00782ACD">
        <w:rPr>
          <w:rFonts w:ascii="Times New Roman" w:hAnsi="Times New Roman" w:cs="Times New Roman"/>
        </w:rPr>
        <w:t>3</w:t>
      </w:r>
      <w:r w:rsidRPr="000D2668">
        <w:rPr>
          <w:rFonts w:ascii="Times New Roman" w:hAnsi="Times New Roman" w:cs="Times New Roman"/>
        </w:rPr>
        <w:t xml:space="preserve"> vrstvy</w:t>
      </w:r>
    </w:p>
    <w:p w:rsidR="000D2668" w:rsidRPr="00782ACD" w:rsidRDefault="000D2668" w:rsidP="000D2668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Cs/>
        </w:rPr>
      </w:pPr>
      <w:r w:rsidRPr="000D2668">
        <w:rPr>
          <w:rFonts w:ascii="Times New Roman" w:hAnsi="Times New Roman" w:cs="Times New Roman"/>
        </w:rPr>
        <w:t>Přebroušení betonové podlahy vč. vysátí podkladu</w:t>
      </w:r>
    </w:p>
    <w:p w:rsidR="00782ACD" w:rsidRPr="00782ACD" w:rsidRDefault="00782ACD" w:rsidP="000D2668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Úprava a oprava stěn kanceláří</w:t>
      </w:r>
    </w:p>
    <w:p w:rsidR="00782ACD" w:rsidRPr="000D2668" w:rsidRDefault="00782ACD" w:rsidP="000D2668">
      <w:pPr>
        <w:pStyle w:val="Odstavecseseznamem"/>
        <w:numPr>
          <w:ilvl w:val="0"/>
          <w:numId w:val="2"/>
        </w:numPr>
        <w:spacing w:line="240" w:lineRule="auto"/>
        <w:rPr>
          <w:rStyle w:val="Siln"/>
          <w:rFonts w:ascii="Times New Roman" w:hAnsi="Times New Roman" w:cs="Times New Roman"/>
          <w:b w:val="0"/>
        </w:rPr>
      </w:pPr>
      <w:r>
        <w:rPr>
          <w:rStyle w:val="Siln"/>
          <w:rFonts w:ascii="Times New Roman" w:hAnsi="Times New Roman" w:cs="Times New Roman"/>
          <w:b w:val="0"/>
        </w:rPr>
        <w:t>Přesunutí suti a vybouraných hmot</w:t>
      </w:r>
    </w:p>
    <w:p w:rsidR="000D2668" w:rsidRDefault="00782ACD" w:rsidP="00EA7645">
      <w:pPr>
        <w:spacing w:line="240" w:lineRule="auto"/>
        <w:ind w:left="1416"/>
        <w:rPr>
          <w:rStyle w:val="Siln"/>
          <w:rFonts w:ascii="Times New Roman" w:hAnsi="Times New Roman" w:cs="Times New Roman"/>
          <w:b w:val="0"/>
        </w:rPr>
      </w:pPr>
      <w:r>
        <w:rPr>
          <w:rStyle w:val="Siln"/>
          <w:rFonts w:ascii="Times New Roman" w:hAnsi="Times New Roman" w:cs="Times New Roman"/>
          <w:b w:val="0"/>
        </w:rPr>
        <w:t>Práce budou provedeny na základě přiloženého rozpočtu</w:t>
      </w:r>
    </w:p>
    <w:p w:rsidR="00051C39" w:rsidRPr="00EA7645" w:rsidRDefault="00051C39" w:rsidP="00EA7645">
      <w:pPr>
        <w:spacing w:line="240" w:lineRule="auto"/>
        <w:ind w:left="1416"/>
        <w:rPr>
          <w:rStyle w:val="Siln"/>
          <w:rFonts w:ascii="Times New Roman" w:hAnsi="Times New Roman" w:cs="Times New Roman"/>
          <w:b w:val="0"/>
          <w:bCs w:val="0"/>
        </w:rPr>
      </w:pPr>
      <w:r w:rsidRPr="00EA7645">
        <w:rPr>
          <w:rStyle w:val="Siln"/>
          <w:rFonts w:ascii="Times New Roman" w:hAnsi="Times New Roman" w:cs="Times New Roman"/>
          <w:b w:val="0"/>
        </w:rPr>
        <w:t>Kon</w:t>
      </w:r>
      <w:r w:rsidR="00992C07">
        <w:rPr>
          <w:rStyle w:val="Siln"/>
          <w:rFonts w:ascii="Times New Roman" w:hAnsi="Times New Roman" w:cs="Times New Roman"/>
          <w:b w:val="0"/>
        </w:rPr>
        <w:t>taktní osobou je</w:t>
      </w:r>
      <w:r w:rsidRPr="00EA7645">
        <w:rPr>
          <w:rStyle w:val="Siln"/>
          <w:rFonts w:ascii="Times New Roman" w:hAnsi="Times New Roman" w:cs="Times New Roman"/>
          <w:b w:val="0"/>
        </w:rPr>
        <w:t xml:space="preserve"> pan</w:t>
      </w:r>
      <w:r w:rsidR="002F33DE" w:rsidRPr="00EA7645">
        <w:rPr>
          <w:rStyle w:val="Siln"/>
          <w:rFonts w:ascii="Times New Roman" w:hAnsi="Times New Roman" w:cs="Times New Roman"/>
          <w:b w:val="0"/>
        </w:rPr>
        <w:t xml:space="preserve"> </w:t>
      </w:r>
      <w:r w:rsidR="00992C07">
        <w:rPr>
          <w:rStyle w:val="Siln"/>
          <w:rFonts w:ascii="Times New Roman" w:hAnsi="Times New Roman" w:cs="Times New Roman"/>
          <w:b w:val="0"/>
        </w:rPr>
        <w:t>Ing. Kříž Milan, tel: 773 072 310</w:t>
      </w:r>
      <w:r w:rsidR="002F33DE" w:rsidRPr="00EA7645">
        <w:rPr>
          <w:rStyle w:val="Siln"/>
          <w:rFonts w:ascii="Times New Roman" w:hAnsi="Times New Roman" w:cs="Times New Roman"/>
          <w:b w:val="0"/>
        </w:rPr>
        <w:t xml:space="preserve"> </w:t>
      </w:r>
    </w:p>
    <w:p w:rsidR="00051C39" w:rsidRPr="00EA7645" w:rsidRDefault="00051C39" w:rsidP="00EA7645">
      <w:pPr>
        <w:spacing w:line="240" w:lineRule="auto"/>
        <w:ind w:left="1416"/>
        <w:rPr>
          <w:rStyle w:val="Siln"/>
          <w:rFonts w:ascii="Times New Roman" w:hAnsi="Times New Roman" w:cs="Times New Roman"/>
          <w:b w:val="0"/>
          <w:bCs w:val="0"/>
        </w:rPr>
      </w:pPr>
      <w:r w:rsidRPr="00EA7645">
        <w:rPr>
          <w:rStyle w:val="Siln"/>
          <w:rFonts w:ascii="Times New Roman" w:hAnsi="Times New Roman" w:cs="Times New Roman"/>
          <w:b w:val="0"/>
        </w:rPr>
        <w:t xml:space="preserve">Termín zhotovení: nejpozději do </w:t>
      </w:r>
      <w:r w:rsidR="00EA7645" w:rsidRPr="00EA7645">
        <w:rPr>
          <w:rStyle w:val="Siln"/>
          <w:rFonts w:ascii="Times New Roman" w:hAnsi="Times New Roman" w:cs="Times New Roman"/>
          <w:b w:val="0"/>
        </w:rPr>
        <w:t>15.</w:t>
      </w:r>
      <w:r w:rsidR="0091107B">
        <w:rPr>
          <w:rStyle w:val="Siln"/>
          <w:rFonts w:ascii="Times New Roman" w:hAnsi="Times New Roman" w:cs="Times New Roman"/>
          <w:b w:val="0"/>
        </w:rPr>
        <w:t xml:space="preserve"> </w:t>
      </w:r>
      <w:r w:rsidR="00EA7645" w:rsidRPr="00EA7645">
        <w:rPr>
          <w:rStyle w:val="Siln"/>
          <w:rFonts w:ascii="Times New Roman" w:hAnsi="Times New Roman" w:cs="Times New Roman"/>
          <w:b w:val="0"/>
        </w:rPr>
        <w:t>10.</w:t>
      </w:r>
      <w:r w:rsidR="0091107B">
        <w:rPr>
          <w:rStyle w:val="Siln"/>
          <w:rFonts w:ascii="Times New Roman" w:hAnsi="Times New Roman" w:cs="Times New Roman"/>
          <w:b w:val="0"/>
        </w:rPr>
        <w:t xml:space="preserve"> </w:t>
      </w:r>
      <w:r w:rsidRPr="00EA7645">
        <w:rPr>
          <w:rStyle w:val="Siln"/>
          <w:rFonts w:ascii="Times New Roman" w:hAnsi="Times New Roman" w:cs="Times New Roman"/>
          <w:b w:val="0"/>
        </w:rPr>
        <w:t>2017</w:t>
      </w:r>
      <w:r w:rsidRPr="00EA7645">
        <w:rPr>
          <w:rStyle w:val="Siln"/>
          <w:rFonts w:ascii="Times New Roman" w:hAnsi="Times New Roman" w:cs="Times New Roman"/>
          <w:b w:val="0"/>
        </w:rPr>
        <w:br/>
        <w:t>Dohodnutý cenový limit</w:t>
      </w:r>
      <w:r w:rsidR="0091107B">
        <w:rPr>
          <w:rStyle w:val="Siln"/>
          <w:rFonts w:ascii="Times New Roman" w:hAnsi="Times New Roman" w:cs="Times New Roman"/>
          <w:b w:val="0"/>
        </w:rPr>
        <w:t>:</w:t>
      </w:r>
      <w:r w:rsidR="00782ACD">
        <w:rPr>
          <w:rStyle w:val="Siln"/>
          <w:rFonts w:ascii="Times New Roman" w:hAnsi="Times New Roman" w:cs="Times New Roman"/>
          <w:b w:val="0"/>
        </w:rPr>
        <w:t xml:space="preserve"> 61.965,95</w:t>
      </w:r>
      <w:r w:rsidRPr="00EA7645">
        <w:rPr>
          <w:rStyle w:val="Siln"/>
          <w:rFonts w:ascii="Times New Roman" w:hAnsi="Times New Roman" w:cs="Times New Roman"/>
          <w:b w:val="0"/>
        </w:rPr>
        <w:t xml:space="preserve">,- Kč bez DPH </w:t>
      </w:r>
      <w:r w:rsidRPr="00EA7645">
        <w:rPr>
          <w:rStyle w:val="Siln"/>
          <w:rFonts w:ascii="Times New Roman" w:hAnsi="Times New Roman" w:cs="Times New Roman"/>
          <w:b w:val="0"/>
        </w:rPr>
        <w:br/>
        <w:t>Platba: bezhotovostní platební styk</w:t>
      </w:r>
      <w:r w:rsidRPr="00EA7645">
        <w:rPr>
          <w:rStyle w:val="Siln"/>
          <w:rFonts w:ascii="Times New Roman" w:hAnsi="Times New Roman" w:cs="Times New Roman"/>
          <w:b w:val="0"/>
        </w:rPr>
        <w:br/>
        <w:t>Organizace je plátcem DPH</w:t>
      </w:r>
      <w:r w:rsidRPr="00EA7645">
        <w:rPr>
          <w:rStyle w:val="Siln"/>
          <w:rFonts w:ascii="Times New Roman" w:hAnsi="Times New Roman" w:cs="Times New Roman"/>
          <w:b w:val="0"/>
        </w:rPr>
        <w:br/>
        <w:t>Splatnost: 30 dní</w:t>
      </w:r>
    </w:p>
    <w:p w:rsidR="00051C39" w:rsidRPr="00EA7645" w:rsidRDefault="00051C39" w:rsidP="00EA7645">
      <w:pPr>
        <w:spacing w:line="240" w:lineRule="auto"/>
        <w:ind w:left="1416"/>
        <w:rPr>
          <w:rStyle w:val="Siln"/>
          <w:rFonts w:ascii="Times New Roman" w:hAnsi="Times New Roman" w:cs="Times New Roman"/>
          <w:b w:val="0"/>
          <w:bCs w:val="0"/>
        </w:rPr>
      </w:pPr>
      <w:r w:rsidRPr="00EA7645">
        <w:rPr>
          <w:rStyle w:val="Siln"/>
          <w:rFonts w:ascii="Times New Roman" w:hAnsi="Times New Roman" w:cs="Times New Roman"/>
          <w:b w:val="0"/>
        </w:rPr>
        <w:t>S pozdravem</w:t>
      </w:r>
    </w:p>
    <w:p w:rsidR="00051C39" w:rsidRPr="00EA7645" w:rsidRDefault="00051C39" w:rsidP="00EA7645">
      <w:pPr>
        <w:spacing w:line="240" w:lineRule="auto"/>
        <w:ind w:left="1416"/>
        <w:rPr>
          <w:rStyle w:val="Siln"/>
          <w:rFonts w:ascii="Times New Roman" w:hAnsi="Times New Roman" w:cs="Times New Roman"/>
          <w:b w:val="0"/>
          <w:bCs w:val="0"/>
        </w:rPr>
      </w:pPr>
    </w:p>
    <w:p w:rsidR="002F33DE" w:rsidRPr="00EA7645" w:rsidRDefault="002F33DE" w:rsidP="00EA7645">
      <w:pPr>
        <w:spacing w:line="240" w:lineRule="auto"/>
        <w:rPr>
          <w:rStyle w:val="Siln"/>
          <w:rFonts w:ascii="Times New Roman" w:hAnsi="Times New Roman" w:cs="Times New Roman"/>
          <w:b w:val="0"/>
        </w:rPr>
      </w:pPr>
    </w:p>
    <w:p w:rsidR="00051C39" w:rsidRPr="00EA7645" w:rsidRDefault="00051C39" w:rsidP="00EA7645">
      <w:pPr>
        <w:spacing w:line="240" w:lineRule="auto"/>
        <w:ind w:left="1416"/>
        <w:rPr>
          <w:rStyle w:val="Siln"/>
          <w:rFonts w:ascii="Times New Roman" w:hAnsi="Times New Roman" w:cs="Times New Roman"/>
          <w:b w:val="0"/>
          <w:bCs w:val="0"/>
        </w:rPr>
      </w:pPr>
      <w:r w:rsidRPr="00EA7645">
        <w:rPr>
          <w:rStyle w:val="Siln"/>
          <w:rFonts w:ascii="Times New Roman" w:hAnsi="Times New Roman" w:cs="Times New Roman"/>
          <w:b w:val="0"/>
        </w:rPr>
        <w:t>Jan Press</w:t>
      </w:r>
      <w:r w:rsidRPr="00EA7645">
        <w:rPr>
          <w:rStyle w:val="Siln"/>
          <w:rFonts w:ascii="Times New Roman" w:hAnsi="Times New Roman" w:cs="Times New Roman"/>
          <w:b w:val="0"/>
        </w:rPr>
        <w:br/>
        <w:t>ředitel Moravské galerie v Brně</w:t>
      </w:r>
    </w:p>
    <w:p w:rsidR="002F33DE" w:rsidRDefault="002F33DE" w:rsidP="00EA7645">
      <w:pPr>
        <w:spacing w:line="240" w:lineRule="auto"/>
        <w:rPr>
          <w:rStyle w:val="Siln"/>
          <w:rFonts w:ascii="Times New Roman" w:hAnsi="Times New Roman" w:cs="Times New Roman"/>
          <w:b w:val="0"/>
        </w:rPr>
      </w:pPr>
    </w:p>
    <w:p w:rsidR="0091107B" w:rsidRPr="00EA7645" w:rsidRDefault="0091107B" w:rsidP="00EA7645">
      <w:pPr>
        <w:spacing w:line="240" w:lineRule="auto"/>
        <w:rPr>
          <w:rStyle w:val="Siln"/>
          <w:rFonts w:ascii="Times New Roman" w:hAnsi="Times New Roman" w:cs="Times New Roman"/>
          <w:b w:val="0"/>
        </w:rPr>
      </w:pPr>
    </w:p>
    <w:p w:rsidR="00051C39" w:rsidRPr="00EA7645" w:rsidRDefault="00051C39" w:rsidP="00EA7645">
      <w:pPr>
        <w:spacing w:line="240" w:lineRule="auto"/>
        <w:ind w:left="1416"/>
        <w:rPr>
          <w:rStyle w:val="Siln"/>
          <w:rFonts w:ascii="Times New Roman" w:hAnsi="Times New Roman" w:cs="Times New Roman"/>
          <w:b w:val="0"/>
          <w:bCs w:val="0"/>
        </w:rPr>
      </w:pPr>
      <w:r w:rsidRPr="00EA7645">
        <w:rPr>
          <w:rStyle w:val="Siln"/>
          <w:rFonts w:ascii="Times New Roman" w:hAnsi="Times New Roman" w:cs="Times New Roman"/>
          <w:b w:val="0"/>
        </w:rPr>
        <w:t xml:space="preserve">Vyřizuje: </w:t>
      </w:r>
      <w:r w:rsidRPr="00EA7645">
        <w:rPr>
          <w:rStyle w:val="Siln"/>
          <w:rFonts w:ascii="Times New Roman" w:hAnsi="Times New Roman" w:cs="Times New Roman"/>
          <w:b w:val="0"/>
        </w:rPr>
        <w:br/>
      </w:r>
      <w:r w:rsidR="00A95A68" w:rsidRPr="00EA7645">
        <w:rPr>
          <w:rStyle w:val="Siln"/>
          <w:rFonts w:ascii="Times New Roman" w:hAnsi="Times New Roman" w:cs="Times New Roman"/>
          <w:b w:val="0"/>
        </w:rPr>
        <w:t>Jan Plocek</w:t>
      </w:r>
      <w:r w:rsidRPr="00EA7645">
        <w:rPr>
          <w:rStyle w:val="Siln"/>
          <w:rFonts w:ascii="Times New Roman" w:hAnsi="Times New Roman" w:cs="Times New Roman"/>
          <w:b w:val="0"/>
        </w:rPr>
        <w:t xml:space="preserve">, e-mail: </w:t>
      </w:r>
      <w:r w:rsidR="00A95A68" w:rsidRPr="00EA7645">
        <w:rPr>
          <w:rStyle w:val="Siln"/>
          <w:rFonts w:ascii="Times New Roman" w:hAnsi="Times New Roman" w:cs="Times New Roman"/>
          <w:b w:val="0"/>
        </w:rPr>
        <w:t>jan.plocek</w:t>
      </w:r>
      <w:r w:rsidRPr="00EA7645">
        <w:rPr>
          <w:rStyle w:val="Siln"/>
          <w:rFonts w:ascii="Times New Roman" w:hAnsi="Times New Roman" w:cs="Times New Roman"/>
          <w:b w:val="0"/>
        </w:rPr>
        <w:t>@moravska-galerie.cz, tel.: +420 773 072 311</w:t>
      </w:r>
    </w:p>
    <w:p w:rsidR="009676DD" w:rsidRPr="00EA7645" w:rsidRDefault="00051C39" w:rsidP="00782ACD">
      <w:pPr>
        <w:spacing w:line="240" w:lineRule="auto"/>
        <w:ind w:left="708"/>
        <w:rPr>
          <w:rFonts w:ascii="Times New Roman" w:hAnsi="Times New Roman" w:cs="Times New Roman"/>
        </w:rPr>
      </w:pPr>
      <w:r w:rsidRPr="00EA7645">
        <w:rPr>
          <w:rFonts w:ascii="Times New Roman" w:hAnsi="Times New Roman" w:cs="Times New Roman"/>
        </w:rPr>
        <w:lastRenderedPageBreak/>
        <w:t xml:space="preserve"> </w:t>
      </w:r>
    </w:p>
    <w:sectPr w:rsidR="009676DD" w:rsidRPr="00EA76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54941"/>
    <w:multiLevelType w:val="hybridMultilevel"/>
    <w:tmpl w:val="1552341E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786055AF"/>
    <w:multiLevelType w:val="hybridMultilevel"/>
    <w:tmpl w:val="F01296B0"/>
    <w:lvl w:ilvl="0" w:tplc="0405000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953"/>
    <w:rsid w:val="00051C39"/>
    <w:rsid w:val="000D2668"/>
    <w:rsid w:val="002F33DE"/>
    <w:rsid w:val="003C31EF"/>
    <w:rsid w:val="004A6234"/>
    <w:rsid w:val="00603953"/>
    <w:rsid w:val="00782ACD"/>
    <w:rsid w:val="00841701"/>
    <w:rsid w:val="0091107B"/>
    <w:rsid w:val="009676DD"/>
    <w:rsid w:val="00992C07"/>
    <w:rsid w:val="00A95A68"/>
    <w:rsid w:val="00BA683F"/>
    <w:rsid w:val="00EA7645"/>
    <w:rsid w:val="00EF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03953"/>
    <w:pPr>
      <w:ind w:left="720"/>
      <w:contextualSpacing/>
    </w:pPr>
  </w:style>
  <w:style w:type="character" w:styleId="Siln">
    <w:name w:val="Strong"/>
    <w:uiPriority w:val="22"/>
    <w:qFormat/>
    <w:rsid w:val="00051C39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2F33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03953"/>
    <w:pPr>
      <w:ind w:left="720"/>
      <w:contextualSpacing/>
    </w:pPr>
  </w:style>
  <w:style w:type="character" w:styleId="Siln">
    <w:name w:val="Strong"/>
    <w:uiPriority w:val="22"/>
    <w:qFormat/>
    <w:rsid w:val="00051C39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2F33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Plocek Jan</dc:creator>
  <cp:lastModifiedBy>Kneslová Petra</cp:lastModifiedBy>
  <cp:revision>2</cp:revision>
  <cp:lastPrinted>2017-08-11T12:33:00Z</cp:lastPrinted>
  <dcterms:created xsi:type="dcterms:W3CDTF">2017-10-26T12:55:00Z</dcterms:created>
  <dcterms:modified xsi:type="dcterms:W3CDTF">2017-10-26T12:55:00Z</dcterms:modified>
</cp:coreProperties>
</file>