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MÉDEA, a.s.</w:t>
      </w: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se sídlem Mikuleckého 1311/8, Praha 4, PSČ 147 00</w:t>
      </w: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IČO: 25130013, DIČ: CZ25130013</w:t>
      </w:r>
    </w:p>
    <w:p w:rsidR="004A17DA" w:rsidRPr="004A17DA" w:rsidRDefault="004A17DA" w:rsidP="004A17DA">
      <w:pPr>
        <w:ind w:left="1134"/>
        <w:rPr>
          <w:b/>
          <w:i/>
        </w:rPr>
      </w:pPr>
      <w:r w:rsidRPr="004A17DA">
        <w:rPr>
          <w:b/>
          <w:i/>
        </w:rPr>
        <w:t xml:space="preserve">zapsaná ve veřejném rejstříku vedeném u Městského soudu v Praze pod </w:t>
      </w:r>
      <w:proofErr w:type="spellStart"/>
      <w:r w:rsidRPr="004A17DA">
        <w:rPr>
          <w:b/>
          <w:i/>
        </w:rPr>
        <w:t>sp</w:t>
      </w:r>
      <w:proofErr w:type="spellEnd"/>
      <w:r w:rsidRPr="004A17DA">
        <w:rPr>
          <w:b/>
          <w:i/>
        </w:rPr>
        <w:t>. zn. B 4728</w:t>
      </w:r>
    </w:p>
    <w:p w:rsidR="00442027" w:rsidRPr="002E1CDD" w:rsidRDefault="004A17DA" w:rsidP="004A17DA">
      <w:pPr>
        <w:ind w:left="1134"/>
      </w:pPr>
      <w:r w:rsidRPr="004A17DA">
        <w:rPr>
          <w:b/>
        </w:rPr>
        <w:t>zastoupená na základ</w:t>
      </w:r>
      <w:r>
        <w:rPr>
          <w:b/>
        </w:rPr>
        <w:t xml:space="preserve">ě plné moci </w:t>
      </w:r>
      <w:r w:rsidRPr="004A17DA">
        <w:rPr>
          <w:b/>
        </w:rPr>
        <w:t xml:space="preserve">Pavlem </w:t>
      </w:r>
      <w:proofErr w:type="spellStart"/>
      <w:r w:rsidRPr="004A17DA">
        <w:rPr>
          <w:b/>
        </w:rPr>
        <w:t>Hartigem</w:t>
      </w:r>
      <w:proofErr w:type="spellEnd"/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23396A" w:rsidP="00442027">
      <w:pPr>
        <w:jc w:val="center"/>
        <w:rPr>
          <w:b/>
        </w:rPr>
      </w:pPr>
      <w:r>
        <w:rPr>
          <w:b/>
        </w:rPr>
        <w:t>Dodatek č. 3</w:t>
      </w:r>
      <w:r w:rsidR="00422B89" w:rsidRPr="00AA7A9D">
        <w:rPr>
          <w:b/>
        </w:rPr>
        <w:t xml:space="preserve">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="00422B89"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="006D1714">
        <w:rPr>
          <w:b/>
        </w:rPr>
        <w:t>12</w:t>
      </w:r>
      <w:r w:rsidR="00F44F08">
        <w:rPr>
          <w:b/>
        </w:rPr>
        <w:t>5</w:t>
      </w:r>
      <w:r w:rsidR="00A02BD2">
        <w:rPr>
          <w:b/>
        </w:rPr>
        <w:t xml:space="preserve"> </w:t>
      </w:r>
      <w:r w:rsidR="00B87733">
        <w:rPr>
          <w:b/>
        </w:rPr>
        <w:t xml:space="preserve">ze dne </w:t>
      </w:r>
      <w:r w:rsidR="00F44F08">
        <w:rPr>
          <w:b/>
        </w:rPr>
        <w:t>27</w:t>
      </w:r>
      <w:r w:rsidR="008B608B" w:rsidRPr="007A1C54">
        <w:rPr>
          <w:b/>
        </w:rPr>
        <w:t>.</w:t>
      </w:r>
      <w:r w:rsidR="00366458">
        <w:rPr>
          <w:b/>
        </w:rPr>
        <w:t xml:space="preserve"> </w:t>
      </w:r>
      <w:r w:rsidR="00DA3B4F">
        <w:rPr>
          <w:b/>
        </w:rPr>
        <w:t>1</w:t>
      </w:r>
      <w:r w:rsidR="00A02BD2" w:rsidRPr="007A1C54">
        <w:rPr>
          <w:b/>
        </w:rPr>
        <w:t>.</w:t>
      </w:r>
      <w:r w:rsidR="00366458">
        <w:rPr>
          <w:b/>
        </w:rPr>
        <w:t xml:space="preserve"> </w:t>
      </w:r>
      <w:r w:rsidR="00DA3B4F">
        <w:rPr>
          <w:b/>
        </w:rPr>
        <w:t>2016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Pr="00B10133">
        <w:rPr>
          <w:b/>
        </w:rPr>
        <w:t>ámcové smlouvě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DA3B4F">
        <w:t>2</w:t>
      </w:r>
      <w:r w:rsidR="00F44F08">
        <w:t>7</w:t>
      </w:r>
      <w:r w:rsidR="00E32BDE" w:rsidRPr="007A1C54">
        <w:t xml:space="preserve">. </w:t>
      </w:r>
      <w:r w:rsidR="00DA3B4F">
        <w:t>1. 2016</w:t>
      </w:r>
      <w:r>
        <w:t xml:space="preserve"> </w:t>
      </w:r>
      <w:r w:rsidR="00B04CBB">
        <w:t xml:space="preserve">dílčí </w:t>
      </w:r>
      <w:r>
        <w:t>smlouvu</w:t>
      </w:r>
      <w:r w:rsidR="00B04CBB">
        <w:t xml:space="preserve">, jejímž předmětem je </w:t>
      </w:r>
      <w:r w:rsidR="00DA3B4F">
        <w:t>nákup médi</w:t>
      </w:r>
      <w:r w:rsidR="00BC2F4F">
        <w:t>í</w:t>
      </w:r>
      <w:r w:rsidR="00B04CBB">
        <w:t xml:space="preserve"> podrobně vymezených v příloze č. 1 dílčí smlouvy</w:t>
      </w:r>
      <w:r>
        <w:t>.</w:t>
      </w:r>
    </w:p>
    <w:p w:rsidR="0023396A" w:rsidRDefault="00B16ABA" w:rsidP="0023396A">
      <w:pPr>
        <w:pStyle w:val="Odstavecseseznamem"/>
        <w:numPr>
          <w:ilvl w:val="0"/>
          <w:numId w:val="1"/>
        </w:numPr>
        <w:spacing w:after="120"/>
      </w:pPr>
      <w:r>
        <w:t>Poskytovatel nesplnil</w:t>
      </w:r>
      <w:r w:rsidR="00EF5CEB">
        <w:t xml:space="preserve"> </w:t>
      </w:r>
      <w:r>
        <w:t>požadavky na inzerci</w:t>
      </w:r>
      <w:r w:rsidR="00EF5CEB">
        <w:t xml:space="preserve"> v položkách:</w:t>
      </w:r>
    </w:p>
    <w:p w:rsidR="00677031" w:rsidRDefault="00677031" w:rsidP="00677031">
      <w:pPr>
        <w:spacing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sectPr w:rsidR="00677031" w:rsidSect="00B45883">
          <w:head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956"/>
        <w:gridCol w:w="1363"/>
        <w:gridCol w:w="1140"/>
        <w:gridCol w:w="1417"/>
        <w:gridCol w:w="1276"/>
        <w:gridCol w:w="1134"/>
        <w:gridCol w:w="1134"/>
        <w:gridCol w:w="1278"/>
        <w:gridCol w:w="942"/>
        <w:gridCol w:w="682"/>
        <w:gridCol w:w="1389"/>
      </w:tblGrid>
      <w:tr w:rsidR="00B16ABA" w:rsidRPr="00A6066B" w:rsidTr="00B064DB">
        <w:trPr>
          <w:trHeight w:val="46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16ABA" w:rsidRPr="00A6066B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lastRenderedPageBreak/>
              <w:t>Tisk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16ABA" w:rsidRPr="00A6066B" w:rsidTr="00B064DB">
        <w:trPr>
          <w:trHeight w:val="27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77031" w:rsidRPr="00176D98" w:rsidTr="00B064DB">
        <w:trPr>
          <w:trHeight w:val="91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TITUL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TERMÍN ZVEŘEJNĚNÍ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Umístění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 xml:space="preserve">Den </w:t>
            </w:r>
            <w:proofErr w:type="spellStart"/>
            <w:proofErr w:type="gramStart"/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Č.vydání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FORMÁT/POZICE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ROZMĚR š*v (mm)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BARVA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Limit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Cena celkem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</w:tr>
      <w:tr w:rsidR="00B16ABA" w:rsidRPr="00176D98" w:rsidTr="00203BBE">
        <w:trPr>
          <w:trHeight w:val="480"/>
        </w:trPr>
        <w:tc>
          <w:tcPr>
            <w:tcW w:w="506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0A6DA6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Prezentace v tiskovinách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Týden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gramStart"/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7.3.2016</w:t>
            </w:r>
            <w:proofErr w:type="gram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ABA" w:rsidRPr="00176D98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č.16/11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88*123-ZR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43 350</w:t>
            </w:r>
          </w:p>
        </w:tc>
      </w:tr>
      <w:tr w:rsidR="00B16ABA" w:rsidRPr="00176D98" w:rsidTr="00203BBE">
        <w:trPr>
          <w:trHeight w:val="480"/>
        </w:trPr>
        <w:tc>
          <w:tcPr>
            <w:tcW w:w="50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Týden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gramStart"/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14.3.2016</w:t>
            </w:r>
            <w:proofErr w:type="gramEnd"/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ABA" w:rsidRPr="00176D98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č.16/12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88*123-ZR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A" w:rsidRPr="00176D98" w:rsidRDefault="00B16ABA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6ABA" w:rsidRPr="00101557" w:rsidRDefault="00101557" w:rsidP="0010155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43 350</w:t>
            </w:r>
          </w:p>
        </w:tc>
      </w:tr>
    </w:tbl>
    <w:p w:rsidR="00677031" w:rsidRDefault="00677031" w:rsidP="00677031">
      <w:pPr>
        <w:spacing w:after="120"/>
      </w:pPr>
    </w:p>
    <w:p w:rsidR="00677031" w:rsidRDefault="00677031" w:rsidP="00677031">
      <w:pPr>
        <w:spacing w:after="120"/>
      </w:pPr>
    </w:p>
    <w:p w:rsidR="00677031" w:rsidRDefault="00B16ABA" w:rsidP="00677031">
      <w:pPr>
        <w:pStyle w:val="Odstavecseseznamem"/>
        <w:numPr>
          <w:ilvl w:val="0"/>
          <w:numId w:val="1"/>
        </w:numPr>
        <w:spacing w:after="120"/>
      </w:pPr>
      <w:r>
        <w:t>V důsledku nesplnění požadavků inzerce se smluvní strany dohodly na náhradním plnění</w:t>
      </w:r>
      <w:r w:rsidR="00677031">
        <w:t>:</w:t>
      </w:r>
    </w:p>
    <w:p w:rsidR="00677031" w:rsidRDefault="00677031" w:rsidP="00677031">
      <w:pPr>
        <w:pStyle w:val="Odstavecseseznamem"/>
        <w:spacing w:after="120"/>
        <w:ind w:left="567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956"/>
        <w:gridCol w:w="1363"/>
        <w:gridCol w:w="1140"/>
        <w:gridCol w:w="1417"/>
        <w:gridCol w:w="1276"/>
        <w:gridCol w:w="1134"/>
        <w:gridCol w:w="1134"/>
        <w:gridCol w:w="1278"/>
        <w:gridCol w:w="942"/>
        <w:gridCol w:w="682"/>
        <w:gridCol w:w="1389"/>
      </w:tblGrid>
      <w:tr w:rsidR="00677031" w:rsidRPr="00A6066B" w:rsidTr="00B064DB">
        <w:trPr>
          <w:trHeight w:val="46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677031" w:rsidRPr="00A6066B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Tisk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77031" w:rsidRPr="00A6066B" w:rsidTr="00B064DB">
        <w:trPr>
          <w:trHeight w:val="27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31" w:rsidRPr="00A6066B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77031" w:rsidRPr="00176D98" w:rsidTr="00B064DB">
        <w:trPr>
          <w:trHeight w:val="91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TITUL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TERMÍN ZVEŘEJNĚNÍ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Umístění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 xml:space="preserve">Den </w:t>
            </w:r>
            <w:proofErr w:type="spellStart"/>
            <w:proofErr w:type="gramStart"/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Č.vydání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FORMÁT/POZICE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ROZMĚR š*v (mm)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BARVA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Limit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Cena celkem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</w:tr>
      <w:tr w:rsidR="00677031" w:rsidRPr="00176D98" w:rsidTr="00B064DB">
        <w:trPr>
          <w:trHeight w:val="480"/>
        </w:trPr>
        <w:tc>
          <w:tcPr>
            <w:tcW w:w="506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31" w:rsidRPr="00176D98" w:rsidRDefault="00101557" w:rsidP="0010155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0A6DA6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Prezentace v tiskovinách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31" w:rsidRPr="00176D98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Týden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31" w:rsidRPr="00176D98" w:rsidRDefault="00101557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29</w:t>
            </w:r>
            <w:r w:rsidR="00677031"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.3.2016</w:t>
            </w:r>
            <w:proofErr w:type="gramEnd"/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31" w:rsidRPr="00176D98" w:rsidRDefault="0067703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č.16/1</w:t>
            </w:r>
            <w:r w:rsidR="000F081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31" w:rsidRPr="00176D98" w:rsidRDefault="00677031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31" w:rsidRPr="00176D98" w:rsidRDefault="00677031" w:rsidP="00B064DB">
            <w:pP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88*123-ZR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31" w:rsidRPr="00176D98" w:rsidRDefault="00677031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031" w:rsidRPr="00176D98" w:rsidRDefault="0067703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:rsidR="00677031" w:rsidRDefault="00677031" w:rsidP="00E713AD">
      <w:pPr>
        <w:spacing w:after="120"/>
        <w:sectPr w:rsidR="00677031" w:rsidSect="0067703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3396A" w:rsidRPr="000F081C" w:rsidRDefault="0023396A" w:rsidP="00E713AD">
      <w:pPr>
        <w:spacing w:after="120"/>
      </w:pPr>
    </w:p>
    <w:p w:rsidR="000F081C" w:rsidRPr="000F081C" w:rsidRDefault="000F081C" w:rsidP="0023396A">
      <w:pPr>
        <w:pStyle w:val="Odstavecseseznamem"/>
        <w:numPr>
          <w:ilvl w:val="0"/>
          <w:numId w:val="1"/>
        </w:numPr>
        <w:spacing w:after="120"/>
      </w:pPr>
      <w:r w:rsidRPr="000F081C">
        <w:t xml:space="preserve">Smluvní strany se dohodly, že </w:t>
      </w:r>
      <w:r>
        <w:t>za n</w:t>
      </w:r>
      <w:r w:rsidRPr="000F081C">
        <w:t>áhradní plnění nebude</w:t>
      </w:r>
      <w:r>
        <w:t xml:space="preserve"> poskytovatel po objednateli požadovat původní cenu a provede</w:t>
      </w:r>
      <w:r w:rsidR="00E713AD">
        <w:t xml:space="preserve"> jej bezplatně.</w:t>
      </w:r>
    </w:p>
    <w:p w:rsidR="0023396A" w:rsidRPr="00E713AD" w:rsidRDefault="00E713AD" w:rsidP="0023396A">
      <w:pPr>
        <w:pStyle w:val="Odstavecseseznamem"/>
        <w:numPr>
          <w:ilvl w:val="0"/>
          <w:numId w:val="1"/>
        </w:numPr>
        <w:spacing w:after="120"/>
      </w:pPr>
      <w:r w:rsidRPr="00E713AD">
        <w:t>V důsledku změny plnění</w:t>
      </w:r>
      <w:r w:rsidR="0023396A" w:rsidRPr="00E713AD">
        <w:t xml:space="preserve"> dílčí smlouvy se smluvní strany dohodly na těchto jejích změnách</w:t>
      </w:r>
      <w:r>
        <w:t>:</w:t>
      </w:r>
    </w:p>
    <w:p w:rsidR="0023396A" w:rsidRPr="00E713AD" w:rsidRDefault="0023396A" w:rsidP="0023396A">
      <w:pPr>
        <w:pStyle w:val="Odstavecseseznamem"/>
        <w:numPr>
          <w:ilvl w:val="1"/>
          <w:numId w:val="1"/>
        </w:numPr>
      </w:pPr>
      <w:r w:rsidRPr="00E713AD">
        <w:t>v článk</w:t>
      </w:r>
      <w:r w:rsidR="00E713AD">
        <w:t>u 2. odst. 2. se částka v bodě a</w:t>
      </w:r>
      <w:r w:rsidRPr="00E713AD">
        <w:t>) „</w:t>
      </w:r>
      <w:r w:rsidR="00E713AD" w:rsidRPr="00E713AD">
        <w:t>8 095 641, 16“ nahrazuje částkou „8 008 941, 16</w:t>
      </w:r>
      <w:r w:rsidRPr="00E713AD">
        <w:t>“.</w:t>
      </w:r>
    </w:p>
    <w:p w:rsidR="0023396A" w:rsidRPr="003E6504" w:rsidRDefault="0023396A" w:rsidP="0023396A">
      <w:pPr>
        <w:pStyle w:val="Odstavecseseznamem"/>
        <w:numPr>
          <w:ilvl w:val="1"/>
          <w:numId w:val="1"/>
        </w:numPr>
      </w:pPr>
      <w:r w:rsidRPr="003E6504">
        <w:t>v článku 2. odst. 2. se částka v bodě c) „</w:t>
      </w:r>
      <w:r w:rsidR="00E713AD" w:rsidRPr="003E6504">
        <w:rPr>
          <w:sz w:val="23"/>
          <w:szCs w:val="23"/>
        </w:rPr>
        <w:t>8 662 336,04</w:t>
      </w:r>
      <w:r w:rsidR="003E6504">
        <w:t>“ nahrazuje částkou „8 575 636, 04</w:t>
      </w:r>
      <w:r w:rsidRPr="003E6504">
        <w:t>“.</w:t>
      </w:r>
    </w:p>
    <w:p w:rsidR="0053549A" w:rsidRPr="006539CD" w:rsidRDefault="0023396A" w:rsidP="006539CD">
      <w:pPr>
        <w:pStyle w:val="Odstavecseseznamem"/>
        <w:numPr>
          <w:ilvl w:val="0"/>
          <w:numId w:val="1"/>
        </w:numPr>
        <w:spacing w:after="200"/>
        <w:jc w:val="left"/>
        <w:rPr>
          <w:b/>
        </w:rPr>
      </w:pPr>
      <w:r>
        <w:t>Ostatní us</w:t>
      </w:r>
      <w:r w:rsidR="003E6504">
        <w:t>tanovení dílčí smlouvy ze dne 27. 1. 2016</w:t>
      </w:r>
      <w:r>
        <w:t xml:space="preserve"> zůstávají beze změn.</w:t>
      </w:r>
    </w:p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36478" w:rsidRDefault="00F443EE" w:rsidP="00936478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 a účinnosti dnem podpisu oběma smluvními stranami.</w:t>
      </w:r>
    </w:p>
    <w:p w:rsidR="00204CBD" w:rsidRDefault="00204CBD" w:rsidP="00936478"/>
    <w:p w:rsidR="003E6504" w:rsidRDefault="003E6504" w:rsidP="00204CBD"/>
    <w:p w:rsidR="003E6504" w:rsidRDefault="003E6504" w:rsidP="00204CBD"/>
    <w:p w:rsidR="003E6504" w:rsidRDefault="003E6504" w:rsidP="00204CBD"/>
    <w:p w:rsidR="00204CBD" w:rsidRDefault="00204CBD" w:rsidP="00204CBD">
      <w:r>
        <w:t>Za objednatele:</w:t>
      </w:r>
    </w:p>
    <w:p w:rsidR="00204CBD" w:rsidRDefault="00204CBD" w:rsidP="00204CBD"/>
    <w:p w:rsidR="00204CBD" w:rsidRDefault="00204CBD" w:rsidP="00204CBD">
      <w:r>
        <w:t xml:space="preserve">V Ostravě dne </w:t>
      </w:r>
      <w:proofErr w:type="gramStart"/>
      <w:r w:rsidR="007465AC">
        <w:t>21.3.2016</w:t>
      </w:r>
      <w:proofErr w:type="gramEnd"/>
    </w:p>
    <w:p w:rsidR="00204CBD" w:rsidRDefault="00204CBD" w:rsidP="00204CBD"/>
    <w:p w:rsidR="00204CBD" w:rsidRDefault="00204CBD" w:rsidP="00204CBD">
      <w:pPr>
        <w:jc w:val="right"/>
      </w:pPr>
      <w:bookmarkStart w:id="0" w:name="_GoBack"/>
      <w:bookmarkEnd w:id="0"/>
      <w:r>
        <w:t>___________________________________</w:t>
      </w:r>
    </w:p>
    <w:p w:rsidR="00204CBD" w:rsidRDefault="00204CBD" w:rsidP="00204CBD">
      <w:pPr>
        <w:jc w:val="right"/>
      </w:pPr>
      <w:r>
        <w:t>JUDr. Petr Vaněk, Ph.D.</w:t>
      </w:r>
    </w:p>
    <w:p w:rsidR="00B04CBB" w:rsidRDefault="00204CBD" w:rsidP="00204CBD">
      <w:pPr>
        <w:jc w:val="right"/>
      </w:pPr>
      <w:r>
        <w:t xml:space="preserve">generální ředitel </w:t>
      </w:r>
    </w:p>
    <w:p w:rsidR="00204CBD" w:rsidRDefault="00204CBD" w:rsidP="00204CBD">
      <w:pPr>
        <w:jc w:val="right"/>
      </w:pPr>
      <w:r>
        <w:t>České průmyslové zdravotní pojišťovny</w:t>
      </w:r>
    </w:p>
    <w:p w:rsidR="00942A0F" w:rsidRDefault="00942A0F" w:rsidP="00204CBD"/>
    <w:p w:rsidR="003E6504" w:rsidRDefault="003E6504" w:rsidP="00204CBD"/>
    <w:p w:rsidR="003E6504" w:rsidRDefault="003E6504" w:rsidP="00204CBD"/>
    <w:p w:rsidR="00204CBD" w:rsidRDefault="00204CBD" w:rsidP="00204CBD">
      <w:r w:rsidRPr="002B3069">
        <w:t>Za poskytovatele na základě plné moci:</w:t>
      </w:r>
    </w:p>
    <w:p w:rsidR="00204CBD" w:rsidRDefault="00204CBD" w:rsidP="00204CBD"/>
    <w:p w:rsidR="00204CBD" w:rsidRDefault="00204CBD" w:rsidP="00204CBD">
      <w:r w:rsidRPr="008434D7">
        <w:t xml:space="preserve">V Praze </w:t>
      </w:r>
      <w:r w:rsidR="00C90835">
        <w:t xml:space="preserve">dne </w:t>
      </w:r>
      <w:proofErr w:type="gramStart"/>
      <w:r w:rsidR="007465AC">
        <w:t>21.3.2016</w:t>
      </w:r>
      <w:proofErr w:type="gramEnd"/>
    </w:p>
    <w:p w:rsidR="00204CBD" w:rsidRDefault="00204CBD" w:rsidP="00204CBD"/>
    <w:p w:rsidR="00204CBD" w:rsidRPr="00204CBD" w:rsidRDefault="00204CBD" w:rsidP="00204CBD">
      <w:pPr>
        <w:jc w:val="right"/>
      </w:pPr>
      <w:r w:rsidRPr="00204CBD">
        <w:t>___________________________________</w:t>
      </w:r>
    </w:p>
    <w:p w:rsidR="003833F2" w:rsidRPr="00DA3B4F" w:rsidRDefault="00B45883" w:rsidP="00B45883">
      <w:pPr>
        <w:jc w:val="right"/>
        <w:rPr>
          <w:b/>
        </w:rPr>
      </w:pPr>
      <w:r>
        <w:t>Pavel Hartig</w:t>
      </w:r>
    </w:p>
    <w:sectPr w:rsidR="003833F2" w:rsidRPr="00DA3B4F" w:rsidSect="00B458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09" w:rsidRDefault="00F04E09" w:rsidP="00C5775A">
      <w:pPr>
        <w:spacing w:line="240" w:lineRule="auto"/>
      </w:pPr>
      <w:r>
        <w:separator/>
      </w:r>
    </w:p>
  </w:endnote>
  <w:endnote w:type="continuationSeparator" w:id="0">
    <w:p w:rsidR="00F04E09" w:rsidRDefault="00F04E09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X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09" w:rsidRDefault="00F04E09" w:rsidP="00C5775A">
      <w:pPr>
        <w:spacing w:line="240" w:lineRule="auto"/>
      </w:pPr>
      <w:r>
        <w:separator/>
      </w:r>
    </w:p>
  </w:footnote>
  <w:footnote w:type="continuationSeparator" w:id="0">
    <w:p w:rsidR="00F04E09" w:rsidRDefault="00F04E09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F04E09">
    <w:pPr>
      <w:pStyle w:val="Zhlav"/>
    </w:pPr>
    <w:r>
      <w:rPr>
        <w:noProof/>
        <w:lang w:eastAsia="cs-CZ"/>
      </w:rPr>
      <w:pict>
        <v:group id="Skupina 7" o:spid="_x0000_s2049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">
          <v:line id="Přímá spojnice 8" o:spid="_x0000_s2052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2WV8EAAADaAAAADwAAAGRycy9kb3ducmV2LnhtbERPXWvCMBR9H/gfwhX2NlNFxuiMMhTR&#10;wWBYderbpblri81NSTKb/fvlYeDj4XzPFtG04kbON5YVjEcZCOLS6oYrBYf9+ukFhA/IGlvLpOCX&#10;PCzmg4cZ5tr2vKNbESqRQtjnqKAOocul9GVNBv3IdsSJ+7bOYEjQVVI77FO4aeUky56lwYZTQ40d&#10;LWsqr8WPUfBxaYt+s5seL6fz++rTcTxMvqJSj8P49goiUAx38b97qxWkrelKugF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ZZXwQAAANoAAAAPAAAAAAAAAAAAAAAA&#10;AKECAABkcnMvZG93bnJldi54bWxQSwUGAAAAAAQABAD5AAAAjwMAAAAA&#10;" strokecolor="black [3213]" strokeweight="7pt">
            <v:stroke joinstyle="miter"/>
          </v:line>
          <v:line id="Přímá spojnice 9" o:spid="_x0000_s2051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0" o:spid="_x0000_s2050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PG8IA&#10;AADbAAAADwAAAGRycy9kb3ducmV2LnhtbESPQYvCMBCF7wv+hzCCtzV1hWWpRlGh4kmw68Hj0IxN&#10;sZmUJqv13zsHYW8zvDfvfbNcD75Vd+pjE9jAbJqBIq6Cbbg2cP4tPn9AxYRssQ1MBp4UYb0afSwx&#10;t+HBJ7qXqVYSwjFHAy6lLtc6Vo48xmnoiEW7ht5jkrWvte3xIeG+1V9Z9q09NiwNDjvaOapu5Z83&#10;UFaHkBWnBp/pcgxzdyz2821hzGQ8bBagEg3p3/y+PljBF3r5RQb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s8bwgAAANsAAAAPAAAAAAAAAAAAAAAAAJgCAABkcnMvZG93&#10;bnJldi54bWxQSwUGAAAAAAQABAD1AAAAhwMAAAAA&#10;" filled="f" stroked="f" strokeweight="0">
            <v:textbox style="layout-flow:vertical;mso-layout-flow-alt:bottom-to-top;mso-next-textbox:#Textové pole 10;mso-fit-shape-to-text:t" inset="0,0,0,0">
              <w:txbxContent>
                <w:p w:rsidR="003833F2" w:rsidRPr="005956D6" w:rsidRDefault="003833F2" w:rsidP="00C5775A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 w:rsidRPr="005956D6"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Dílčí smlouva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D2825AB"/>
    <w:multiLevelType w:val="hybridMultilevel"/>
    <w:tmpl w:val="B414F858"/>
    <w:lvl w:ilvl="0" w:tplc="E17CFD30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C9708EE"/>
    <w:multiLevelType w:val="multilevel"/>
    <w:tmpl w:val="F8F099F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9E34CA6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BC16F6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771"/>
    <w:rsid w:val="00004EC8"/>
    <w:rsid w:val="00005600"/>
    <w:rsid w:val="000152B4"/>
    <w:rsid w:val="000237A1"/>
    <w:rsid w:val="00027771"/>
    <w:rsid w:val="00031DEF"/>
    <w:rsid w:val="000335E6"/>
    <w:rsid w:val="00040E5B"/>
    <w:rsid w:val="00045172"/>
    <w:rsid w:val="0004571E"/>
    <w:rsid w:val="00053819"/>
    <w:rsid w:val="000667A5"/>
    <w:rsid w:val="00074B85"/>
    <w:rsid w:val="00076283"/>
    <w:rsid w:val="00092C14"/>
    <w:rsid w:val="000A2B7A"/>
    <w:rsid w:val="000C2D82"/>
    <w:rsid w:val="000C7140"/>
    <w:rsid w:val="000D3A0D"/>
    <w:rsid w:val="000D7700"/>
    <w:rsid w:val="000F081C"/>
    <w:rsid w:val="000F6EEB"/>
    <w:rsid w:val="00101557"/>
    <w:rsid w:val="001061DC"/>
    <w:rsid w:val="001129B2"/>
    <w:rsid w:val="001135A6"/>
    <w:rsid w:val="001155D4"/>
    <w:rsid w:val="0011575E"/>
    <w:rsid w:val="00122C7F"/>
    <w:rsid w:val="001239EC"/>
    <w:rsid w:val="00143A5C"/>
    <w:rsid w:val="001451E2"/>
    <w:rsid w:val="00150003"/>
    <w:rsid w:val="00164ED2"/>
    <w:rsid w:val="001867CA"/>
    <w:rsid w:val="001939A9"/>
    <w:rsid w:val="0019580F"/>
    <w:rsid w:val="00195A03"/>
    <w:rsid w:val="001973AB"/>
    <w:rsid w:val="001A0C60"/>
    <w:rsid w:val="001A484F"/>
    <w:rsid w:val="001A6DB8"/>
    <w:rsid w:val="001B1B31"/>
    <w:rsid w:val="001C08F4"/>
    <w:rsid w:val="001C0BA1"/>
    <w:rsid w:val="001C1D68"/>
    <w:rsid w:val="001C3425"/>
    <w:rsid w:val="001C65B2"/>
    <w:rsid w:val="001D4EB6"/>
    <w:rsid w:val="001E02FC"/>
    <w:rsid w:val="001E2E11"/>
    <w:rsid w:val="001E6D03"/>
    <w:rsid w:val="0020295A"/>
    <w:rsid w:val="00204CBD"/>
    <w:rsid w:val="00210D77"/>
    <w:rsid w:val="00221611"/>
    <w:rsid w:val="00232F9C"/>
    <w:rsid w:val="0023396A"/>
    <w:rsid w:val="00240898"/>
    <w:rsid w:val="0024130F"/>
    <w:rsid w:val="002441F7"/>
    <w:rsid w:val="00244D39"/>
    <w:rsid w:val="002467B7"/>
    <w:rsid w:val="002547CF"/>
    <w:rsid w:val="00265359"/>
    <w:rsid w:val="00270D69"/>
    <w:rsid w:val="00281147"/>
    <w:rsid w:val="002933BE"/>
    <w:rsid w:val="002A6846"/>
    <w:rsid w:val="002B3069"/>
    <w:rsid w:val="002C41E8"/>
    <w:rsid w:val="002C5D8E"/>
    <w:rsid w:val="002C6DA9"/>
    <w:rsid w:val="002D4274"/>
    <w:rsid w:val="002E1CDD"/>
    <w:rsid w:val="002F791D"/>
    <w:rsid w:val="0031418F"/>
    <w:rsid w:val="00314756"/>
    <w:rsid w:val="00325707"/>
    <w:rsid w:val="00336FBC"/>
    <w:rsid w:val="00353759"/>
    <w:rsid w:val="0035778E"/>
    <w:rsid w:val="00363D5B"/>
    <w:rsid w:val="00366458"/>
    <w:rsid w:val="00376981"/>
    <w:rsid w:val="003801AD"/>
    <w:rsid w:val="003833F2"/>
    <w:rsid w:val="00385310"/>
    <w:rsid w:val="003B36AA"/>
    <w:rsid w:val="003C3647"/>
    <w:rsid w:val="003D6A14"/>
    <w:rsid w:val="003D6D6C"/>
    <w:rsid w:val="003E07E0"/>
    <w:rsid w:val="003E2B8B"/>
    <w:rsid w:val="003E6504"/>
    <w:rsid w:val="003E7CEF"/>
    <w:rsid w:val="00402959"/>
    <w:rsid w:val="00413067"/>
    <w:rsid w:val="00422B89"/>
    <w:rsid w:val="004239C5"/>
    <w:rsid w:val="0043618B"/>
    <w:rsid w:val="00437EFD"/>
    <w:rsid w:val="00442027"/>
    <w:rsid w:val="0044536C"/>
    <w:rsid w:val="00446E3F"/>
    <w:rsid w:val="00450754"/>
    <w:rsid w:val="0045153F"/>
    <w:rsid w:val="0045448C"/>
    <w:rsid w:val="00457B6F"/>
    <w:rsid w:val="00461AA9"/>
    <w:rsid w:val="0048711D"/>
    <w:rsid w:val="004A17DA"/>
    <w:rsid w:val="004A4B20"/>
    <w:rsid w:val="004A75F5"/>
    <w:rsid w:val="004C2D2D"/>
    <w:rsid w:val="004D5F60"/>
    <w:rsid w:val="004E6F0F"/>
    <w:rsid w:val="004F1408"/>
    <w:rsid w:val="004F5DBA"/>
    <w:rsid w:val="0050354B"/>
    <w:rsid w:val="00503D3B"/>
    <w:rsid w:val="00507462"/>
    <w:rsid w:val="005109CE"/>
    <w:rsid w:val="0051134F"/>
    <w:rsid w:val="005141B8"/>
    <w:rsid w:val="00525802"/>
    <w:rsid w:val="0053549A"/>
    <w:rsid w:val="00540EE7"/>
    <w:rsid w:val="005624A9"/>
    <w:rsid w:val="00587810"/>
    <w:rsid w:val="0059205F"/>
    <w:rsid w:val="005956D6"/>
    <w:rsid w:val="005A3F8E"/>
    <w:rsid w:val="005B26D6"/>
    <w:rsid w:val="005B61A1"/>
    <w:rsid w:val="005B73DE"/>
    <w:rsid w:val="005C41A4"/>
    <w:rsid w:val="005C6412"/>
    <w:rsid w:val="005D0F50"/>
    <w:rsid w:val="005D40DF"/>
    <w:rsid w:val="005D6B2B"/>
    <w:rsid w:val="005F3C40"/>
    <w:rsid w:val="006022BA"/>
    <w:rsid w:val="00607255"/>
    <w:rsid w:val="00615DA6"/>
    <w:rsid w:val="00615E33"/>
    <w:rsid w:val="00634A18"/>
    <w:rsid w:val="006364C4"/>
    <w:rsid w:val="006402B6"/>
    <w:rsid w:val="00645270"/>
    <w:rsid w:val="00652307"/>
    <w:rsid w:val="006539CD"/>
    <w:rsid w:val="00667623"/>
    <w:rsid w:val="00677031"/>
    <w:rsid w:val="00677334"/>
    <w:rsid w:val="006933C2"/>
    <w:rsid w:val="006952A5"/>
    <w:rsid w:val="006A6226"/>
    <w:rsid w:val="006A674F"/>
    <w:rsid w:val="006B167F"/>
    <w:rsid w:val="006C0984"/>
    <w:rsid w:val="006C1E0E"/>
    <w:rsid w:val="006D1714"/>
    <w:rsid w:val="006E4B75"/>
    <w:rsid w:val="006F3662"/>
    <w:rsid w:val="006F47E2"/>
    <w:rsid w:val="006F7473"/>
    <w:rsid w:val="00705931"/>
    <w:rsid w:val="00731852"/>
    <w:rsid w:val="00733FBB"/>
    <w:rsid w:val="00736676"/>
    <w:rsid w:val="007465AC"/>
    <w:rsid w:val="0075743F"/>
    <w:rsid w:val="00774C80"/>
    <w:rsid w:val="00775DE6"/>
    <w:rsid w:val="007877CA"/>
    <w:rsid w:val="007A1C54"/>
    <w:rsid w:val="007A50ED"/>
    <w:rsid w:val="007B6942"/>
    <w:rsid w:val="007B6CC3"/>
    <w:rsid w:val="007C3C7C"/>
    <w:rsid w:val="007D4867"/>
    <w:rsid w:val="007E5835"/>
    <w:rsid w:val="007F09BB"/>
    <w:rsid w:val="007F6563"/>
    <w:rsid w:val="00811C67"/>
    <w:rsid w:val="00835A28"/>
    <w:rsid w:val="00841424"/>
    <w:rsid w:val="008434D7"/>
    <w:rsid w:val="008461C1"/>
    <w:rsid w:val="0085699C"/>
    <w:rsid w:val="00866811"/>
    <w:rsid w:val="00882812"/>
    <w:rsid w:val="00882F9B"/>
    <w:rsid w:val="00887293"/>
    <w:rsid w:val="008B608B"/>
    <w:rsid w:val="008C0CC0"/>
    <w:rsid w:val="008C2E9C"/>
    <w:rsid w:val="008D69AB"/>
    <w:rsid w:val="008E1019"/>
    <w:rsid w:val="008E2ABA"/>
    <w:rsid w:val="008E3164"/>
    <w:rsid w:val="008F6041"/>
    <w:rsid w:val="00902D44"/>
    <w:rsid w:val="00904A0D"/>
    <w:rsid w:val="00915F65"/>
    <w:rsid w:val="009171DB"/>
    <w:rsid w:val="00922144"/>
    <w:rsid w:val="00925F63"/>
    <w:rsid w:val="0093177E"/>
    <w:rsid w:val="00936478"/>
    <w:rsid w:val="00940A29"/>
    <w:rsid w:val="00942A0F"/>
    <w:rsid w:val="00943126"/>
    <w:rsid w:val="009441CC"/>
    <w:rsid w:val="009443D5"/>
    <w:rsid w:val="0096550E"/>
    <w:rsid w:val="00967BD6"/>
    <w:rsid w:val="00967E82"/>
    <w:rsid w:val="0098241D"/>
    <w:rsid w:val="009846AF"/>
    <w:rsid w:val="009872D4"/>
    <w:rsid w:val="00991E65"/>
    <w:rsid w:val="009A7B1C"/>
    <w:rsid w:val="009B68E5"/>
    <w:rsid w:val="009B7B22"/>
    <w:rsid w:val="009D5304"/>
    <w:rsid w:val="009D7E53"/>
    <w:rsid w:val="009E12EE"/>
    <w:rsid w:val="009E295B"/>
    <w:rsid w:val="00A0062A"/>
    <w:rsid w:val="00A00B17"/>
    <w:rsid w:val="00A02BD2"/>
    <w:rsid w:val="00A07ED0"/>
    <w:rsid w:val="00A207C6"/>
    <w:rsid w:val="00A229DC"/>
    <w:rsid w:val="00A308C4"/>
    <w:rsid w:val="00A50D48"/>
    <w:rsid w:val="00A86265"/>
    <w:rsid w:val="00A87BFE"/>
    <w:rsid w:val="00A948F5"/>
    <w:rsid w:val="00A97D1E"/>
    <w:rsid w:val="00AA7A9D"/>
    <w:rsid w:val="00AB6114"/>
    <w:rsid w:val="00AC0871"/>
    <w:rsid w:val="00AC1AC0"/>
    <w:rsid w:val="00AC4936"/>
    <w:rsid w:val="00AD0BA6"/>
    <w:rsid w:val="00AF119B"/>
    <w:rsid w:val="00B04CBB"/>
    <w:rsid w:val="00B10133"/>
    <w:rsid w:val="00B101A3"/>
    <w:rsid w:val="00B12B06"/>
    <w:rsid w:val="00B16ABA"/>
    <w:rsid w:val="00B42939"/>
    <w:rsid w:val="00B45883"/>
    <w:rsid w:val="00B51E2A"/>
    <w:rsid w:val="00B6445F"/>
    <w:rsid w:val="00B756CE"/>
    <w:rsid w:val="00B87733"/>
    <w:rsid w:val="00B93A76"/>
    <w:rsid w:val="00BA245F"/>
    <w:rsid w:val="00BA5843"/>
    <w:rsid w:val="00BB579C"/>
    <w:rsid w:val="00BC2F4F"/>
    <w:rsid w:val="00BC41AC"/>
    <w:rsid w:val="00BD0F97"/>
    <w:rsid w:val="00BE0EAE"/>
    <w:rsid w:val="00BE2561"/>
    <w:rsid w:val="00BE27C2"/>
    <w:rsid w:val="00BE6C16"/>
    <w:rsid w:val="00C03731"/>
    <w:rsid w:val="00C03BBA"/>
    <w:rsid w:val="00C03E07"/>
    <w:rsid w:val="00C27D51"/>
    <w:rsid w:val="00C30421"/>
    <w:rsid w:val="00C30D44"/>
    <w:rsid w:val="00C43E01"/>
    <w:rsid w:val="00C5252C"/>
    <w:rsid w:val="00C547EB"/>
    <w:rsid w:val="00C56EDF"/>
    <w:rsid w:val="00C5775A"/>
    <w:rsid w:val="00C64E16"/>
    <w:rsid w:val="00C8046E"/>
    <w:rsid w:val="00C90835"/>
    <w:rsid w:val="00C9097E"/>
    <w:rsid w:val="00C9428A"/>
    <w:rsid w:val="00C96D30"/>
    <w:rsid w:val="00CA0E2D"/>
    <w:rsid w:val="00CA116C"/>
    <w:rsid w:val="00CA6FD6"/>
    <w:rsid w:val="00CB597C"/>
    <w:rsid w:val="00CB6383"/>
    <w:rsid w:val="00CB7E3C"/>
    <w:rsid w:val="00CD25B4"/>
    <w:rsid w:val="00CE02D4"/>
    <w:rsid w:val="00CE0A88"/>
    <w:rsid w:val="00CE38EC"/>
    <w:rsid w:val="00CE525F"/>
    <w:rsid w:val="00CF19CB"/>
    <w:rsid w:val="00CF5410"/>
    <w:rsid w:val="00D15011"/>
    <w:rsid w:val="00D3102F"/>
    <w:rsid w:val="00D36B49"/>
    <w:rsid w:val="00D52475"/>
    <w:rsid w:val="00D5629F"/>
    <w:rsid w:val="00D5687E"/>
    <w:rsid w:val="00D85988"/>
    <w:rsid w:val="00D92EAE"/>
    <w:rsid w:val="00D94C68"/>
    <w:rsid w:val="00DA3B4F"/>
    <w:rsid w:val="00DA5530"/>
    <w:rsid w:val="00DB44FB"/>
    <w:rsid w:val="00DB7707"/>
    <w:rsid w:val="00DC0239"/>
    <w:rsid w:val="00DC7196"/>
    <w:rsid w:val="00DD15AD"/>
    <w:rsid w:val="00DD4DBA"/>
    <w:rsid w:val="00DD5627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32BDE"/>
    <w:rsid w:val="00E43060"/>
    <w:rsid w:val="00E51ED4"/>
    <w:rsid w:val="00E6012C"/>
    <w:rsid w:val="00E713AD"/>
    <w:rsid w:val="00E7310B"/>
    <w:rsid w:val="00E7760D"/>
    <w:rsid w:val="00EA7312"/>
    <w:rsid w:val="00EB65F0"/>
    <w:rsid w:val="00ED16C9"/>
    <w:rsid w:val="00ED3E6A"/>
    <w:rsid w:val="00ED7660"/>
    <w:rsid w:val="00EE1DD7"/>
    <w:rsid w:val="00EF363E"/>
    <w:rsid w:val="00EF5CEB"/>
    <w:rsid w:val="00F00A94"/>
    <w:rsid w:val="00F03AFB"/>
    <w:rsid w:val="00F04E09"/>
    <w:rsid w:val="00F20195"/>
    <w:rsid w:val="00F22614"/>
    <w:rsid w:val="00F2708A"/>
    <w:rsid w:val="00F309F3"/>
    <w:rsid w:val="00F33250"/>
    <w:rsid w:val="00F355C8"/>
    <w:rsid w:val="00F36578"/>
    <w:rsid w:val="00F41940"/>
    <w:rsid w:val="00F4362C"/>
    <w:rsid w:val="00F443EE"/>
    <w:rsid w:val="00F44F08"/>
    <w:rsid w:val="00F46F73"/>
    <w:rsid w:val="00F50C18"/>
    <w:rsid w:val="00F5403A"/>
    <w:rsid w:val="00F545A2"/>
    <w:rsid w:val="00F6760A"/>
    <w:rsid w:val="00F90B3B"/>
    <w:rsid w:val="00F9453B"/>
    <w:rsid w:val="00FA5536"/>
    <w:rsid w:val="00FC0D5A"/>
    <w:rsid w:val="00FC435F"/>
    <w:rsid w:val="00FC4991"/>
    <w:rsid w:val="00FC7DF8"/>
    <w:rsid w:val="00FE2142"/>
    <w:rsid w:val="00FE6FF0"/>
    <w:rsid w:val="00FE7D8A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C3B-A990-4FA9-A16A-03F63606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9</cp:revision>
  <cp:lastPrinted>2016-05-04T09:09:00Z</cp:lastPrinted>
  <dcterms:created xsi:type="dcterms:W3CDTF">2016-05-03T12:30:00Z</dcterms:created>
  <dcterms:modified xsi:type="dcterms:W3CDTF">2016-08-23T07:10:00Z</dcterms:modified>
</cp:coreProperties>
</file>