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37CD" w:rsidRPr="004837CD" w:rsidTr="004837C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837CD" w:rsidRPr="004837C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NO1709014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837CD" w:rsidRPr="004837C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837C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37CD" w:rsidRPr="004837C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4837CD" w:rsidRPr="004837CD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Medical s.r.o.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Pražská třída 209/182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50004 Hradec Králové 4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4837CD" w:rsidRPr="004837C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CS28849809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28849809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4837CD" w:rsidRPr="004837CD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37CD" w:rsidRPr="004837C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4837CD" w:rsidRPr="004837CD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1011STYL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18.10.17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Sklad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Stylmed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37CD" w:rsidRPr="004837C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4837CD" w:rsidRPr="004837C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HN-12703 CVC set 3-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23 454,60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7Fr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0026414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HN-12854 CVC set 4-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F870AC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19 986,00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lumen 8,5Fr 16cm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0026463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SAC-00820 arteriální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5 995,60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  katetr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104202-000070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2 740,95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104202-000075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4 568,25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0033178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104202-000085 rourka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3 654,60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trach.arm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. 1/5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0022079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180605-000140 </w:t>
                  </w: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balónkový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0037866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180605-000200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545,50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CH20 balónkový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Nelaton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181305-000140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CH14 balonkový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0037884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Teleflex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181305-000160 katetr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4837CD" w:rsidRPr="004837CD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4837CD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4837CD" w:rsidRPr="004837CD" w:rsidRDefault="004837CD" w:rsidP="004837CD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F870AC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636,50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  CH16 balonkový </w:t>
                  </w:r>
                  <w:proofErr w:type="spellStart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Thiemann</w:t>
                  </w:r>
                  <w:proofErr w:type="spellEnd"/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1/10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7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8" style="width:0;height:1.5pt" o:hralign="center" o:hrstd="t" o:hr="t" fillcolor="#a0a0a0" stroked="f"/>
              </w:pict>
            </w:r>
          </w:p>
        </w:tc>
      </w:tr>
    </w:tbl>
    <w:p w:rsidR="004837CD" w:rsidRPr="004837CD" w:rsidRDefault="004837CD" w:rsidP="004837CD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cs-CZ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837CD" w:rsidRPr="004837CD" w:rsidTr="004837CD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4837CD" w:rsidRPr="004837CD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NO1709014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4837CD" w:rsidRPr="004837CD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2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4837CD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37CD" w:rsidRPr="004837C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9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4837CD" w:rsidRPr="004837CD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62 764,00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13 180,44</w:t>
                  </w: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75 944,44</w:t>
                  </w: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4837CD" w:rsidRPr="004837CD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62 764,00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62 764,00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13 180,44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4837CD" w:rsidRPr="004837CD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62 764,00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62 764,00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13 180,44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4837CD" w:rsidRPr="004837CD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Odběratel zaplatí fakturovanou částku daného zboží ve lhůtě do 90 dní od data vystavení 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4837CD" w:rsidRPr="004837CD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4837CD" w:rsidRPr="004837CD" w:rsidRDefault="004837CD" w:rsidP="004837C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4837CD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30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4837CD" w:rsidRPr="004837CD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4837CD" w:rsidRPr="004837CD" w:rsidRDefault="004837CD" w:rsidP="004837C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4837CD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133 18.10.17 14:30:08</w:t>
                  </w:r>
                </w:p>
              </w:tc>
            </w:tr>
          </w:tbl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4837CD" w:rsidRPr="004837CD" w:rsidRDefault="004837CD" w:rsidP="004837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4837CD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31" style="width:0;height:1.5pt" o:hralign="center" o:hrstd="t" o:hr="t" fillcolor="#a0a0a0" stroked="f"/>
              </w:pict>
            </w:r>
          </w:p>
        </w:tc>
      </w:tr>
    </w:tbl>
    <w:p w:rsidR="004837CD" w:rsidRDefault="004837CD" w:rsidP="004837CD">
      <w:pPr>
        <w:pStyle w:val="Prosttext"/>
      </w:pPr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</w:p>
    <w:p w:rsidR="004837CD" w:rsidRDefault="004837CD" w:rsidP="004837CD">
      <w:pPr>
        <w:pStyle w:val="Prosttext"/>
        <w:outlineLvl w:val="0"/>
      </w:pPr>
      <w:proofErr w:type="spellStart"/>
      <w:r>
        <w:t>From</w:t>
      </w:r>
      <w:proofErr w:type="spellEnd"/>
      <w:r>
        <w:t xml:space="preserve">: </w:t>
      </w:r>
      <w:proofErr w:type="spellStart"/>
      <w:r>
        <w:t>xx</w:t>
      </w:r>
      <w:proofErr w:type="spellEnd"/>
    </w:p>
    <w:p w:rsidR="004837CD" w:rsidRDefault="004837CD" w:rsidP="004837CD">
      <w:pPr>
        <w:pStyle w:val="Prosttext"/>
      </w:pPr>
      <w: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October</w:t>
      </w:r>
      <w:proofErr w:type="spellEnd"/>
      <w:r>
        <w:t xml:space="preserve"> 18, 2017 2:01 PM</w:t>
      </w:r>
    </w:p>
    <w:p w:rsidR="004837CD" w:rsidRDefault="004837CD" w:rsidP="004837CD">
      <w:pPr>
        <w:pStyle w:val="Prosttext"/>
      </w:pPr>
      <w:r>
        <w:t xml:space="preserve">To: </w:t>
      </w:r>
      <w:proofErr w:type="spellStart"/>
      <w:r>
        <w:t>xx</w:t>
      </w:r>
      <w:proofErr w:type="spellEnd"/>
    </w:p>
    <w:p w:rsidR="004837CD" w:rsidRDefault="004837CD" w:rsidP="004837CD">
      <w:pPr>
        <w:pStyle w:val="Prosttext"/>
      </w:pPr>
      <w:proofErr w:type="spellStart"/>
      <w:r>
        <w:t>Subject</w:t>
      </w:r>
      <w:proofErr w:type="spellEnd"/>
      <w:r>
        <w:t>: RE: Objednávka zboží č. NO1709014 od HOLTE MEDICAL, a.</w:t>
      </w:r>
      <w:proofErr w:type="gramStart"/>
      <w:r>
        <w:t>s.-v likvidaci</w:t>
      </w:r>
      <w:proofErr w:type="gramEnd"/>
      <w:r>
        <w:t xml:space="preserve"> %3</w:t>
      </w: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  <w:r>
        <w:t>Dobrý den,</w:t>
      </w: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  <w:r>
        <w:t>předmětnou objednávku NO1709014 potvrzujeme a akceptujeme za podmínek stanovených v objednávce v plné výši 62.764,00Kč bez DPH.</w:t>
      </w: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  <w:r>
        <w:t>S přáním pěkného dne</w:t>
      </w:r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  <w:proofErr w:type="spellStart"/>
      <w:r>
        <w:lastRenderedPageBreak/>
        <w:t>xx</w:t>
      </w:r>
      <w:proofErr w:type="spellEnd"/>
    </w:p>
    <w:p w:rsidR="004837CD" w:rsidRDefault="004837CD" w:rsidP="004837CD">
      <w:pPr>
        <w:pStyle w:val="Prosttext"/>
      </w:pPr>
      <w:r>
        <w:t>Referentka Zákaznického centra</w:t>
      </w:r>
    </w:p>
    <w:p w:rsidR="004837CD" w:rsidRDefault="004837CD" w:rsidP="004837CD">
      <w:pPr>
        <w:pStyle w:val="Prosttext"/>
      </w:pPr>
      <w:r>
        <w:t xml:space="preserve">Customer Service </w:t>
      </w:r>
      <w:proofErr w:type="spellStart"/>
      <w:r>
        <w:t>Representative</w:t>
      </w:r>
      <w:proofErr w:type="spellEnd"/>
    </w:p>
    <w:p w:rsidR="004837CD" w:rsidRDefault="004837CD" w:rsidP="004837CD">
      <w:pPr>
        <w:pStyle w:val="Prosttext"/>
      </w:pPr>
    </w:p>
    <w:p w:rsidR="004837CD" w:rsidRDefault="004837CD" w:rsidP="004837CD">
      <w:pPr>
        <w:pStyle w:val="Prosttext"/>
      </w:pPr>
      <w:proofErr w:type="spellStart"/>
      <w:r>
        <w:t>Teleflex</w:t>
      </w:r>
      <w:proofErr w:type="spellEnd"/>
      <w:r>
        <w:t xml:space="preserve"> Medical s.r.o.</w:t>
      </w:r>
    </w:p>
    <w:p w:rsidR="004837CD" w:rsidRDefault="004837CD" w:rsidP="004837CD">
      <w:pPr>
        <w:pStyle w:val="Prosttext"/>
      </w:pPr>
      <w:r>
        <w:t>Pražská třída 209/182</w:t>
      </w:r>
    </w:p>
    <w:p w:rsidR="004837CD" w:rsidRDefault="004837CD" w:rsidP="004837CD">
      <w:pPr>
        <w:pStyle w:val="Prosttext"/>
      </w:pPr>
      <w:proofErr w:type="gramStart"/>
      <w:r>
        <w:t>500 04  Hradec</w:t>
      </w:r>
      <w:proofErr w:type="gramEnd"/>
      <w:r>
        <w:t xml:space="preserve"> Králové</w:t>
      </w:r>
    </w:p>
    <w:p w:rsidR="00EC2F48" w:rsidRDefault="00EC2F48"/>
    <w:sectPr w:rsidR="00EC2F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674"/>
    <w:rsid w:val="000E7674"/>
    <w:rsid w:val="004837CD"/>
    <w:rsid w:val="00EC2F48"/>
    <w:rsid w:val="00F8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7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37C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37CD"/>
    <w:rPr>
      <w:rFonts w:ascii="Calibri" w:hAnsi="Calibri" w:cs="Consolas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837CD"/>
    <w:rPr>
      <w:color w:val="0000FF" w:themeColor="hyperlink"/>
      <w:u w:val="single"/>
    </w:rPr>
  </w:style>
  <w:style w:type="paragraph" w:styleId="Prosttext">
    <w:name w:val="Plain Text"/>
    <w:basedOn w:val="Normln"/>
    <w:link w:val="ProsttextChar"/>
    <w:uiPriority w:val="99"/>
    <w:semiHidden/>
    <w:unhideWhenUsed/>
    <w:rsid w:val="004837CD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rsid w:val="004837CD"/>
    <w:rPr>
      <w:rFonts w:ascii="Calibri" w:hAnsi="Calibri" w:cs="Consolas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415</Words>
  <Characters>2454</Characters>
  <Application>Microsoft Office Word</Application>
  <DocSecurity>0</DocSecurity>
  <Lines>20</Lines>
  <Paragraphs>5</Paragraphs>
  <ScaleCrop>false</ScaleCrop>
  <Company/>
  <LinksUpToDate>false</LinksUpToDate>
  <CharactersWithSpaces>2864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2017-10-26T12:23:00Z</dcterms:created>
  <dcterms:modified xsi:type="dcterms:W3CDTF">2017-10-26T12:26:00Z</dcterms:modified>
</cp:coreProperties>
</file>