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38" w:rsidRDefault="007B7338" w:rsidP="002B1B1D">
      <w:pPr>
        <w:jc w:val="both"/>
      </w:pPr>
    </w:p>
    <w:p w:rsidR="00F731EC" w:rsidRPr="001849BB" w:rsidRDefault="00E847EA" w:rsidP="002B1B1D">
      <w:pPr>
        <w:jc w:val="both"/>
        <w:rPr>
          <w:rFonts w:ascii="Arial" w:hAnsi="Arial" w:cs="Arial"/>
          <w:b/>
          <w:sz w:val="28"/>
          <w:szCs w:val="28"/>
        </w:rPr>
      </w:pPr>
      <w:r w:rsidRPr="001849BB">
        <w:rPr>
          <w:rFonts w:ascii="Arial" w:hAnsi="Arial" w:cs="Arial"/>
          <w:b/>
          <w:sz w:val="28"/>
          <w:szCs w:val="28"/>
        </w:rPr>
        <w:t xml:space="preserve">Příloha č. </w:t>
      </w:r>
      <w:r w:rsidR="009120FC">
        <w:rPr>
          <w:rFonts w:ascii="Arial" w:hAnsi="Arial" w:cs="Arial"/>
          <w:b/>
          <w:sz w:val="28"/>
          <w:szCs w:val="28"/>
        </w:rPr>
        <w:t>4</w:t>
      </w:r>
    </w:p>
    <w:p w:rsidR="0097214D" w:rsidRPr="002035A7" w:rsidRDefault="002035A7" w:rsidP="002B1B1D">
      <w:pPr>
        <w:jc w:val="both"/>
        <w:rPr>
          <w:rFonts w:ascii="Arial" w:hAnsi="Arial" w:cs="Arial"/>
          <w:sz w:val="20"/>
          <w:szCs w:val="20"/>
          <w:highlight w:val="black"/>
        </w:rPr>
      </w:pPr>
      <w:r w:rsidRPr="002035A7">
        <w:rPr>
          <w:rFonts w:ascii="Arial" w:hAnsi="Arial" w:cs="Arial"/>
          <w:b/>
          <w:sz w:val="28"/>
          <w:szCs w:val="28"/>
          <w:highlight w:val="black"/>
        </w:rPr>
        <w:t>XXXXXXXXxXXXXxx</w:t>
      </w:r>
      <w:r w:rsidRPr="002035A7">
        <w:rPr>
          <w:highlight w:val="black"/>
        </w:rPr>
        <w:t>x</w:t>
      </w:r>
      <w:r w:rsidRPr="002035A7">
        <w:rPr>
          <w:rFonts w:ascii="Arial" w:hAnsi="Arial" w:cs="Arial"/>
          <w:sz w:val="20"/>
          <w:szCs w:val="20"/>
          <w:highlight w:val="black"/>
        </w:rPr>
        <w:t>Xxxxxxxxxxxxxxxxxxxxxxxxxxxxxxxxxxxxxxxxxxxxxxxxxxxxxxxxxxxxxxxxxxxxxxxxxxxxxxxxxxxxxxxxxxxxxxxxxxxxxxxxxxxxxxxxxxxxxxxxxxxxxxxxxxxxxxxxxxxxx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0"/>
        <w:gridCol w:w="2190"/>
      </w:tblGrid>
      <w:tr w:rsidR="0097214D" w:rsidRPr="002035A7" w:rsidTr="00B150B1">
        <w:trPr>
          <w:jc w:val="center"/>
        </w:trPr>
        <w:tc>
          <w:tcPr>
            <w:tcW w:w="634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214D" w:rsidRPr="002035A7" w:rsidRDefault="002035A7" w:rsidP="00B150B1">
            <w:pPr>
              <w:jc w:val="both"/>
              <w:rPr>
                <w:b/>
                <w:highlight w:val="black"/>
              </w:rPr>
            </w:pPr>
            <w:r w:rsidRPr="002035A7">
              <w:rPr>
                <w:b/>
                <w:highlight w:val="black"/>
              </w:rPr>
              <w:t>Xxxxx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7214D" w:rsidRPr="002035A7" w:rsidRDefault="002035A7" w:rsidP="00B150B1">
            <w:pPr>
              <w:jc w:val="center"/>
              <w:rPr>
                <w:b/>
                <w:highlight w:val="black"/>
              </w:rPr>
            </w:pPr>
            <w:r w:rsidRPr="002035A7">
              <w:rPr>
                <w:b/>
                <w:highlight w:val="black"/>
              </w:rPr>
              <w:t>Xxxxxxx</w:t>
            </w:r>
          </w:p>
        </w:tc>
      </w:tr>
      <w:tr w:rsidR="0097214D" w:rsidRPr="002035A7" w:rsidTr="00B150B1">
        <w:trPr>
          <w:jc w:val="center"/>
        </w:trPr>
        <w:tc>
          <w:tcPr>
            <w:tcW w:w="634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97214D" w:rsidRPr="002035A7" w:rsidRDefault="002035A7" w:rsidP="00B150B1">
            <w:pPr>
              <w:jc w:val="both"/>
              <w:rPr>
                <w:highlight w:val="black"/>
              </w:rPr>
            </w:pPr>
            <w:r w:rsidRPr="002035A7">
              <w:rPr>
                <w:highlight w:val="black"/>
              </w:rPr>
              <w:t>Xxxxxxxxxxxxxxxxxxxxxxx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97214D" w:rsidRPr="002035A7" w:rsidRDefault="002035A7" w:rsidP="00B150B1">
            <w:pPr>
              <w:jc w:val="center"/>
              <w:rPr>
                <w:color w:val="FF0000"/>
                <w:highlight w:val="black"/>
              </w:rPr>
            </w:pPr>
            <w:r w:rsidRPr="002035A7">
              <w:rPr>
                <w:color w:val="FF0000"/>
                <w:highlight w:val="black"/>
              </w:rPr>
              <w:t>xxxxxxx</w:t>
            </w:r>
          </w:p>
        </w:tc>
      </w:tr>
      <w:tr w:rsidR="0097214D" w:rsidRPr="002035A7" w:rsidTr="00B150B1">
        <w:trPr>
          <w:jc w:val="center"/>
        </w:trPr>
        <w:tc>
          <w:tcPr>
            <w:tcW w:w="6345" w:type="dxa"/>
            <w:tcBorders>
              <w:right w:val="double" w:sz="4" w:space="0" w:color="auto"/>
            </w:tcBorders>
            <w:shd w:val="clear" w:color="auto" w:fill="auto"/>
          </w:tcPr>
          <w:p w:rsidR="0097214D" w:rsidRPr="002035A7" w:rsidRDefault="002035A7" w:rsidP="00B150B1">
            <w:pPr>
              <w:jc w:val="both"/>
              <w:rPr>
                <w:highlight w:val="black"/>
              </w:rPr>
            </w:pPr>
            <w:r w:rsidRPr="002035A7">
              <w:rPr>
                <w:highlight w:val="black"/>
              </w:rPr>
              <w:t>Xxxxxxxxxxxxxxxxxxxxxxxxxxxx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shd w:val="clear" w:color="auto" w:fill="auto"/>
          </w:tcPr>
          <w:p w:rsidR="0097214D" w:rsidRPr="002035A7" w:rsidRDefault="002035A7" w:rsidP="00B150B1">
            <w:pPr>
              <w:jc w:val="center"/>
              <w:rPr>
                <w:color w:val="FF0000"/>
                <w:highlight w:val="black"/>
              </w:rPr>
            </w:pPr>
            <w:r w:rsidRPr="002035A7">
              <w:rPr>
                <w:color w:val="FF0000"/>
                <w:highlight w:val="black"/>
              </w:rPr>
              <w:t>xxxxxxx</w:t>
            </w:r>
          </w:p>
        </w:tc>
      </w:tr>
      <w:tr w:rsidR="0097214D" w:rsidRPr="002035A7" w:rsidTr="00B150B1">
        <w:trPr>
          <w:jc w:val="center"/>
        </w:trPr>
        <w:tc>
          <w:tcPr>
            <w:tcW w:w="6345" w:type="dxa"/>
            <w:tcBorders>
              <w:right w:val="double" w:sz="4" w:space="0" w:color="auto"/>
            </w:tcBorders>
            <w:shd w:val="clear" w:color="auto" w:fill="auto"/>
          </w:tcPr>
          <w:p w:rsidR="0097214D" w:rsidRPr="002035A7" w:rsidRDefault="002035A7" w:rsidP="00B150B1">
            <w:pPr>
              <w:jc w:val="both"/>
              <w:rPr>
                <w:highlight w:val="black"/>
              </w:rPr>
            </w:pPr>
            <w:r w:rsidRPr="002035A7">
              <w:rPr>
                <w:highlight w:val="black"/>
              </w:rPr>
              <w:t>Xxxxxxxxxxxxxxxxxxxxxxxxxxxxxxxxxxxxxxxxxxxxxxxxx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shd w:val="clear" w:color="auto" w:fill="auto"/>
          </w:tcPr>
          <w:p w:rsidR="0097214D" w:rsidRPr="002035A7" w:rsidRDefault="002035A7" w:rsidP="00B150B1">
            <w:pPr>
              <w:jc w:val="center"/>
              <w:rPr>
                <w:color w:val="FF0000"/>
                <w:highlight w:val="black"/>
              </w:rPr>
            </w:pPr>
            <w:r w:rsidRPr="002035A7">
              <w:rPr>
                <w:color w:val="FF0000"/>
                <w:highlight w:val="black"/>
              </w:rPr>
              <w:t>xxxxxxxxxxxx</w:t>
            </w:r>
          </w:p>
        </w:tc>
      </w:tr>
      <w:tr w:rsidR="0097214D" w:rsidRPr="002035A7" w:rsidTr="00B150B1">
        <w:trPr>
          <w:jc w:val="center"/>
        </w:trPr>
        <w:tc>
          <w:tcPr>
            <w:tcW w:w="6345" w:type="dxa"/>
            <w:tcBorders>
              <w:right w:val="double" w:sz="4" w:space="0" w:color="auto"/>
            </w:tcBorders>
            <w:shd w:val="clear" w:color="auto" w:fill="auto"/>
          </w:tcPr>
          <w:p w:rsidR="0097214D" w:rsidRPr="002035A7" w:rsidRDefault="002035A7" w:rsidP="00B150B1">
            <w:pPr>
              <w:jc w:val="both"/>
              <w:rPr>
                <w:highlight w:val="black"/>
              </w:rPr>
            </w:pPr>
            <w:r w:rsidRPr="002035A7">
              <w:rPr>
                <w:highlight w:val="black"/>
              </w:rPr>
              <w:t>Xxxxxxxxxxxxxxxxxxxxxxxxxxxxxxxxxxxxxxxxxxxxxxxxxxxxxxxx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shd w:val="clear" w:color="auto" w:fill="auto"/>
          </w:tcPr>
          <w:p w:rsidR="0097214D" w:rsidRPr="002035A7" w:rsidRDefault="002035A7" w:rsidP="00B150B1">
            <w:pPr>
              <w:jc w:val="center"/>
              <w:rPr>
                <w:color w:val="FF0000"/>
                <w:highlight w:val="black"/>
              </w:rPr>
            </w:pPr>
            <w:r w:rsidRPr="002035A7">
              <w:rPr>
                <w:color w:val="FF0000"/>
                <w:highlight w:val="black"/>
              </w:rPr>
              <w:t>xx</w:t>
            </w:r>
          </w:p>
        </w:tc>
      </w:tr>
    </w:tbl>
    <w:p w:rsidR="003C2B2C" w:rsidRDefault="003C2B2C" w:rsidP="002B1B1D">
      <w:pPr>
        <w:jc w:val="both"/>
        <w:rPr>
          <w:rFonts w:ascii="Arial" w:hAnsi="Arial" w:cs="Arial"/>
          <w:noProof/>
          <w:sz w:val="20"/>
          <w:szCs w:val="20"/>
          <w:highlight w:val="black"/>
        </w:rPr>
      </w:pPr>
      <w:r w:rsidRPr="002035A7">
        <w:rPr>
          <w:highlight w:val="black"/>
        </w:rPr>
        <w:t>X</w:t>
      </w:r>
    </w:p>
    <w:p w:rsidR="003C2B2C" w:rsidRDefault="003C2B2C" w:rsidP="002B1B1D">
      <w:pPr>
        <w:jc w:val="both"/>
        <w:rPr>
          <w:rFonts w:ascii="Arial" w:hAnsi="Arial" w:cs="Arial"/>
          <w:noProof/>
          <w:sz w:val="20"/>
          <w:szCs w:val="20"/>
          <w:highlight w:val="black"/>
        </w:rPr>
      </w:pPr>
    </w:p>
    <w:p w:rsidR="003C2B2C" w:rsidRDefault="003C2B2C" w:rsidP="002B1B1D">
      <w:pPr>
        <w:jc w:val="both"/>
        <w:rPr>
          <w:rFonts w:ascii="Arial" w:hAnsi="Arial" w:cs="Arial"/>
          <w:noProof/>
          <w:sz w:val="20"/>
          <w:szCs w:val="20"/>
          <w:highlight w:val="black"/>
        </w:rPr>
      </w:pPr>
    </w:p>
    <w:p w:rsidR="003C2B2C" w:rsidRDefault="003C2B2C" w:rsidP="002B1B1D">
      <w:pPr>
        <w:jc w:val="both"/>
        <w:rPr>
          <w:rFonts w:ascii="Arial" w:hAnsi="Arial" w:cs="Arial"/>
          <w:noProof/>
          <w:sz w:val="20"/>
          <w:szCs w:val="20"/>
          <w:highlight w:val="black"/>
        </w:rPr>
      </w:pPr>
    </w:p>
    <w:p w:rsidR="003C2B2C" w:rsidRDefault="003C2B2C" w:rsidP="002B1B1D">
      <w:pPr>
        <w:jc w:val="both"/>
        <w:rPr>
          <w:rFonts w:ascii="Arial" w:hAnsi="Arial" w:cs="Arial"/>
          <w:noProof/>
          <w:sz w:val="20"/>
          <w:szCs w:val="20"/>
          <w:highlight w:val="black"/>
        </w:rPr>
      </w:pPr>
    </w:p>
    <w:p w:rsidR="003C2B2C" w:rsidRDefault="003C2B2C" w:rsidP="002B1B1D">
      <w:pPr>
        <w:jc w:val="both"/>
        <w:rPr>
          <w:rFonts w:ascii="Arial" w:hAnsi="Arial" w:cs="Arial"/>
          <w:noProof/>
          <w:sz w:val="20"/>
          <w:szCs w:val="20"/>
          <w:highlight w:val="black"/>
        </w:rPr>
      </w:pPr>
    </w:p>
    <w:p w:rsidR="003C2B2C" w:rsidRDefault="003C2B2C" w:rsidP="002B1B1D">
      <w:pPr>
        <w:jc w:val="both"/>
        <w:rPr>
          <w:rFonts w:ascii="Arial" w:hAnsi="Arial" w:cs="Arial"/>
          <w:noProof/>
          <w:sz w:val="20"/>
          <w:szCs w:val="20"/>
          <w:highlight w:val="black"/>
        </w:rPr>
      </w:pPr>
    </w:p>
    <w:p w:rsidR="003C2B2C" w:rsidRDefault="003C2B2C" w:rsidP="002B1B1D">
      <w:pPr>
        <w:jc w:val="both"/>
        <w:rPr>
          <w:rFonts w:ascii="Arial" w:hAnsi="Arial" w:cs="Arial"/>
          <w:noProof/>
          <w:sz w:val="20"/>
          <w:szCs w:val="20"/>
          <w:highlight w:val="black"/>
        </w:rPr>
      </w:pPr>
    </w:p>
    <w:p w:rsidR="003C2B2C" w:rsidRDefault="003C2B2C" w:rsidP="002B1B1D">
      <w:pPr>
        <w:jc w:val="both"/>
        <w:rPr>
          <w:rFonts w:ascii="Arial" w:hAnsi="Arial" w:cs="Arial"/>
          <w:noProof/>
          <w:sz w:val="20"/>
          <w:szCs w:val="20"/>
          <w:highlight w:val="black"/>
        </w:rPr>
      </w:pPr>
    </w:p>
    <w:p w:rsidR="003C2B2C" w:rsidRDefault="003C2B2C" w:rsidP="002B1B1D">
      <w:pPr>
        <w:jc w:val="both"/>
        <w:rPr>
          <w:rFonts w:ascii="Arial" w:hAnsi="Arial" w:cs="Arial"/>
          <w:noProof/>
          <w:sz w:val="20"/>
          <w:szCs w:val="20"/>
          <w:highlight w:val="black"/>
        </w:rPr>
      </w:pPr>
    </w:p>
    <w:p w:rsidR="003C2B2C" w:rsidRDefault="003C2B2C" w:rsidP="002B1B1D">
      <w:pPr>
        <w:jc w:val="both"/>
        <w:rPr>
          <w:rFonts w:ascii="Arial" w:hAnsi="Arial" w:cs="Arial"/>
          <w:noProof/>
          <w:sz w:val="20"/>
          <w:szCs w:val="20"/>
          <w:highlight w:val="black"/>
        </w:rPr>
      </w:pPr>
    </w:p>
    <w:p w:rsidR="003C2B2C" w:rsidRDefault="003C2B2C" w:rsidP="002B1B1D">
      <w:pPr>
        <w:jc w:val="both"/>
        <w:rPr>
          <w:rFonts w:ascii="Arial" w:hAnsi="Arial" w:cs="Arial"/>
          <w:noProof/>
          <w:sz w:val="20"/>
          <w:szCs w:val="20"/>
          <w:highlight w:val="black"/>
        </w:rPr>
      </w:pPr>
    </w:p>
    <w:p w:rsidR="003C2B2C" w:rsidRDefault="003C2B2C" w:rsidP="002B1B1D">
      <w:pPr>
        <w:jc w:val="both"/>
        <w:rPr>
          <w:rFonts w:ascii="Arial" w:hAnsi="Arial" w:cs="Arial"/>
          <w:noProof/>
          <w:sz w:val="20"/>
          <w:szCs w:val="20"/>
          <w:highlight w:val="black"/>
        </w:rPr>
      </w:pPr>
    </w:p>
    <w:p w:rsidR="003C2B2C" w:rsidRDefault="003C2B2C" w:rsidP="002B1B1D">
      <w:pPr>
        <w:jc w:val="both"/>
        <w:rPr>
          <w:rFonts w:ascii="Arial" w:hAnsi="Arial" w:cs="Arial"/>
          <w:noProof/>
          <w:sz w:val="20"/>
          <w:szCs w:val="20"/>
          <w:highlight w:val="black"/>
        </w:rPr>
      </w:pPr>
    </w:p>
    <w:p w:rsidR="003C2B2C" w:rsidRDefault="003C2B2C" w:rsidP="002B1B1D">
      <w:pPr>
        <w:jc w:val="both"/>
        <w:rPr>
          <w:rFonts w:ascii="Arial" w:hAnsi="Arial" w:cs="Arial"/>
          <w:noProof/>
          <w:sz w:val="20"/>
          <w:szCs w:val="20"/>
          <w:highlight w:val="black"/>
        </w:rPr>
      </w:pPr>
    </w:p>
    <w:p w:rsidR="003C2B2C" w:rsidRDefault="003C2B2C" w:rsidP="002B1B1D">
      <w:pPr>
        <w:jc w:val="both"/>
        <w:rPr>
          <w:rFonts w:ascii="Arial" w:hAnsi="Arial" w:cs="Arial"/>
          <w:noProof/>
          <w:sz w:val="20"/>
          <w:szCs w:val="20"/>
          <w:highlight w:val="black"/>
        </w:rPr>
      </w:pPr>
    </w:p>
    <w:p w:rsidR="003C2B2C" w:rsidRDefault="003C2B2C" w:rsidP="002B1B1D">
      <w:pPr>
        <w:jc w:val="both"/>
        <w:rPr>
          <w:rFonts w:ascii="Arial" w:hAnsi="Arial" w:cs="Arial"/>
          <w:noProof/>
          <w:sz w:val="20"/>
          <w:szCs w:val="20"/>
          <w:highlight w:val="black"/>
        </w:rPr>
      </w:pPr>
    </w:p>
    <w:p w:rsidR="003C2B2C" w:rsidRDefault="003C2B2C" w:rsidP="002B1B1D">
      <w:pPr>
        <w:jc w:val="both"/>
        <w:rPr>
          <w:rFonts w:ascii="Arial" w:hAnsi="Arial" w:cs="Arial"/>
          <w:noProof/>
          <w:sz w:val="20"/>
          <w:szCs w:val="20"/>
          <w:highlight w:val="black"/>
        </w:rPr>
      </w:pPr>
    </w:p>
    <w:p w:rsidR="005E0A71" w:rsidRDefault="002035A7" w:rsidP="002B1B1D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035A7">
        <w:rPr>
          <w:rFonts w:ascii="Arial" w:hAnsi="Arial" w:cs="Arial"/>
          <w:sz w:val="20"/>
          <w:szCs w:val="20"/>
          <w:highlight w:val="black"/>
        </w:rPr>
        <w:t>x</w:t>
      </w:r>
    </w:p>
    <w:tbl>
      <w:tblPr>
        <w:tblW w:w="8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134"/>
        <w:gridCol w:w="3827"/>
      </w:tblGrid>
      <w:tr w:rsidR="00A55EA8" w:rsidRPr="003206FF">
        <w:tc>
          <w:tcPr>
            <w:tcW w:w="3756" w:type="dxa"/>
          </w:tcPr>
          <w:p w:rsidR="00A55EA8" w:rsidRPr="003206FF" w:rsidRDefault="00A55EA8" w:rsidP="008B06A3">
            <w:pPr>
              <w:spacing w:after="120"/>
              <w:jc w:val="both"/>
            </w:pPr>
          </w:p>
        </w:tc>
        <w:tc>
          <w:tcPr>
            <w:tcW w:w="1134" w:type="dxa"/>
          </w:tcPr>
          <w:p w:rsidR="00A55EA8" w:rsidRPr="003206FF" w:rsidRDefault="00A55EA8" w:rsidP="008B06A3">
            <w:pPr>
              <w:spacing w:after="120"/>
              <w:jc w:val="both"/>
            </w:pPr>
          </w:p>
        </w:tc>
        <w:tc>
          <w:tcPr>
            <w:tcW w:w="3827" w:type="dxa"/>
          </w:tcPr>
          <w:p w:rsidR="00A55EA8" w:rsidRPr="003206FF" w:rsidRDefault="00A55EA8" w:rsidP="008B06A3">
            <w:pPr>
              <w:spacing w:after="120"/>
              <w:jc w:val="both"/>
            </w:pPr>
          </w:p>
        </w:tc>
      </w:tr>
      <w:tr w:rsidR="00A55EA8" w:rsidRPr="003206FF">
        <w:tc>
          <w:tcPr>
            <w:tcW w:w="3756" w:type="dxa"/>
          </w:tcPr>
          <w:p w:rsidR="00A55EA8" w:rsidRPr="003206FF" w:rsidRDefault="00A55EA8" w:rsidP="008B06A3">
            <w:pPr>
              <w:spacing w:after="120"/>
              <w:jc w:val="center"/>
            </w:pPr>
            <w:r w:rsidRPr="003206FF">
              <w:t>………………………………</w:t>
            </w:r>
          </w:p>
        </w:tc>
        <w:tc>
          <w:tcPr>
            <w:tcW w:w="1134" w:type="dxa"/>
          </w:tcPr>
          <w:p w:rsidR="00A55EA8" w:rsidRPr="003206FF" w:rsidRDefault="00A55EA8" w:rsidP="008B06A3">
            <w:pPr>
              <w:spacing w:after="120"/>
              <w:jc w:val="both"/>
            </w:pPr>
          </w:p>
        </w:tc>
        <w:tc>
          <w:tcPr>
            <w:tcW w:w="3827" w:type="dxa"/>
          </w:tcPr>
          <w:p w:rsidR="00A55EA8" w:rsidRPr="003206FF" w:rsidRDefault="00A55EA8" w:rsidP="008B06A3">
            <w:pPr>
              <w:spacing w:after="120"/>
              <w:jc w:val="center"/>
            </w:pPr>
            <w:r w:rsidRPr="003206FF">
              <w:t>………………………………</w:t>
            </w:r>
          </w:p>
        </w:tc>
      </w:tr>
      <w:tr w:rsidR="00A55EA8" w:rsidRPr="003206FF">
        <w:tc>
          <w:tcPr>
            <w:tcW w:w="3756" w:type="dxa"/>
          </w:tcPr>
          <w:p w:rsidR="00A55EA8" w:rsidRPr="003206FF" w:rsidRDefault="007F73AD" w:rsidP="008B06A3">
            <w:pPr>
              <w:spacing w:after="120"/>
              <w:jc w:val="center"/>
            </w:pPr>
            <w:r>
              <w:t>objedn</w:t>
            </w:r>
            <w:r w:rsidR="00A55EA8" w:rsidRPr="003206FF">
              <w:t>atel</w:t>
            </w:r>
          </w:p>
        </w:tc>
        <w:tc>
          <w:tcPr>
            <w:tcW w:w="1134" w:type="dxa"/>
          </w:tcPr>
          <w:p w:rsidR="00A55EA8" w:rsidRPr="003206FF" w:rsidRDefault="00A55EA8" w:rsidP="008B06A3">
            <w:pPr>
              <w:spacing w:after="120"/>
              <w:jc w:val="both"/>
            </w:pPr>
          </w:p>
        </w:tc>
        <w:tc>
          <w:tcPr>
            <w:tcW w:w="3827" w:type="dxa"/>
          </w:tcPr>
          <w:p w:rsidR="00A55EA8" w:rsidRPr="003206FF" w:rsidRDefault="001849BB" w:rsidP="008B06A3">
            <w:pPr>
              <w:spacing w:after="120"/>
              <w:jc w:val="center"/>
            </w:pPr>
            <w:r>
              <w:t>poskytova</w:t>
            </w:r>
            <w:r w:rsidR="007F73AD">
              <w:t>t</w:t>
            </w:r>
            <w:r w:rsidR="00A55EA8" w:rsidRPr="003206FF">
              <w:t>el</w:t>
            </w:r>
          </w:p>
        </w:tc>
      </w:tr>
      <w:tr w:rsidR="00A018FB" w:rsidRPr="003206FF" w:rsidTr="00CF633A">
        <w:trPr>
          <w:gridAfter w:val="2"/>
          <w:wAfter w:w="4961" w:type="dxa"/>
        </w:trPr>
        <w:tc>
          <w:tcPr>
            <w:tcW w:w="3756" w:type="dxa"/>
          </w:tcPr>
          <w:p w:rsidR="00A018FB" w:rsidRDefault="00A018FB" w:rsidP="00CF633A">
            <w:pPr>
              <w:spacing w:after="120"/>
              <w:jc w:val="center"/>
            </w:pPr>
          </w:p>
          <w:p w:rsidR="00A018FB" w:rsidRPr="003206FF" w:rsidRDefault="00A018FB" w:rsidP="00CF633A">
            <w:pPr>
              <w:spacing w:after="120"/>
              <w:jc w:val="center"/>
            </w:pPr>
            <w:r w:rsidRPr="003206FF">
              <w:t>………………………………</w:t>
            </w:r>
          </w:p>
        </w:tc>
      </w:tr>
      <w:tr w:rsidR="00A018FB" w:rsidRPr="003206FF" w:rsidTr="00CF633A">
        <w:trPr>
          <w:gridAfter w:val="2"/>
          <w:wAfter w:w="4961" w:type="dxa"/>
        </w:trPr>
        <w:tc>
          <w:tcPr>
            <w:tcW w:w="3756" w:type="dxa"/>
          </w:tcPr>
          <w:p w:rsidR="00A018FB" w:rsidRPr="003206FF" w:rsidRDefault="00A018FB" w:rsidP="00CF633A">
            <w:pPr>
              <w:spacing w:after="120"/>
              <w:jc w:val="center"/>
            </w:pPr>
            <w:r>
              <w:t>objedn</w:t>
            </w:r>
            <w:r w:rsidRPr="003206FF">
              <w:t>atel</w:t>
            </w:r>
          </w:p>
        </w:tc>
      </w:tr>
    </w:tbl>
    <w:p w:rsidR="00947E2E" w:rsidRPr="00D32A16" w:rsidRDefault="00947E2E" w:rsidP="002B1B1D">
      <w:pPr>
        <w:jc w:val="both"/>
        <w:rPr>
          <w:rFonts w:ascii="Arial" w:hAnsi="Arial" w:cs="Arial"/>
          <w:sz w:val="20"/>
          <w:szCs w:val="20"/>
        </w:rPr>
      </w:pPr>
    </w:p>
    <w:sectPr w:rsidR="00947E2E" w:rsidRPr="00D32A16" w:rsidSect="00180E2E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C6A" w:rsidRDefault="00B41C6A">
      <w:r>
        <w:separator/>
      </w:r>
    </w:p>
  </w:endnote>
  <w:endnote w:type="continuationSeparator" w:id="0">
    <w:p w:rsidR="00B41C6A" w:rsidRDefault="00B4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C6A" w:rsidRDefault="00B41C6A">
      <w:r>
        <w:separator/>
      </w:r>
    </w:p>
  </w:footnote>
  <w:footnote w:type="continuationSeparator" w:id="0">
    <w:p w:rsidR="00B41C6A" w:rsidRDefault="00B41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524A"/>
    <w:multiLevelType w:val="multilevel"/>
    <w:tmpl w:val="6224956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97"/>
        </w:tabs>
        <w:ind w:left="1797" w:hanging="1797"/>
      </w:pPr>
      <w:rPr>
        <w:rFonts w:hint="default"/>
      </w:rPr>
    </w:lvl>
  </w:abstractNum>
  <w:abstractNum w:abstractNumId="1">
    <w:nsid w:val="0AB7478D"/>
    <w:multiLevelType w:val="multilevel"/>
    <w:tmpl w:val="0405001F"/>
    <w:numStyleLink w:val="111111"/>
  </w:abstractNum>
  <w:abstractNum w:abstractNumId="2">
    <w:nsid w:val="0C1D576C"/>
    <w:multiLevelType w:val="multilevel"/>
    <w:tmpl w:val="0405001F"/>
    <w:numStyleLink w:val="111111"/>
  </w:abstractNum>
  <w:abstractNum w:abstractNumId="3">
    <w:nsid w:val="0D8E2035"/>
    <w:multiLevelType w:val="multilevel"/>
    <w:tmpl w:val="70E0A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F55627F"/>
    <w:multiLevelType w:val="multilevel"/>
    <w:tmpl w:val="C5363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01C463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C3147F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C9D7A0A"/>
    <w:multiLevelType w:val="hybridMultilevel"/>
    <w:tmpl w:val="4D4E37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226431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31AE2100"/>
    <w:multiLevelType w:val="multilevel"/>
    <w:tmpl w:val="2E62C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8584AEA"/>
    <w:multiLevelType w:val="hybridMultilevel"/>
    <w:tmpl w:val="4EEAEA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2B6F5F"/>
    <w:multiLevelType w:val="multilevel"/>
    <w:tmpl w:val="8214C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CF012C0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D5060A9"/>
    <w:multiLevelType w:val="multilevel"/>
    <w:tmpl w:val="C5363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FB70D88"/>
    <w:multiLevelType w:val="multilevel"/>
    <w:tmpl w:val="0405001F"/>
    <w:numStyleLink w:val="111111"/>
  </w:abstractNum>
  <w:abstractNum w:abstractNumId="15">
    <w:nsid w:val="46AA2C0D"/>
    <w:multiLevelType w:val="multilevel"/>
    <w:tmpl w:val="C5363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BCD3134"/>
    <w:multiLevelType w:val="multilevel"/>
    <w:tmpl w:val="92B0F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97"/>
        </w:tabs>
        <w:ind w:left="1797" w:hanging="1797"/>
      </w:pPr>
      <w:rPr>
        <w:rFonts w:hint="default"/>
      </w:rPr>
    </w:lvl>
  </w:abstractNum>
  <w:abstractNum w:abstractNumId="17">
    <w:nsid w:val="51C65606"/>
    <w:multiLevelType w:val="multilevel"/>
    <w:tmpl w:val="0405001F"/>
    <w:numStyleLink w:val="111111"/>
  </w:abstractNum>
  <w:abstractNum w:abstractNumId="18">
    <w:nsid w:val="687F1298"/>
    <w:multiLevelType w:val="multilevel"/>
    <w:tmpl w:val="8214C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A2C74DC"/>
    <w:multiLevelType w:val="multilevel"/>
    <w:tmpl w:val="C5363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786C1CEA"/>
    <w:multiLevelType w:val="multilevel"/>
    <w:tmpl w:val="70E0A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7EC34BC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5"/>
  </w:num>
  <w:num w:numId="5">
    <w:abstractNumId w:val="8"/>
  </w:num>
  <w:num w:numId="6">
    <w:abstractNumId w:val="6"/>
  </w:num>
  <w:num w:numId="7">
    <w:abstractNumId w:val="9"/>
  </w:num>
  <w:num w:numId="8">
    <w:abstractNumId w:val="13"/>
  </w:num>
  <w:num w:numId="9">
    <w:abstractNumId w:val="11"/>
  </w:num>
  <w:num w:numId="10">
    <w:abstractNumId w:val="18"/>
  </w:num>
  <w:num w:numId="11">
    <w:abstractNumId w:val="19"/>
  </w:num>
  <w:num w:numId="12">
    <w:abstractNumId w:val="4"/>
  </w:num>
  <w:num w:numId="13">
    <w:abstractNumId w:val="20"/>
  </w:num>
  <w:num w:numId="14">
    <w:abstractNumId w:val="3"/>
  </w:num>
  <w:num w:numId="15">
    <w:abstractNumId w:val="12"/>
  </w:num>
  <w:num w:numId="16">
    <w:abstractNumId w:val="17"/>
  </w:num>
  <w:num w:numId="17">
    <w:abstractNumId w:val="5"/>
  </w:num>
  <w:num w:numId="18">
    <w:abstractNumId w:val="21"/>
  </w:num>
  <w:num w:numId="19">
    <w:abstractNumId w:val="14"/>
  </w:num>
  <w:num w:numId="20">
    <w:abstractNumId w:val="2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A53"/>
    <w:rsid w:val="00052D01"/>
    <w:rsid w:val="00065A54"/>
    <w:rsid w:val="000B68BF"/>
    <w:rsid w:val="000D72CE"/>
    <w:rsid w:val="000E1894"/>
    <w:rsid w:val="00157745"/>
    <w:rsid w:val="001758A1"/>
    <w:rsid w:val="00180E2E"/>
    <w:rsid w:val="00180F8A"/>
    <w:rsid w:val="001849BB"/>
    <w:rsid w:val="001B6534"/>
    <w:rsid w:val="002035A7"/>
    <w:rsid w:val="002158C8"/>
    <w:rsid w:val="00294137"/>
    <w:rsid w:val="002B1B1D"/>
    <w:rsid w:val="002D5674"/>
    <w:rsid w:val="003140D4"/>
    <w:rsid w:val="0034592C"/>
    <w:rsid w:val="003A3842"/>
    <w:rsid w:val="003B4428"/>
    <w:rsid w:val="003C2B2C"/>
    <w:rsid w:val="003C7ACD"/>
    <w:rsid w:val="003D0CDF"/>
    <w:rsid w:val="003D3C7E"/>
    <w:rsid w:val="003F3497"/>
    <w:rsid w:val="003F4AB9"/>
    <w:rsid w:val="00421A06"/>
    <w:rsid w:val="0042229B"/>
    <w:rsid w:val="00464D5B"/>
    <w:rsid w:val="00477B07"/>
    <w:rsid w:val="0049047C"/>
    <w:rsid w:val="004A63E7"/>
    <w:rsid w:val="004C5F3B"/>
    <w:rsid w:val="004D581A"/>
    <w:rsid w:val="004E10EA"/>
    <w:rsid w:val="004F2D86"/>
    <w:rsid w:val="004F71FE"/>
    <w:rsid w:val="00523CC8"/>
    <w:rsid w:val="0053399C"/>
    <w:rsid w:val="005A4BD7"/>
    <w:rsid w:val="005E0A71"/>
    <w:rsid w:val="0068351F"/>
    <w:rsid w:val="007078F2"/>
    <w:rsid w:val="00732242"/>
    <w:rsid w:val="0079409C"/>
    <w:rsid w:val="007B7338"/>
    <w:rsid w:val="007F73AD"/>
    <w:rsid w:val="00824423"/>
    <w:rsid w:val="0085785D"/>
    <w:rsid w:val="008935BC"/>
    <w:rsid w:val="008B06A3"/>
    <w:rsid w:val="008C22CD"/>
    <w:rsid w:val="008C4C07"/>
    <w:rsid w:val="009120FC"/>
    <w:rsid w:val="00932057"/>
    <w:rsid w:val="00947E2E"/>
    <w:rsid w:val="0097214D"/>
    <w:rsid w:val="009A3CCD"/>
    <w:rsid w:val="009F6AC1"/>
    <w:rsid w:val="00A018FB"/>
    <w:rsid w:val="00A444FD"/>
    <w:rsid w:val="00A45079"/>
    <w:rsid w:val="00A460A9"/>
    <w:rsid w:val="00A51667"/>
    <w:rsid w:val="00A55EA8"/>
    <w:rsid w:val="00AB2580"/>
    <w:rsid w:val="00AB7F38"/>
    <w:rsid w:val="00AC3548"/>
    <w:rsid w:val="00AC78EF"/>
    <w:rsid w:val="00B150B1"/>
    <w:rsid w:val="00B16AF0"/>
    <w:rsid w:val="00B41C6A"/>
    <w:rsid w:val="00B64C76"/>
    <w:rsid w:val="00B9111E"/>
    <w:rsid w:val="00BA373A"/>
    <w:rsid w:val="00BE5681"/>
    <w:rsid w:val="00C21E56"/>
    <w:rsid w:val="00C27FF6"/>
    <w:rsid w:val="00C32DC0"/>
    <w:rsid w:val="00C429A1"/>
    <w:rsid w:val="00CC25E7"/>
    <w:rsid w:val="00CD6281"/>
    <w:rsid w:val="00CF633A"/>
    <w:rsid w:val="00D074D7"/>
    <w:rsid w:val="00D1582B"/>
    <w:rsid w:val="00D32A16"/>
    <w:rsid w:val="00D47268"/>
    <w:rsid w:val="00D80A53"/>
    <w:rsid w:val="00DC7CFA"/>
    <w:rsid w:val="00E2357B"/>
    <w:rsid w:val="00E31A8E"/>
    <w:rsid w:val="00E62C58"/>
    <w:rsid w:val="00E753E4"/>
    <w:rsid w:val="00E84128"/>
    <w:rsid w:val="00E847EA"/>
    <w:rsid w:val="00F3378A"/>
    <w:rsid w:val="00F731EC"/>
    <w:rsid w:val="00F83667"/>
    <w:rsid w:val="00F97125"/>
    <w:rsid w:val="00FB17E1"/>
    <w:rsid w:val="00FC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80A5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0A53"/>
    <w:pPr>
      <w:tabs>
        <w:tab w:val="center" w:pos="4536"/>
        <w:tab w:val="right" w:pos="9072"/>
      </w:tabs>
    </w:pPr>
  </w:style>
  <w:style w:type="character" w:styleId="Hypertextovodkaz">
    <w:name w:val="Hyperlink"/>
    <w:rsid w:val="00523CC8"/>
    <w:rPr>
      <w:color w:val="0000FF"/>
      <w:u w:val="single"/>
    </w:rPr>
  </w:style>
  <w:style w:type="table" w:styleId="Mkatabulky">
    <w:name w:val="Table Grid"/>
    <w:basedOn w:val="Normlntabulka"/>
    <w:rsid w:val="00972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seznamu"/>
    <w:rsid w:val="00AB7F38"/>
    <w:pPr>
      <w:numPr>
        <w:numId w:val="15"/>
      </w:numPr>
    </w:pPr>
  </w:style>
  <w:style w:type="paragraph" w:styleId="Textbubliny">
    <w:name w:val="Balloon Text"/>
    <w:basedOn w:val="Normln"/>
    <w:link w:val="TextbublinyChar"/>
    <w:rsid w:val="002035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03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80A5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0A53"/>
    <w:pPr>
      <w:tabs>
        <w:tab w:val="center" w:pos="4536"/>
        <w:tab w:val="right" w:pos="9072"/>
      </w:tabs>
    </w:pPr>
  </w:style>
  <w:style w:type="character" w:styleId="Hypertextovodkaz">
    <w:name w:val="Hyperlink"/>
    <w:rsid w:val="00523CC8"/>
    <w:rPr>
      <w:color w:val="0000FF"/>
      <w:u w:val="single"/>
    </w:rPr>
  </w:style>
  <w:style w:type="table" w:styleId="Mkatabulky">
    <w:name w:val="Table Grid"/>
    <w:basedOn w:val="Normlntabulka"/>
    <w:rsid w:val="00972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seznamu"/>
    <w:rsid w:val="00AB7F38"/>
    <w:pPr>
      <w:numPr>
        <w:numId w:val="15"/>
      </w:numPr>
    </w:pPr>
  </w:style>
  <w:style w:type="paragraph" w:styleId="Textbubliny">
    <w:name w:val="Balloon Text"/>
    <w:basedOn w:val="Normln"/>
    <w:link w:val="TextbublinyChar"/>
    <w:rsid w:val="002035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03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stránky</vt:lpstr>
    </vt:vector>
  </TitlesOfParts>
  <Company>Medisystems, a.s.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stránky</dc:title>
  <dc:subject/>
  <dc:creator>PACER</dc:creator>
  <cp:keywords/>
  <cp:lastModifiedBy>Hálová</cp:lastModifiedBy>
  <cp:revision>6</cp:revision>
  <cp:lastPrinted>2013-01-25T06:43:00Z</cp:lastPrinted>
  <dcterms:created xsi:type="dcterms:W3CDTF">2017-08-25T13:10:00Z</dcterms:created>
  <dcterms:modified xsi:type="dcterms:W3CDTF">2017-10-26T11:39:00Z</dcterms:modified>
</cp:coreProperties>
</file>