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43B561DD" w:rsidR="00520BF4" w:rsidRPr="00031553" w:rsidRDefault="002443A8" w:rsidP="00520BF4">
      <w:pPr>
        <w:pStyle w:val="Titulka"/>
        <w:widowControl w:val="0"/>
        <w:rPr>
          <w:sz w:val="32"/>
        </w:rPr>
      </w:pPr>
      <w:r>
        <w:rPr>
          <w:sz w:val="32"/>
        </w:rPr>
        <w:t>Jan Nižník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207842FD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73168C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F51819">
        <w:rPr>
          <w:sz w:val="26"/>
          <w:szCs w:val="26"/>
        </w:rPr>
        <w:t>60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7E133115" w:rsidR="002776BF" w:rsidRPr="00684512" w:rsidRDefault="00E9481F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Jan Nižník</w:t>
      </w:r>
    </w:p>
    <w:p w14:paraId="29859442" w14:textId="2E3E2794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9481F">
        <w:t>Brněnská 2188/42, 591 01 Žďár nad Sázavou,</w:t>
      </w:r>
      <w:r w:rsidRPr="00684512">
        <w:t xml:space="preserve">  IČO:</w:t>
      </w:r>
      <w:r w:rsidR="00E9481F">
        <w:t>10119230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9481F">
        <w:rPr>
          <w:szCs w:val="22"/>
        </w:rPr>
        <w:t>5803151167</w:t>
      </w:r>
    </w:p>
    <w:p w14:paraId="04957708" w14:textId="27F49E19" w:rsidR="002776BF" w:rsidRDefault="00E9481F" w:rsidP="002776BF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6E61DB2E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7C1075">
      <w:pPr>
        <w:jc w:val="left"/>
      </w:pPr>
      <w:r>
        <w:rPr>
          <w:szCs w:val="22"/>
        </w:rPr>
        <w:t xml:space="preserve">          </w:t>
      </w:r>
      <w:r w:rsidRPr="007C1075">
        <w:rPr>
          <w:szCs w:val="22"/>
        </w:rPr>
        <w:t>společnost založená a existující podle právního řádu České republiky</w:t>
      </w:r>
    </w:p>
    <w:p w14:paraId="21182903" w14:textId="33FB8040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6E935D73" w14:textId="77777777" w:rsidR="00E94521" w:rsidRDefault="00E94521" w:rsidP="00E94521">
      <w:pPr>
        <w:ind w:left="567"/>
      </w:pPr>
      <w:r>
        <w:t>zapsaná v obchodním rejstříku vedeném u Krajského soudu v Brně, oddíl C, vložka 79325</w:t>
      </w:r>
    </w:p>
    <w:p w14:paraId="116368C8" w14:textId="53D5F95A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4359A027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C1075">
        <w:rPr>
          <w:lang w:val="en-US"/>
        </w:rPr>
        <w:t>100 000,-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C1075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7C1075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45D2E4E6" w:rsidR="00EC7823" w:rsidRPr="00A14FDD" w:rsidRDefault="00AD1CB7" w:rsidP="00EC7823">
      <w:pPr>
        <w:pStyle w:val="Text11"/>
        <w:keepNext w:val="0"/>
        <w:spacing w:before="0" w:after="0"/>
        <w:jc w:val="left"/>
      </w:pPr>
      <w:r>
        <w:rPr>
          <w:b/>
        </w:rPr>
        <w:t>Jan Nižník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Nižník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Brněnská 2188/42, 591 01 Žďár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elvis</w:t>
      </w:r>
      <w:r w:rsidR="000035CB">
        <w:t>@</w:t>
      </w:r>
      <w:r w:rsidR="0064231D">
        <w:t>elvi</w:t>
      </w:r>
      <w:r w:rsidR="000035CB">
        <w:t>.cz</w:t>
      </w:r>
    </w:p>
    <w:p w14:paraId="132B7780" w14:textId="77777777" w:rsidR="002A3B0E" w:rsidRPr="00A14FDD" w:rsidRDefault="002A3B0E" w:rsidP="002A3B0E">
      <w:pPr>
        <w:pStyle w:val="Text11"/>
        <w:keepNext w:val="0"/>
        <w:spacing w:before="0" w:after="0"/>
        <w:jc w:val="left"/>
      </w:pPr>
      <w:r w:rsidRPr="00AA369E">
        <w:t>Datová schránka:</w:t>
      </w:r>
      <w:r w:rsidRPr="00A14FDD">
        <w:t xml:space="preserve"> </w:t>
      </w:r>
      <w:r>
        <w:t>wmkyv4z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7F19C7A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5B0C997C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0D69077C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4D341C0F" w14:textId="67B80BDB" w:rsidR="005648C4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E01C0F">
        <w:rPr>
          <w:szCs w:val="22"/>
        </w:rPr>
        <w:t>info</w:t>
      </w:r>
      <w:r w:rsidR="00CE23EE" w:rsidRPr="00CE23EE">
        <w:rPr>
          <w:szCs w:val="22"/>
        </w:rPr>
        <w:t>@</w:t>
      </w:r>
      <w:r w:rsidR="00E01C0F">
        <w:rPr>
          <w:szCs w:val="22"/>
        </w:rPr>
        <w:t>adamdesign.cz</w:t>
      </w:r>
    </w:p>
    <w:p w14:paraId="5AE2AA2F" w14:textId="77777777" w:rsidR="002A3B0E" w:rsidRPr="00F46B4D" w:rsidRDefault="002A3B0E" w:rsidP="002A3B0E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1CFD81F2" w14:textId="77777777" w:rsidR="002A3B0E" w:rsidRPr="00A14FDD" w:rsidRDefault="002A3B0E" w:rsidP="00EC7823">
      <w:pPr>
        <w:pStyle w:val="Text11"/>
        <w:keepNext w:val="0"/>
        <w:spacing w:before="0" w:after="0"/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DA75BE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7A931BC" w:rsidR="00EC7823" w:rsidRPr="00031553" w:rsidRDefault="0023282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Nižník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B0FE0D4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Žďár nad Sázavou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B30F856" w:rsidR="00EC7823" w:rsidRPr="00A14FDD" w:rsidRDefault="00EC7823" w:rsidP="003D3EFE">
            <w:r w:rsidRPr="00A14FDD">
              <w:t xml:space="preserve">Jméno: </w:t>
            </w:r>
            <w:r w:rsidR="00232820">
              <w:rPr>
                <w:bCs/>
                <w:szCs w:val="22"/>
              </w:rPr>
              <w:t>Jan Nižník</w:t>
            </w:r>
          </w:p>
          <w:p w14:paraId="5EE6E154" w14:textId="5B7F6AA1" w:rsidR="00EC7823" w:rsidRPr="00031553" w:rsidRDefault="00EC7823">
            <w:r w:rsidRPr="0042099D">
              <w:t>Funkce:</w:t>
            </w:r>
            <w:r w:rsidRPr="00A14FDD">
              <w:t xml:space="preserve"> </w:t>
            </w:r>
            <w:r w:rsidR="00114D07">
              <w:t>majitel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6DEB5955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78CF0C3C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3A154B77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716CAD04" w:rsidR="005648C4" w:rsidRPr="00031553" w:rsidRDefault="005648C4" w:rsidP="00E94521">
            <w:r w:rsidRPr="00A14FDD">
              <w:t xml:space="preserve">Funkce: </w:t>
            </w:r>
            <w:r w:rsidR="00E94521">
              <w:rPr>
                <w:bCs/>
                <w:szCs w:val="22"/>
              </w:rPr>
              <w:t>jednatel</w:t>
            </w:r>
          </w:p>
        </w:tc>
      </w:tr>
    </w:tbl>
    <w:p w14:paraId="04143CF6" w14:textId="77777777" w:rsidR="00616279" w:rsidRDefault="00EC7823" w:rsidP="00616279">
      <w:pPr>
        <w:pStyle w:val="HHTitle2"/>
      </w:pPr>
      <w:r w:rsidRPr="00031553">
        <w:br w:type="column"/>
      </w:r>
      <w:r w:rsidR="00616279">
        <w:lastRenderedPageBreak/>
        <w:t>PŘÍLOHA 1 smlouvy</w:t>
      </w:r>
    </w:p>
    <w:p w14:paraId="61546824" w14:textId="77777777" w:rsidR="000846AB" w:rsidRDefault="000846AB" w:rsidP="00616279">
      <w:pPr>
        <w:pStyle w:val="HHTitle2"/>
      </w:pPr>
    </w:p>
    <w:p w14:paraId="17734CD0" w14:textId="5B961AFB" w:rsidR="00616279" w:rsidRDefault="00616279" w:rsidP="00616279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633AAF">
        <w:t>specifikace výrobku</w:t>
      </w:r>
      <w:r w:rsidR="00633AAF">
        <w:t>-</w:t>
      </w:r>
      <w:r w:rsidR="00633AAF">
        <w:rPr>
          <w:caps w:val="0"/>
        </w:rPr>
        <w:t>Parkovací systém</w:t>
      </w:r>
    </w:p>
    <w:p w14:paraId="46309C9C" w14:textId="77777777" w:rsidR="00633AAF" w:rsidRPr="00633AAF" w:rsidRDefault="00633AAF" w:rsidP="00633AAF">
      <w:pPr>
        <w:pStyle w:val="Clanek11"/>
        <w:numPr>
          <w:ilvl w:val="0"/>
          <w:numId w:val="0"/>
        </w:numPr>
        <w:ind w:left="567" w:hanging="567"/>
      </w:pPr>
    </w:p>
    <w:p w14:paraId="3EA47531" w14:textId="77777777" w:rsidR="00633AAF" w:rsidRDefault="00633AAF" w:rsidP="00633AAF">
      <w:pPr>
        <w:pStyle w:val="Prosttext"/>
        <w:rPr>
          <w:rFonts w:ascii="Times New Roman" w:hAnsi="Times New Roman" w:cs="Times New Roman"/>
        </w:rPr>
      </w:pPr>
      <w:r w:rsidRPr="00633AAF">
        <w:rPr>
          <w:rFonts w:ascii="Times New Roman" w:hAnsi="Times New Roman" w:cs="Times New Roman"/>
        </w:rPr>
        <w:t>Nový parkovací systém, který bude složen z automatické pokladny a příjezdového/ odjezdového terminálu se závorou. Provedení jednotlivých prvků by mělo být provedeno v jednotném  designu s ohledem na dostupné technologie.</w:t>
      </w:r>
    </w:p>
    <w:p w14:paraId="3F86DDE8" w14:textId="77777777" w:rsidR="000846AB" w:rsidRDefault="000846AB" w:rsidP="00633AAF">
      <w:pPr>
        <w:pStyle w:val="Prosttext"/>
        <w:rPr>
          <w:rFonts w:ascii="Times New Roman" w:hAnsi="Times New Roman" w:cs="Times New Roman"/>
        </w:rPr>
      </w:pPr>
    </w:p>
    <w:p w14:paraId="33FBE386" w14:textId="77777777" w:rsidR="000846AB" w:rsidRPr="00633AAF" w:rsidRDefault="000846AB" w:rsidP="00633AAF">
      <w:pPr>
        <w:pStyle w:val="Prosttext"/>
        <w:rPr>
          <w:rFonts w:ascii="Times New Roman" w:hAnsi="Times New Roman" w:cs="Times New Roman"/>
        </w:rPr>
      </w:pPr>
    </w:p>
    <w:p w14:paraId="393F65DE" w14:textId="77B1C78D" w:rsidR="00616279" w:rsidRDefault="00616279" w:rsidP="00616279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1C1CB8">
        <w:t xml:space="preserve">specifikace </w:t>
      </w:r>
      <w:r w:rsidR="001C1CB8" w:rsidRPr="001C1CB8">
        <w:t xml:space="preserve">DESIGNÉRSKÝCH </w:t>
      </w:r>
      <w:r w:rsidRPr="001C1CB8">
        <w:t>služeb</w:t>
      </w:r>
      <w:r>
        <w:t xml:space="preserve"> </w:t>
      </w:r>
    </w:p>
    <w:p w14:paraId="5033C06D" w14:textId="77777777" w:rsidR="00616279" w:rsidRDefault="00616279" w:rsidP="00616279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</w:pPr>
    </w:p>
    <w:p w14:paraId="6CF70F0A" w14:textId="1C5A09EC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(a) Analýza</w:t>
      </w:r>
      <w:r w:rsidR="001C1CB8" w:rsidRPr="00277AE0">
        <w:rPr>
          <w:rFonts w:ascii="Times New Roman" w:hAnsi="Times New Roman" w:cs="Times New Roman"/>
        </w:rPr>
        <w:t xml:space="preserve"> stavu designu Parkovacího systému (Jan Nižník)  </w:t>
      </w:r>
      <w:r w:rsidR="00446D14">
        <w:rPr>
          <w:rFonts w:ascii="Times New Roman" w:hAnsi="Times New Roman" w:cs="Times New Roman"/>
        </w:rPr>
        <w:t xml:space="preserve">Příjemce </w:t>
      </w:r>
      <w:bookmarkStart w:id="20" w:name="_GoBack"/>
      <w:bookmarkEnd w:id="20"/>
      <w:r w:rsidR="001C1CB8" w:rsidRPr="00277AE0">
        <w:rPr>
          <w:rFonts w:ascii="Times New Roman" w:hAnsi="Times New Roman" w:cs="Times New Roman"/>
        </w:rPr>
        <w:t xml:space="preserve">zvýhodněné služby a </w:t>
      </w:r>
    </w:p>
    <w:p w14:paraId="5D08D5B0" w14:textId="6BD00C1A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 </w:t>
      </w:r>
      <w:r w:rsidR="00DA75BE">
        <w:rPr>
          <w:rFonts w:ascii="Times New Roman" w:hAnsi="Times New Roman" w:cs="Times New Roman"/>
        </w:rPr>
        <w:t xml:space="preserve">stavu designu technicky </w:t>
      </w:r>
      <w:r w:rsidR="001C1CB8" w:rsidRPr="00277AE0">
        <w:rPr>
          <w:rFonts w:ascii="Times New Roman" w:hAnsi="Times New Roman" w:cs="Times New Roman"/>
        </w:rPr>
        <w:t xml:space="preserve">nebo funkčně srovnatelného </w:t>
      </w:r>
      <w:r w:rsidR="00ED3B7E">
        <w:rPr>
          <w:rFonts w:ascii="Times New Roman" w:hAnsi="Times New Roman" w:cs="Times New Roman"/>
        </w:rPr>
        <w:t>výrobku</w:t>
      </w:r>
      <w:r w:rsidR="001C1CB8" w:rsidRPr="00277AE0">
        <w:rPr>
          <w:rFonts w:ascii="Times New Roman" w:hAnsi="Times New Roman" w:cs="Times New Roman"/>
        </w:rPr>
        <w:t xml:space="preserve"> konkurence;</w:t>
      </w:r>
    </w:p>
    <w:p w14:paraId="36FA9FDF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47D40D2C" w14:textId="551482A4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(b) Návrh</w:t>
      </w:r>
      <w:r w:rsidR="001C1CB8" w:rsidRPr="00277AE0">
        <w:rPr>
          <w:rFonts w:ascii="Times New Roman" w:hAnsi="Times New Roman" w:cs="Times New Roman"/>
        </w:rPr>
        <w:t xml:space="preserve"> možností budoucích změn designu  Parkovacího systému na základě provedené </w:t>
      </w:r>
    </w:p>
    <w:p w14:paraId="2D0A1EB0" w14:textId="03A502CB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 </w:t>
      </w:r>
      <w:r w:rsidR="001C1CB8" w:rsidRPr="00277AE0">
        <w:rPr>
          <w:rFonts w:ascii="Times New Roman" w:hAnsi="Times New Roman" w:cs="Times New Roman"/>
        </w:rPr>
        <w:t>analýzy dle bodu (a) výše – předložení minimálně 3 skic;</w:t>
      </w:r>
    </w:p>
    <w:p w14:paraId="78480746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7E4BF140" w14:textId="77058DE0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(c) Návrh</w:t>
      </w:r>
      <w:r w:rsidR="001C1CB8" w:rsidRPr="00277AE0">
        <w:rPr>
          <w:rFonts w:ascii="Times New Roman" w:hAnsi="Times New Roman" w:cs="Times New Roman"/>
        </w:rPr>
        <w:t xml:space="preserve"> designového řešení, tj. rozpracování zvolené jedné varianty </w:t>
      </w:r>
    </w:p>
    <w:p w14:paraId="427328F3" w14:textId="0D2E73B6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</w:t>
      </w:r>
      <w:r w:rsidR="001C1CB8" w:rsidRPr="00277AE0">
        <w:rPr>
          <w:rFonts w:ascii="Times New Roman" w:hAnsi="Times New Roman" w:cs="Times New Roman"/>
        </w:rPr>
        <w:t xml:space="preserve"> nového designu Parkovacího systému;</w:t>
      </w:r>
    </w:p>
    <w:p w14:paraId="56F6C020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53358143" w14:textId="202E6DCC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(d) Rámcový</w:t>
      </w:r>
      <w:r w:rsidR="001C1CB8" w:rsidRPr="00277AE0">
        <w:rPr>
          <w:rFonts w:ascii="Times New Roman" w:hAnsi="Times New Roman" w:cs="Times New Roman"/>
        </w:rPr>
        <w:t xml:space="preserve"> harmonogram realizace nového designu  Parkovacího systému a jeho </w:t>
      </w:r>
    </w:p>
    <w:p w14:paraId="46ACC7EC" w14:textId="588B5E10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 </w:t>
      </w:r>
      <w:r w:rsidR="001C1CB8" w:rsidRPr="00277AE0">
        <w:rPr>
          <w:rFonts w:ascii="Times New Roman" w:hAnsi="Times New Roman" w:cs="Times New Roman"/>
        </w:rPr>
        <w:t>zavedení do výroby;</w:t>
      </w:r>
    </w:p>
    <w:p w14:paraId="6D7E87BE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2A2A6A27" w14:textId="48D15AF1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(e) Finanční</w:t>
      </w:r>
      <w:r w:rsidR="001C1CB8" w:rsidRPr="00277AE0">
        <w:rPr>
          <w:rFonts w:ascii="Times New Roman" w:hAnsi="Times New Roman" w:cs="Times New Roman"/>
        </w:rPr>
        <w:t xml:space="preserve"> analýzu nákladů na nový design  Parkovacího systému Příjemce </w:t>
      </w:r>
    </w:p>
    <w:p w14:paraId="383723D3" w14:textId="370525A3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 </w:t>
      </w:r>
      <w:r w:rsidR="001C1CB8" w:rsidRPr="00277AE0">
        <w:rPr>
          <w:rFonts w:ascii="Times New Roman" w:hAnsi="Times New Roman" w:cs="Times New Roman"/>
        </w:rPr>
        <w:t>zvýhodněné služby</w:t>
      </w:r>
      <w:r w:rsidR="003B5B18">
        <w:rPr>
          <w:rFonts w:ascii="Times New Roman" w:hAnsi="Times New Roman" w:cs="Times New Roman"/>
        </w:rPr>
        <w:t xml:space="preserve"> Jan Nižník</w:t>
      </w:r>
      <w:r w:rsidR="001C1CB8" w:rsidRPr="00277AE0">
        <w:rPr>
          <w:rFonts w:ascii="Times New Roman" w:hAnsi="Times New Roman" w:cs="Times New Roman"/>
        </w:rPr>
        <w:t>;</w:t>
      </w:r>
    </w:p>
    <w:p w14:paraId="36661E55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06A68411" w14:textId="23108B1D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(f) Vytvoření</w:t>
      </w:r>
      <w:r w:rsidR="001C1CB8" w:rsidRPr="00277AE0">
        <w:rPr>
          <w:rFonts w:ascii="Times New Roman" w:hAnsi="Times New Roman" w:cs="Times New Roman"/>
        </w:rPr>
        <w:t xml:space="preserve"> 3D modelu a počítačové vizualizace nového designu </w:t>
      </w:r>
    </w:p>
    <w:p w14:paraId="3D2523D8" w14:textId="488C50E9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 xml:space="preserve">     </w:t>
      </w:r>
      <w:r w:rsidR="001C1CB8" w:rsidRPr="00277AE0">
        <w:rPr>
          <w:rFonts w:ascii="Times New Roman" w:hAnsi="Times New Roman" w:cs="Times New Roman"/>
        </w:rPr>
        <w:t>Parkovacího systému</w:t>
      </w:r>
    </w:p>
    <w:p w14:paraId="54DCDAA0" w14:textId="77777777" w:rsidR="001C1CB8" w:rsidRPr="00277AE0" w:rsidRDefault="001C1CB8" w:rsidP="001C1CB8">
      <w:pPr>
        <w:pStyle w:val="Prosttext"/>
        <w:rPr>
          <w:rFonts w:ascii="Times New Roman" w:hAnsi="Times New Roman" w:cs="Times New Roman"/>
        </w:rPr>
      </w:pPr>
    </w:p>
    <w:p w14:paraId="37BC1F11" w14:textId="6E23C6EB" w:rsidR="001C1CB8" w:rsidRPr="00277AE0" w:rsidRDefault="00277AE0" w:rsidP="001C1CB8">
      <w:pPr>
        <w:pStyle w:val="Prosttext"/>
        <w:rPr>
          <w:rFonts w:ascii="Times New Roman" w:hAnsi="Times New Roman" w:cs="Times New Roman"/>
        </w:rPr>
      </w:pPr>
      <w:r w:rsidRPr="00277AE0">
        <w:rPr>
          <w:rFonts w:ascii="Times New Roman" w:hAnsi="Times New Roman" w:cs="Times New Roman"/>
        </w:rPr>
        <w:t>(g) Zajištění</w:t>
      </w:r>
      <w:r w:rsidR="001C1CB8" w:rsidRPr="00277AE0">
        <w:rPr>
          <w:rFonts w:ascii="Times New Roman" w:hAnsi="Times New Roman" w:cs="Times New Roman"/>
        </w:rPr>
        <w:t xml:space="preserve"> autorského dozoru při výrobě prototypu v měřítku 1:5. </w:t>
      </w:r>
    </w:p>
    <w:p w14:paraId="72644684" w14:textId="4FCCEFB1" w:rsidR="002A3B0E" w:rsidRPr="00277AE0" w:rsidRDefault="002A3B0E" w:rsidP="00616279">
      <w:pPr>
        <w:pStyle w:val="HHTitle2"/>
        <w:rPr>
          <w:rFonts w:cs="Times New Roman"/>
          <w:lang w:val="en-US"/>
        </w:rPr>
      </w:pPr>
    </w:p>
    <w:sectPr w:rsidR="002A3B0E" w:rsidRPr="00277AE0" w:rsidSect="00ED3B7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5E9C" w14:textId="77777777" w:rsidR="007C19DF" w:rsidRDefault="007C19DF" w:rsidP="00520BF4">
      <w:pPr>
        <w:spacing w:before="0" w:after="0"/>
      </w:pPr>
      <w:r>
        <w:separator/>
      </w:r>
    </w:p>
  </w:endnote>
  <w:endnote w:type="continuationSeparator" w:id="0">
    <w:p w14:paraId="2164F3DB" w14:textId="77777777" w:rsidR="007C19DF" w:rsidRDefault="007C19DF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8824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8B1E0E7" w14:textId="104FE595" w:rsidR="000846AB" w:rsidRPr="006D6677" w:rsidRDefault="000846AB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D66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D667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D66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46D14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6D66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6D6677" w:rsidRPr="006D6677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3BC2B188" w14:textId="77777777" w:rsidR="000846AB" w:rsidRDefault="000846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4D579" w14:textId="77777777" w:rsidR="007C19DF" w:rsidRDefault="007C19DF" w:rsidP="00520BF4">
      <w:pPr>
        <w:spacing w:before="0" w:after="0"/>
      </w:pPr>
      <w:r>
        <w:separator/>
      </w:r>
    </w:p>
  </w:footnote>
  <w:footnote w:type="continuationSeparator" w:id="0">
    <w:p w14:paraId="2ED2D80F" w14:textId="77777777" w:rsidR="007C19DF" w:rsidRDefault="007C19DF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41431"/>
    <w:rsid w:val="00041BD9"/>
    <w:rsid w:val="0004251D"/>
    <w:rsid w:val="00065EF5"/>
    <w:rsid w:val="0007296D"/>
    <w:rsid w:val="00073327"/>
    <w:rsid w:val="00077BC5"/>
    <w:rsid w:val="000846AB"/>
    <w:rsid w:val="00090A54"/>
    <w:rsid w:val="000C6E2C"/>
    <w:rsid w:val="000D1BCA"/>
    <w:rsid w:val="000D35FF"/>
    <w:rsid w:val="00107219"/>
    <w:rsid w:val="001101CA"/>
    <w:rsid w:val="00111607"/>
    <w:rsid w:val="0011336C"/>
    <w:rsid w:val="00113572"/>
    <w:rsid w:val="00114D07"/>
    <w:rsid w:val="00117FC8"/>
    <w:rsid w:val="001274ED"/>
    <w:rsid w:val="0013235B"/>
    <w:rsid w:val="0013290C"/>
    <w:rsid w:val="00133AA1"/>
    <w:rsid w:val="00174DD6"/>
    <w:rsid w:val="00186EA8"/>
    <w:rsid w:val="001937DF"/>
    <w:rsid w:val="001A7AB6"/>
    <w:rsid w:val="001C1CB8"/>
    <w:rsid w:val="001D5223"/>
    <w:rsid w:val="001D6424"/>
    <w:rsid w:val="001D66D9"/>
    <w:rsid w:val="001E2ED1"/>
    <w:rsid w:val="001E6F85"/>
    <w:rsid w:val="0020391C"/>
    <w:rsid w:val="0022752E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AE0"/>
    <w:rsid w:val="00277B81"/>
    <w:rsid w:val="00280551"/>
    <w:rsid w:val="002A3B0E"/>
    <w:rsid w:val="002C0A86"/>
    <w:rsid w:val="002C6A39"/>
    <w:rsid w:val="002E1A7E"/>
    <w:rsid w:val="0031754B"/>
    <w:rsid w:val="003250E4"/>
    <w:rsid w:val="003257AF"/>
    <w:rsid w:val="003346AC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5B18"/>
    <w:rsid w:val="003C7868"/>
    <w:rsid w:val="003D3EFE"/>
    <w:rsid w:val="00402B1F"/>
    <w:rsid w:val="00410AC4"/>
    <w:rsid w:val="0041266A"/>
    <w:rsid w:val="0042099D"/>
    <w:rsid w:val="00446D14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179F"/>
    <w:rsid w:val="00606730"/>
    <w:rsid w:val="00611E36"/>
    <w:rsid w:val="00615DC6"/>
    <w:rsid w:val="00616279"/>
    <w:rsid w:val="006203D8"/>
    <w:rsid w:val="00624E15"/>
    <w:rsid w:val="0062774F"/>
    <w:rsid w:val="00633AAF"/>
    <w:rsid w:val="0064231D"/>
    <w:rsid w:val="00644453"/>
    <w:rsid w:val="00645D93"/>
    <w:rsid w:val="00652F72"/>
    <w:rsid w:val="00660C7F"/>
    <w:rsid w:val="00673010"/>
    <w:rsid w:val="0067374F"/>
    <w:rsid w:val="006810EA"/>
    <w:rsid w:val="006977C7"/>
    <w:rsid w:val="006A193F"/>
    <w:rsid w:val="006B604E"/>
    <w:rsid w:val="006B79B8"/>
    <w:rsid w:val="006C2980"/>
    <w:rsid w:val="006C2FEB"/>
    <w:rsid w:val="006D6677"/>
    <w:rsid w:val="006E1BFB"/>
    <w:rsid w:val="006E5167"/>
    <w:rsid w:val="006F1108"/>
    <w:rsid w:val="006F2E43"/>
    <w:rsid w:val="00700D78"/>
    <w:rsid w:val="0070175A"/>
    <w:rsid w:val="007026F3"/>
    <w:rsid w:val="00713328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1075"/>
    <w:rsid w:val="007C19DF"/>
    <w:rsid w:val="007C4D42"/>
    <w:rsid w:val="007D54C8"/>
    <w:rsid w:val="007E3BB7"/>
    <w:rsid w:val="007E5742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63617"/>
    <w:rsid w:val="009733F6"/>
    <w:rsid w:val="00981C18"/>
    <w:rsid w:val="009852F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6325D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93C5C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A39BB"/>
    <w:rsid w:val="00DA5EAA"/>
    <w:rsid w:val="00DA75BE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521"/>
    <w:rsid w:val="00E9481F"/>
    <w:rsid w:val="00EA415B"/>
    <w:rsid w:val="00EB03CD"/>
    <w:rsid w:val="00EB38A0"/>
    <w:rsid w:val="00EB7766"/>
    <w:rsid w:val="00EC7823"/>
    <w:rsid w:val="00ED25DC"/>
    <w:rsid w:val="00ED3B7E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4C41"/>
    <w:rsid w:val="00F51819"/>
    <w:rsid w:val="00F56613"/>
    <w:rsid w:val="00F64D10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3B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3AAF"/>
    <w:pPr>
      <w:spacing w:before="0" w:after="0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3A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1B1B-6DD6-4B8C-A0A8-DDA4887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5944</Words>
  <Characters>35075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17</cp:revision>
  <cp:lastPrinted>2017-10-05T06:54:00Z</cp:lastPrinted>
  <dcterms:created xsi:type="dcterms:W3CDTF">2017-07-07T07:38:00Z</dcterms:created>
  <dcterms:modified xsi:type="dcterms:W3CDTF">2017-10-05T08:46:00Z</dcterms:modified>
</cp:coreProperties>
</file>