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7DD" w:rsidRDefault="00481708" w:rsidP="0051141B">
      <w:pPr>
        <w:pStyle w:val="Nzev"/>
        <w:shd w:val="clear" w:color="auto" w:fill="auto"/>
      </w:pPr>
      <w:r>
        <w:t>P</w:t>
      </w:r>
      <w:r w:rsidR="002317DD">
        <w:t xml:space="preserve">říloha </w:t>
      </w:r>
      <w:r w:rsidR="00A6245A">
        <w:t>5</w:t>
      </w:r>
    </w:p>
    <w:p w:rsidR="002317DD" w:rsidRDefault="00FE4338">
      <w:pPr>
        <w:spacing w:before="1320"/>
        <w:rPr>
          <w:caps/>
          <w:sz w:val="44"/>
          <w:u w:val="single"/>
        </w:rPr>
      </w:pPr>
      <w:r w:rsidRPr="00675930">
        <w:rPr>
          <w:caps/>
          <w:sz w:val="44"/>
          <w:u w:val="single"/>
        </w:rPr>
        <w:t>Školení</w:t>
      </w:r>
    </w:p>
    <w:p w:rsidR="00746255" w:rsidRDefault="00746255" w:rsidP="00746255">
      <w:pPr>
        <w:jc w:val="both"/>
        <w:rPr>
          <w:sz w:val="22"/>
        </w:rPr>
      </w:pPr>
      <w:r>
        <w:br w:type="page"/>
      </w:r>
    </w:p>
    <w:p w:rsidR="00CB02B3" w:rsidRDefault="00CB02B3" w:rsidP="008D1626">
      <w:pPr>
        <w:spacing w:after="360"/>
        <w:jc w:val="both"/>
        <w:rPr>
          <w:smallCaps/>
          <w:sz w:val="22"/>
          <w:szCs w:val="22"/>
        </w:rPr>
      </w:pPr>
      <w:r w:rsidRPr="00CB02B3">
        <w:rPr>
          <w:sz w:val="22"/>
          <w:szCs w:val="22"/>
        </w:rPr>
        <w:lastRenderedPageBreak/>
        <w:t xml:space="preserve">Příloha </w:t>
      </w:r>
      <w:r>
        <w:rPr>
          <w:sz w:val="22"/>
          <w:szCs w:val="22"/>
        </w:rPr>
        <w:t>5</w:t>
      </w:r>
      <w:r w:rsidRPr="00CB02B3">
        <w:rPr>
          <w:sz w:val="22"/>
          <w:szCs w:val="22"/>
        </w:rPr>
        <w:t xml:space="preserve"> uvádí požadavky </w:t>
      </w:r>
      <w:r w:rsidRPr="00CB02B3">
        <w:rPr>
          <w:smallCaps/>
          <w:sz w:val="22"/>
          <w:szCs w:val="22"/>
        </w:rPr>
        <w:t>objednatele</w:t>
      </w:r>
      <w:r w:rsidRPr="00CB02B3">
        <w:rPr>
          <w:sz w:val="22"/>
          <w:szCs w:val="22"/>
        </w:rPr>
        <w:t xml:space="preserve"> na rozsah a provedení </w:t>
      </w:r>
      <w:r>
        <w:rPr>
          <w:sz w:val="22"/>
          <w:szCs w:val="22"/>
        </w:rPr>
        <w:t>školení</w:t>
      </w:r>
      <w:r w:rsidRPr="00CB02B3">
        <w:rPr>
          <w:sz w:val="22"/>
          <w:szCs w:val="22"/>
        </w:rPr>
        <w:t xml:space="preserve"> v rámci realizace </w:t>
      </w:r>
      <w:r w:rsidRPr="00CB02B3">
        <w:rPr>
          <w:smallCaps/>
          <w:sz w:val="22"/>
          <w:szCs w:val="22"/>
        </w:rPr>
        <w:t>díla</w:t>
      </w:r>
      <w:r>
        <w:rPr>
          <w:smallCaps/>
          <w:sz w:val="22"/>
          <w:szCs w:val="22"/>
        </w:rPr>
        <w:t>.</w:t>
      </w:r>
    </w:p>
    <w:p w:rsidR="00CB02B3" w:rsidRPr="006779C1" w:rsidRDefault="006779C1" w:rsidP="006779C1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B57905">
        <w:rPr>
          <w:sz w:val="22"/>
          <w:szCs w:val="22"/>
        </w:rPr>
        <w:t>1.</w:t>
      </w:r>
      <w:r w:rsidRPr="00B57905">
        <w:rPr>
          <w:sz w:val="22"/>
          <w:szCs w:val="22"/>
        </w:rPr>
        <w:tab/>
      </w:r>
      <w:r w:rsidR="00CB02B3" w:rsidRPr="006779C1">
        <w:rPr>
          <w:smallCaps/>
          <w:sz w:val="22"/>
          <w:szCs w:val="22"/>
        </w:rPr>
        <w:t>zhotovitel</w:t>
      </w:r>
      <w:r w:rsidR="00CB02B3" w:rsidRPr="006779C1">
        <w:rPr>
          <w:sz w:val="22"/>
          <w:szCs w:val="22"/>
        </w:rPr>
        <w:t xml:space="preserve"> zajistí/provede zaškolení zaměstnanců </w:t>
      </w:r>
      <w:r w:rsidR="00CB02B3" w:rsidRPr="006779C1">
        <w:rPr>
          <w:smallCaps/>
          <w:sz w:val="22"/>
          <w:szCs w:val="22"/>
        </w:rPr>
        <w:t>objednatele</w:t>
      </w:r>
      <w:r w:rsidR="00CB02B3" w:rsidRPr="006779C1">
        <w:rPr>
          <w:sz w:val="22"/>
          <w:szCs w:val="22"/>
        </w:rPr>
        <w:t xml:space="preserve"> nutných pro obsluhu a údržbu </w:t>
      </w:r>
      <w:r w:rsidR="00CB02B3" w:rsidRPr="006779C1">
        <w:rPr>
          <w:smallCaps/>
          <w:sz w:val="22"/>
          <w:szCs w:val="22"/>
        </w:rPr>
        <w:t>díla</w:t>
      </w:r>
      <w:r w:rsidR="00CB02B3" w:rsidRPr="006779C1">
        <w:rPr>
          <w:sz w:val="22"/>
          <w:szCs w:val="22"/>
        </w:rPr>
        <w:t xml:space="preserve"> a to minimálně v rozsahu:</w:t>
      </w:r>
    </w:p>
    <w:p w:rsidR="00CB02B3" w:rsidRPr="00896CD6" w:rsidRDefault="00CB02B3" w:rsidP="00B10576">
      <w:pPr>
        <w:pStyle w:val="Odstavec"/>
        <w:spacing w:before="180"/>
        <w:ind w:left="567"/>
        <w:jc w:val="both"/>
        <w:rPr>
          <w:b/>
          <w:sz w:val="22"/>
          <w:szCs w:val="22"/>
          <w:u w:val="single"/>
        </w:rPr>
      </w:pPr>
      <w:r w:rsidRPr="00896CD6">
        <w:rPr>
          <w:b/>
          <w:sz w:val="22"/>
          <w:szCs w:val="22"/>
          <w:u w:val="single"/>
        </w:rPr>
        <w:t>Profese</w:t>
      </w:r>
      <w:r w:rsidRPr="00896CD6">
        <w:rPr>
          <w:b/>
          <w:sz w:val="22"/>
          <w:szCs w:val="22"/>
          <w:u w:val="single"/>
        </w:rPr>
        <w:tab/>
      </w:r>
      <w:r w:rsidRPr="00896CD6">
        <w:rPr>
          <w:b/>
          <w:sz w:val="22"/>
          <w:szCs w:val="22"/>
          <w:u w:val="single"/>
        </w:rPr>
        <w:tab/>
      </w:r>
      <w:r w:rsidRPr="00896CD6">
        <w:rPr>
          <w:b/>
          <w:sz w:val="22"/>
          <w:szCs w:val="22"/>
          <w:u w:val="single"/>
        </w:rPr>
        <w:tab/>
      </w:r>
      <w:r w:rsidRPr="00896CD6">
        <w:rPr>
          <w:b/>
          <w:sz w:val="22"/>
          <w:szCs w:val="22"/>
          <w:u w:val="single"/>
        </w:rPr>
        <w:tab/>
        <w:t>počet</w:t>
      </w:r>
      <w:r w:rsidRPr="00896CD6">
        <w:rPr>
          <w:b/>
          <w:sz w:val="22"/>
          <w:szCs w:val="22"/>
          <w:u w:val="single"/>
        </w:rPr>
        <w:tab/>
      </w:r>
    </w:p>
    <w:p w:rsidR="00896CD6" w:rsidRPr="0078620C" w:rsidRDefault="00CB02B3" w:rsidP="00896CD6">
      <w:pPr>
        <w:pStyle w:val="Odstavec"/>
        <w:ind w:left="567"/>
        <w:jc w:val="both"/>
        <w:rPr>
          <w:sz w:val="22"/>
          <w:szCs w:val="22"/>
        </w:rPr>
      </w:pPr>
      <w:r w:rsidRPr="0078620C">
        <w:rPr>
          <w:sz w:val="22"/>
          <w:szCs w:val="22"/>
        </w:rPr>
        <w:t>technik</w:t>
      </w:r>
      <w:r w:rsidRPr="0078620C">
        <w:rPr>
          <w:sz w:val="22"/>
          <w:szCs w:val="22"/>
        </w:rPr>
        <w:tab/>
      </w:r>
      <w:r w:rsidRPr="0078620C">
        <w:rPr>
          <w:sz w:val="22"/>
          <w:szCs w:val="22"/>
        </w:rPr>
        <w:tab/>
      </w:r>
      <w:r w:rsidRPr="0078620C">
        <w:rPr>
          <w:sz w:val="22"/>
          <w:szCs w:val="22"/>
        </w:rPr>
        <w:tab/>
      </w:r>
      <w:r w:rsidRPr="0078620C">
        <w:rPr>
          <w:sz w:val="22"/>
          <w:szCs w:val="22"/>
        </w:rPr>
        <w:tab/>
      </w:r>
      <w:r w:rsidR="00896CD6" w:rsidRPr="0078620C">
        <w:rPr>
          <w:sz w:val="22"/>
          <w:szCs w:val="22"/>
        </w:rPr>
        <w:t>8</w:t>
      </w:r>
    </w:p>
    <w:p w:rsidR="00CB02B3" w:rsidRPr="0078620C" w:rsidRDefault="00CB02B3" w:rsidP="00896CD6">
      <w:pPr>
        <w:pStyle w:val="Odstavec"/>
        <w:ind w:left="567"/>
        <w:jc w:val="both"/>
        <w:rPr>
          <w:sz w:val="22"/>
          <w:szCs w:val="22"/>
        </w:rPr>
      </w:pPr>
      <w:r w:rsidRPr="0078620C">
        <w:rPr>
          <w:sz w:val="22"/>
          <w:szCs w:val="22"/>
        </w:rPr>
        <w:t>operátor kotle</w:t>
      </w:r>
      <w:r w:rsidRPr="0078620C">
        <w:rPr>
          <w:sz w:val="22"/>
          <w:szCs w:val="22"/>
        </w:rPr>
        <w:tab/>
      </w:r>
      <w:r w:rsidRPr="0078620C">
        <w:rPr>
          <w:sz w:val="22"/>
          <w:szCs w:val="22"/>
        </w:rPr>
        <w:tab/>
      </w:r>
      <w:r w:rsidRPr="0078620C">
        <w:rPr>
          <w:sz w:val="22"/>
          <w:szCs w:val="22"/>
        </w:rPr>
        <w:tab/>
      </w:r>
      <w:r w:rsidR="00896CD6" w:rsidRPr="0078620C">
        <w:rPr>
          <w:sz w:val="22"/>
          <w:szCs w:val="22"/>
        </w:rPr>
        <w:t>8</w:t>
      </w:r>
    </w:p>
    <w:p w:rsidR="00CB02B3" w:rsidRPr="0078620C" w:rsidRDefault="00CB02B3" w:rsidP="00CB02B3">
      <w:pPr>
        <w:pStyle w:val="Odstavec"/>
        <w:spacing w:before="0"/>
        <w:ind w:left="567"/>
        <w:jc w:val="both"/>
        <w:rPr>
          <w:sz w:val="22"/>
          <w:szCs w:val="22"/>
        </w:rPr>
      </w:pPr>
      <w:r w:rsidRPr="0078620C">
        <w:rPr>
          <w:sz w:val="22"/>
          <w:szCs w:val="22"/>
        </w:rPr>
        <w:t>provozní elektrikář</w:t>
      </w:r>
      <w:r w:rsidRPr="0078620C">
        <w:rPr>
          <w:sz w:val="22"/>
          <w:szCs w:val="22"/>
        </w:rPr>
        <w:tab/>
      </w:r>
      <w:r w:rsidRPr="0078620C">
        <w:rPr>
          <w:sz w:val="22"/>
          <w:szCs w:val="22"/>
        </w:rPr>
        <w:tab/>
      </w:r>
      <w:r w:rsidR="0078620C">
        <w:rPr>
          <w:sz w:val="22"/>
          <w:szCs w:val="22"/>
        </w:rPr>
        <w:t>5</w:t>
      </w:r>
    </w:p>
    <w:p w:rsidR="00CB02B3" w:rsidRPr="0078620C" w:rsidRDefault="00CB02B3" w:rsidP="00CB02B3">
      <w:pPr>
        <w:pStyle w:val="Odstavec"/>
        <w:spacing w:before="0"/>
        <w:ind w:left="567"/>
        <w:jc w:val="both"/>
        <w:rPr>
          <w:sz w:val="22"/>
          <w:szCs w:val="22"/>
        </w:rPr>
      </w:pPr>
      <w:r w:rsidRPr="0078620C">
        <w:rPr>
          <w:sz w:val="22"/>
          <w:szCs w:val="22"/>
        </w:rPr>
        <w:t>provozní zámečník</w:t>
      </w:r>
      <w:r w:rsidRPr="0078620C">
        <w:rPr>
          <w:sz w:val="22"/>
          <w:szCs w:val="22"/>
        </w:rPr>
        <w:tab/>
      </w:r>
      <w:r w:rsidRPr="0078620C">
        <w:rPr>
          <w:sz w:val="22"/>
          <w:szCs w:val="22"/>
        </w:rPr>
        <w:tab/>
        <w:t>4</w:t>
      </w:r>
    </w:p>
    <w:p w:rsidR="00CB02B3" w:rsidRPr="0078620C" w:rsidRDefault="00CB02B3" w:rsidP="00CB02B3">
      <w:pPr>
        <w:pStyle w:val="Odstavec"/>
        <w:spacing w:before="180"/>
        <w:ind w:left="567"/>
        <w:jc w:val="both"/>
        <w:rPr>
          <w:sz w:val="22"/>
          <w:szCs w:val="22"/>
        </w:rPr>
      </w:pPr>
      <w:r w:rsidRPr="0078620C">
        <w:rPr>
          <w:sz w:val="22"/>
          <w:szCs w:val="22"/>
        </w:rPr>
        <w:t>strojní údržba</w:t>
      </w:r>
      <w:r w:rsidRPr="0078620C">
        <w:rPr>
          <w:sz w:val="22"/>
          <w:szCs w:val="22"/>
        </w:rPr>
        <w:tab/>
      </w:r>
      <w:r w:rsidRPr="0078620C">
        <w:rPr>
          <w:sz w:val="22"/>
          <w:szCs w:val="22"/>
        </w:rPr>
        <w:tab/>
      </w:r>
      <w:r w:rsidRPr="0078620C">
        <w:rPr>
          <w:sz w:val="22"/>
          <w:szCs w:val="22"/>
        </w:rPr>
        <w:tab/>
      </w:r>
      <w:r w:rsidR="0078620C" w:rsidRPr="0078620C">
        <w:rPr>
          <w:sz w:val="22"/>
          <w:szCs w:val="22"/>
        </w:rPr>
        <w:t>5</w:t>
      </w:r>
    </w:p>
    <w:p w:rsidR="00CB02B3" w:rsidRPr="0078620C" w:rsidRDefault="00CB02B3" w:rsidP="00CB02B3">
      <w:pPr>
        <w:pStyle w:val="Odstavec"/>
        <w:spacing w:before="0"/>
        <w:ind w:left="567"/>
        <w:jc w:val="both"/>
        <w:rPr>
          <w:sz w:val="22"/>
          <w:szCs w:val="22"/>
        </w:rPr>
      </w:pPr>
      <w:r w:rsidRPr="0078620C">
        <w:rPr>
          <w:sz w:val="22"/>
          <w:szCs w:val="22"/>
        </w:rPr>
        <w:t>elektro údržba</w:t>
      </w:r>
      <w:r w:rsidRPr="0078620C">
        <w:rPr>
          <w:sz w:val="22"/>
          <w:szCs w:val="22"/>
        </w:rPr>
        <w:tab/>
      </w:r>
      <w:r w:rsidRPr="0078620C">
        <w:rPr>
          <w:sz w:val="22"/>
          <w:szCs w:val="22"/>
        </w:rPr>
        <w:tab/>
      </w:r>
      <w:r w:rsidRPr="0078620C">
        <w:rPr>
          <w:sz w:val="22"/>
          <w:szCs w:val="22"/>
        </w:rPr>
        <w:tab/>
      </w:r>
      <w:r w:rsidR="00FE2A7C" w:rsidRPr="0078620C">
        <w:rPr>
          <w:sz w:val="22"/>
          <w:szCs w:val="22"/>
        </w:rPr>
        <w:t>3</w:t>
      </w:r>
    </w:p>
    <w:p w:rsidR="00CB02B3" w:rsidRPr="00CB02B3" w:rsidRDefault="00CB02B3" w:rsidP="00CB02B3">
      <w:pPr>
        <w:pStyle w:val="Odstavec"/>
        <w:spacing w:before="0"/>
        <w:ind w:left="567"/>
        <w:jc w:val="both"/>
        <w:rPr>
          <w:sz w:val="22"/>
          <w:szCs w:val="22"/>
        </w:rPr>
      </w:pPr>
      <w:r w:rsidRPr="0078620C">
        <w:rPr>
          <w:sz w:val="22"/>
          <w:szCs w:val="22"/>
        </w:rPr>
        <w:t xml:space="preserve">mechanik </w:t>
      </w:r>
      <w:proofErr w:type="spellStart"/>
      <w:r w:rsidRPr="0078620C">
        <w:rPr>
          <w:sz w:val="22"/>
          <w:szCs w:val="22"/>
        </w:rPr>
        <w:t>MaR</w:t>
      </w:r>
      <w:proofErr w:type="spellEnd"/>
      <w:r w:rsidRPr="0078620C">
        <w:rPr>
          <w:sz w:val="22"/>
          <w:szCs w:val="22"/>
        </w:rPr>
        <w:tab/>
      </w:r>
      <w:r w:rsidRPr="0078620C">
        <w:rPr>
          <w:sz w:val="22"/>
          <w:szCs w:val="22"/>
        </w:rPr>
        <w:tab/>
      </w:r>
      <w:r w:rsidRPr="0078620C">
        <w:rPr>
          <w:sz w:val="22"/>
          <w:szCs w:val="22"/>
        </w:rPr>
        <w:tab/>
      </w:r>
      <w:r w:rsidR="0078620C">
        <w:rPr>
          <w:sz w:val="22"/>
          <w:szCs w:val="22"/>
        </w:rPr>
        <w:t>4</w:t>
      </w:r>
    </w:p>
    <w:p w:rsidR="00CB02B3" w:rsidRPr="00C742F1" w:rsidRDefault="00CB02B3" w:rsidP="0078620C">
      <w:pPr>
        <w:spacing w:before="120" w:after="120"/>
        <w:ind w:left="567"/>
        <w:jc w:val="both"/>
        <w:rPr>
          <w:sz w:val="22"/>
          <w:szCs w:val="22"/>
        </w:rPr>
      </w:pPr>
      <w:r w:rsidRPr="00C742F1">
        <w:rPr>
          <w:sz w:val="22"/>
          <w:szCs w:val="22"/>
        </w:rPr>
        <w:t xml:space="preserve">Pro oblast SKŘ bude dále </w:t>
      </w:r>
      <w:r w:rsidRPr="00C742F1">
        <w:rPr>
          <w:smallCaps/>
          <w:sz w:val="22"/>
          <w:szCs w:val="22"/>
        </w:rPr>
        <w:t>zhotovitelem</w:t>
      </w:r>
      <w:r w:rsidRPr="00C742F1">
        <w:rPr>
          <w:sz w:val="22"/>
          <w:szCs w:val="22"/>
        </w:rPr>
        <w:t xml:space="preserve"> zajištěno/provedeno programátorské školení na všechny typy dodaných systémů, školení orientace ve všec</w:t>
      </w:r>
      <w:r w:rsidR="0078620C">
        <w:rPr>
          <w:sz w:val="22"/>
          <w:szCs w:val="22"/>
        </w:rPr>
        <w:t>h typech dokumentace, a to pro 3</w:t>
      </w:r>
      <w:r w:rsidRPr="00C742F1">
        <w:rPr>
          <w:sz w:val="22"/>
          <w:szCs w:val="22"/>
        </w:rPr>
        <w:t xml:space="preserve"> osob</w:t>
      </w:r>
      <w:r w:rsidR="0078620C">
        <w:rPr>
          <w:sz w:val="22"/>
          <w:szCs w:val="22"/>
        </w:rPr>
        <w:t>y</w:t>
      </w:r>
      <w:r w:rsidRPr="00C742F1">
        <w:rPr>
          <w:sz w:val="22"/>
          <w:szCs w:val="22"/>
        </w:rPr>
        <w:t>.</w:t>
      </w:r>
    </w:p>
    <w:p w:rsidR="00CB02B3" w:rsidRPr="006779C1" w:rsidRDefault="006779C1" w:rsidP="006779C1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CB02B3">
        <w:rPr>
          <w:sz w:val="22"/>
          <w:szCs w:val="22"/>
        </w:rPr>
        <w:t>2.</w:t>
      </w:r>
      <w:r w:rsidRPr="00CB02B3">
        <w:rPr>
          <w:sz w:val="22"/>
          <w:szCs w:val="22"/>
        </w:rPr>
        <w:tab/>
      </w:r>
      <w:r w:rsidR="00CB02B3" w:rsidRPr="006779C1">
        <w:rPr>
          <w:smallCaps/>
          <w:sz w:val="22"/>
          <w:szCs w:val="22"/>
        </w:rPr>
        <w:t>zhotovitel</w:t>
      </w:r>
      <w:r w:rsidR="00CB02B3" w:rsidRPr="006779C1">
        <w:rPr>
          <w:sz w:val="22"/>
          <w:szCs w:val="22"/>
        </w:rPr>
        <w:t xml:space="preserve"> souhlasí s tím, že </w:t>
      </w:r>
      <w:r w:rsidR="00CB02B3" w:rsidRPr="006779C1">
        <w:rPr>
          <w:smallCaps/>
          <w:sz w:val="22"/>
          <w:szCs w:val="22"/>
        </w:rPr>
        <w:t>objednatel</w:t>
      </w:r>
      <w:r w:rsidR="00CB02B3" w:rsidRPr="006779C1">
        <w:rPr>
          <w:sz w:val="22"/>
          <w:szCs w:val="22"/>
        </w:rPr>
        <w:t xml:space="preserve"> může na kterékoliv z výše uvedených kurzů školení nominovat zástupce třetích organizací, které využívá nebo bude využívat v průběhu přípravy a realizace </w:t>
      </w:r>
      <w:r w:rsidR="00CB02B3" w:rsidRPr="006779C1">
        <w:rPr>
          <w:smallCaps/>
          <w:sz w:val="22"/>
          <w:szCs w:val="22"/>
        </w:rPr>
        <w:t>díla</w:t>
      </w:r>
      <w:r w:rsidR="00CB02B3" w:rsidRPr="006779C1">
        <w:rPr>
          <w:sz w:val="22"/>
          <w:szCs w:val="22"/>
        </w:rPr>
        <w:t xml:space="preserve"> a při jeho budoucím provozu a údržbě. </w:t>
      </w:r>
    </w:p>
    <w:p w:rsidR="00CB02B3" w:rsidRPr="006779C1" w:rsidRDefault="006779C1" w:rsidP="006779C1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CB02B3">
        <w:rPr>
          <w:sz w:val="22"/>
          <w:szCs w:val="22"/>
        </w:rPr>
        <w:t>3.</w:t>
      </w:r>
      <w:r w:rsidRPr="00CB02B3">
        <w:rPr>
          <w:sz w:val="22"/>
          <w:szCs w:val="22"/>
        </w:rPr>
        <w:tab/>
      </w:r>
      <w:r w:rsidR="00CB02B3" w:rsidRPr="006779C1">
        <w:rPr>
          <w:sz w:val="22"/>
          <w:szCs w:val="22"/>
        </w:rPr>
        <w:t xml:space="preserve">Zaměstnanci </w:t>
      </w:r>
      <w:r w:rsidR="00CB02B3" w:rsidRPr="006779C1">
        <w:rPr>
          <w:smallCaps/>
          <w:sz w:val="22"/>
          <w:szCs w:val="22"/>
        </w:rPr>
        <w:t>objednatele</w:t>
      </w:r>
      <w:r w:rsidR="00CB02B3" w:rsidRPr="006779C1">
        <w:rPr>
          <w:sz w:val="22"/>
          <w:szCs w:val="22"/>
        </w:rPr>
        <w:t xml:space="preserve"> budou vyškoleni tak, aby byli schopni zvládat veškeré úkoly vyplývající z jejich pracovního zařazení v souvislosti s provozem, obsluhou a údržbou </w:t>
      </w:r>
      <w:r w:rsidR="00CB02B3" w:rsidRPr="006779C1">
        <w:rPr>
          <w:smallCaps/>
          <w:sz w:val="22"/>
          <w:szCs w:val="22"/>
        </w:rPr>
        <w:t>díla</w:t>
      </w:r>
      <w:r w:rsidR="00CB02B3" w:rsidRPr="006779C1">
        <w:rPr>
          <w:sz w:val="22"/>
          <w:szCs w:val="22"/>
        </w:rPr>
        <w:t xml:space="preserve"> což bude stvrzeno protokolem o proškolení.</w:t>
      </w:r>
    </w:p>
    <w:p w:rsidR="00CB02B3" w:rsidRPr="006779C1" w:rsidRDefault="006779C1" w:rsidP="006779C1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CB02B3">
        <w:rPr>
          <w:sz w:val="22"/>
          <w:szCs w:val="22"/>
        </w:rPr>
        <w:t>4.</w:t>
      </w:r>
      <w:r w:rsidRPr="00CB02B3">
        <w:rPr>
          <w:sz w:val="22"/>
          <w:szCs w:val="22"/>
        </w:rPr>
        <w:tab/>
      </w:r>
      <w:r w:rsidR="00CB02B3" w:rsidRPr="006779C1">
        <w:rPr>
          <w:sz w:val="22"/>
          <w:szCs w:val="22"/>
        </w:rPr>
        <w:t>Kursy pro jednotlivé skupiny budou zvoleny tak, aby obsáhly veškerou problematiku nasazené techniky s ohledem na jejich činnost v souvislosti s </w:t>
      </w:r>
      <w:r w:rsidR="00CB02B3" w:rsidRPr="006779C1">
        <w:rPr>
          <w:smallCaps/>
          <w:sz w:val="22"/>
          <w:szCs w:val="22"/>
        </w:rPr>
        <w:t>dílem</w:t>
      </w:r>
      <w:r w:rsidR="00CB02B3" w:rsidRPr="006779C1">
        <w:rPr>
          <w:sz w:val="22"/>
          <w:szCs w:val="22"/>
        </w:rPr>
        <w:t>. Školení směnových zaměstnanců musí proběhnout ve skupin</w:t>
      </w:r>
      <w:bookmarkStart w:id="0" w:name="_GoBack"/>
      <w:bookmarkEnd w:id="0"/>
      <w:r w:rsidR="00CB02B3" w:rsidRPr="006779C1">
        <w:rPr>
          <w:sz w:val="22"/>
          <w:szCs w:val="22"/>
        </w:rPr>
        <w:t>ách podle směn.</w:t>
      </w:r>
    </w:p>
    <w:p w:rsidR="00CB02B3" w:rsidRPr="006779C1" w:rsidRDefault="006779C1" w:rsidP="006779C1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CB02B3">
        <w:rPr>
          <w:sz w:val="22"/>
          <w:szCs w:val="22"/>
        </w:rPr>
        <w:t>5.</w:t>
      </w:r>
      <w:r w:rsidRPr="00CB02B3">
        <w:rPr>
          <w:sz w:val="22"/>
          <w:szCs w:val="22"/>
        </w:rPr>
        <w:tab/>
      </w:r>
      <w:r w:rsidR="00CB02B3" w:rsidRPr="006779C1">
        <w:rPr>
          <w:sz w:val="22"/>
          <w:szCs w:val="22"/>
        </w:rPr>
        <w:t>Jednotlivý kurz nebude mít více než 10 účastníků, výuka bude trvat max. 8 hodin denně s nutnými přestávkami.</w:t>
      </w:r>
    </w:p>
    <w:p w:rsidR="00CB02B3" w:rsidRPr="006779C1" w:rsidRDefault="006779C1" w:rsidP="006779C1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CB02B3">
        <w:rPr>
          <w:sz w:val="22"/>
          <w:szCs w:val="22"/>
        </w:rPr>
        <w:t>6.</w:t>
      </w:r>
      <w:r w:rsidRPr="00CB02B3">
        <w:rPr>
          <w:sz w:val="22"/>
          <w:szCs w:val="22"/>
        </w:rPr>
        <w:tab/>
      </w:r>
      <w:r w:rsidR="00CB02B3" w:rsidRPr="006779C1">
        <w:rPr>
          <w:sz w:val="22"/>
          <w:szCs w:val="22"/>
        </w:rPr>
        <w:t xml:space="preserve">Náklady spojené se zaškolením jsou zahrnuty do </w:t>
      </w:r>
      <w:r w:rsidR="00CB02B3" w:rsidRPr="006779C1">
        <w:rPr>
          <w:smallCaps/>
          <w:sz w:val="22"/>
          <w:szCs w:val="22"/>
        </w:rPr>
        <w:t>smluvní ceny</w:t>
      </w:r>
      <w:r w:rsidR="00CB02B3" w:rsidRPr="006779C1">
        <w:rPr>
          <w:sz w:val="22"/>
          <w:szCs w:val="22"/>
        </w:rPr>
        <w:t xml:space="preserve">. Školení bude prováděno přednostně v sídle </w:t>
      </w:r>
      <w:r w:rsidR="005022ED" w:rsidRPr="006779C1">
        <w:rPr>
          <w:sz w:val="22"/>
          <w:szCs w:val="22"/>
        </w:rPr>
        <w:t>Teplárny Písek</w:t>
      </w:r>
      <w:r w:rsidR="00CB02B3" w:rsidRPr="006779C1">
        <w:rPr>
          <w:sz w:val="22"/>
          <w:szCs w:val="22"/>
        </w:rPr>
        <w:t xml:space="preserve">, a.s. a výuka bude probíhat v českém jazyce, případné kvalifikované překladatele zajistí </w:t>
      </w:r>
      <w:r w:rsidR="00CB02B3" w:rsidRPr="006779C1">
        <w:rPr>
          <w:smallCaps/>
          <w:sz w:val="22"/>
          <w:szCs w:val="22"/>
        </w:rPr>
        <w:t>zhotovitel</w:t>
      </w:r>
      <w:r w:rsidR="00CB02B3" w:rsidRPr="006779C1">
        <w:rPr>
          <w:sz w:val="22"/>
          <w:szCs w:val="22"/>
        </w:rPr>
        <w:t>.</w:t>
      </w:r>
    </w:p>
    <w:p w:rsidR="00CB02B3" w:rsidRPr="006779C1" w:rsidRDefault="006779C1" w:rsidP="006779C1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CB02B3">
        <w:rPr>
          <w:sz w:val="22"/>
          <w:szCs w:val="22"/>
        </w:rPr>
        <w:t>7.</w:t>
      </w:r>
      <w:r w:rsidRPr="00CB02B3">
        <w:rPr>
          <w:sz w:val="22"/>
          <w:szCs w:val="22"/>
        </w:rPr>
        <w:tab/>
      </w:r>
      <w:r w:rsidR="00CB02B3" w:rsidRPr="006779C1">
        <w:rPr>
          <w:sz w:val="22"/>
          <w:szCs w:val="22"/>
        </w:rPr>
        <w:t xml:space="preserve">Pokud bude nutné s ohledem na řešení technologie a dodávky zařízení provést školení zaměstnanců </w:t>
      </w:r>
      <w:r w:rsidR="00CB02B3" w:rsidRPr="006779C1">
        <w:rPr>
          <w:smallCaps/>
          <w:sz w:val="22"/>
          <w:szCs w:val="22"/>
        </w:rPr>
        <w:t>objednatele</w:t>
      </w:r>
      <w:r w:rsidR="00CB02B3" w:rsidRPr="006779C1">
        <w:rPr>
          <w:sz w:val="22"/>
          <w:szCs w:val="22"/>
        </w:rPr>
        <w:t xml:space="preserve"> mimo sídlo </w:t>
      </w:r>
      <w:r w:rsidR="005022ED" w:rsidRPr="006779C1">
        <w:rPr>
          <w:sz w:val="22"/>
          <w:szCs w:val="22"/>
        </w:rPr>
        <w:t>Teplárny Písek</w:t>
      </w:r>
      <w:r w:rsidR="00CB02B3" w:rsidRPr="006779C1">
        <w:rPr>
          <w:sz w:val="22"/>
          <w:szCs w:val="22"/>
        </w:rPr>
        <w:t xml:space="preserve">, a.s., zajistí toto školení </w:t>
      </w:r>
      <w:r w:rsidR="00CB02B3" w:rsidRPr="006779C1">
        <w:rPr>
          <w:smallCaps/>
          <w:sz w:val="22"/>
          <w:szCs w:val="22"/>
        </w:rPr>
        <w:t>zhotovitel</w:t>
      </w:r>
      <w:r w:rsidR="00CB02B3" w:rsidRPr="006779C1">
        <w:rPr>
          <w:sz w:val="22"/>
          <w:szCs w:val="22"/>
        </w:rPr>
        <w:t xml:space="preserve"> na své náklady. V tomto případě uhradí </w:t>
      </w:r>
      <w:r w:rsidR="00CB02B3" w:rsidRPr="006779C1">
        <w:rPr>
          <w:smallCaps/>
          <w:sz w:val="22"/>
          <w:szCs w:val="22"/>
        </w:rPr>
        <w:t>objednatel</w:t>
      </w:r>
      <w:r w:rsidR="00CB02B3" w:rsidRPr="006779C1">
        <w:rPr>
          <w:sz w:val="22"/>
          <w:szCs w:val="22"/>
        </w:rPr>
        <w:t xml:space="preserve"> svým zaměstnancům stravné a kape</w:t>
      </w:r>
      <w:r w:rsidR="005022ED" w:rsidRPr="006779C1">
        <w:rPr>
          <w:sz w:val="22"/>
          <w:szCs w:val="22"/>
        </w:rPr>
        <w:t>sné, případné náklady na ubytová</w:t>
      </w:r>
      <w:r w:rsidR="00CB02B3" w:rsidRPr="006779C1">
        <w:rPr>
          <w:sz w:val="22"/>
          <w:szCs w:val="22"/>
        </w:rPr>
        <w:t>ní a cestovné do a z místa školení.</w:t>
      </w:r>
    </w:p>
    <w:p w:rsidR="00CB02B3" w:rsidRPr="006779C1" w:rsidRDefault="006779C1" w:rsidP="006779C1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CB02B3">
        <w:rPr>
          <w:sz w:val="22"/>
          <w:szCs w:val="22"/>
        </w:rPr>
        <w:t>8.</w:t>
      </w:r>
      <w:r w:rsidRPr="00CB02B3">
        <w:rPr>
          <w:sz w:val="22"/>
          <w:szCs w:val="22"/>
        </w:rPr>
        <w:tab/>
      </w:r>
      <w:r w:rsidR="00CB02B3" w:rsidRPr="006779C1">
        <w:rPr>
          <w:sz w:val="22"/>
          <w:szCs w:val="22"/>
        </w:rPr>
        <w:t xml:space="preserve">Školení provede a ukončí </w:t>
      </w:r>
      <w:r w:rsidR="00CB02B3" w:rsidRPr="006779C1">
        <w:rPr>
          <w:smallCaps/>
          <w:sz w:val="22"/>
          <w:szCs w:val="22"/>
        </w:rPr>
        <w:t>zhotovitel</w:t>
      </w:r>
      <w:r w:rsidR="00CB02B3" w:rsidRPr="006779C1">
        <w:rPr>
          <w:sz w:val="22"/>
          <w:szCs w:val="22"/>
        </w:rPr>
        <w:t xml:space="preserve"> nejpozději 14 dnů před zahájením </w:t>
      </w:r>
      <w:r w:rsidR="00CB02B3" w:rsidRPr="006779C1">
        <w:rPr>
          <w:smallCaps/>
          <w:sz w:val="22"/>
          <w:szCs w:val="22"/>
        </w:rPr>
        <w:t>uvádění do provozu</w:t>
      </w:r>
      <w:r w:rsidR="00CB02B3" w:rsidRPr="006779C1">
        <w:rPr>
          <w:sz w:val="22"/>
          <w:szCs w:val="22"/>
        </w:rPr>
        <w:t xml:space="preserve"> (přípravy ke </w:t>
      </w:r>
      <w:r w:rsidR="00CB02B3" w:rsidRPr="006779C1">
        <w:rPr>
          <w:smallCaps/>
          <w:sz w:val="22"/>
          <w:szCs w:val="22"/>
        </w:rPr>
        <w:t>komplexnímu vyzkoušení</w:t>
      </w:r>
      <w:r w:rsidR="00CB02B3" w:rsidRPr="006779C1">
        <w:rPr>
          <w:sz w:val="22"/>
          <w:szCs w:val="22"/>
        </w:rPr>
        <w:t>).</w:t>
      </w:r>
    </w:p>
    <w:p w:rsidR="00CB02B3" w:rsidRPr="006779C1" w:rsidRDefault="006779C1" w:rsidP="006779C1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CB02B3">
        <w:rPr>
          <w:sz w:val="22"/>
          <w:szCs w:val="22"/>
        </w:rPr>
        <w:t>9.</w:t>
      </w:r>
      <w:r w:rsidRPr="00CB02B3">
        <w:rPr>
          <w:sz w:val="22"/>
          <w:szCs w:val="22"/>
        </w:rPr>
        <w:tab/>
      </w:r>
      <w:r w:rsidR="00CB02B3" w:rsidRPr="006779C1">
        <w:rPr>
          <w:sz w:val="22"/>
          <w:szCs w:val="22"/>
        </w:rPr>
        <w:t xml:space="preserve">Účastníci školení obdrží od </w:t>
      </w:r>
      <w:r w:rsidR="00CB02B3" w:rsidRPr="006779C1">
        <w:rPr>
          <w:smallCaps/>
          <w:sz w:val="22"/>
          <w:szCs w:val="22"/>
        </w:rPr>
        <w:t>zhotovitele</w:t>
      </w:r>
      <w:r w:rsidR="00CB02B3" w:rsidRPr="006779C1">
        <w:rPr>
          <w:sz w:val="22"/>
          <w:szCs w:val="22"/>
        </w:rPr>
        <w:t xml:space="preserve"> veškeré školicí materiály v českém jaz</w:t>
      </w:r>
      <w:r w:rsidR="000970B1" w:rsidRPr="006779C1">
        <w:rPr>
          <w:sz w:val="22"/>
          <w:szCs w:val="22"/>
        </w:rPr>
        <w:t>yce, a to v termínu minimálně 15</w:t>
      </w:r>
      <w:r w:rsidR="00CB02B3" w:rsidRPr="006779C1">
        <w:rPr>
          <w:sz w:val="22"/>
          <w:szCs w:val="22"/>
        </w:rPr>
        <w:t xml:space="preserve"> dnů před zahájením školení. Pro školení obsluh musí být k dispozici v dostatečném předstihu předpis pro provoz a údržbu zařízení a příručka operátora.</w:t>
      </w:r>
    </w:p>
    <w:p w:rsidR="002317DD" w:rsidRPr="006779C1" w:rsidRDefault="006779C1" w:rsidP="006779C1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CB02B3">
        <w:rPr>
          <w:sz w:val="22"/>
          <w:szCs w:val="22"/>
        </w:rPr>
        <w:t>10.</w:t>
      </w:r>
      <w:r w:rsidRPr="00CB02B3">
        <w:rPr>
          <w:sz w:val="22"/>
          <w:szCs w:val="22"/>
        </w:rPr>
        <w:tab/>
      </w:r>
      <w:r w:rsidR="00CB02B3" w:rsidRPr="006779C1">
        <w:rPr>
          <w:sz w:val="22"/>
          <w:szCs w:val="22"/>
        </w:rPr>
        <w:t xml:space="preserve">Dále jako součást přípravy pro budoucí provoz a údržbu </w:t>
      </w:r>
      <w:r w:rsidR="00CB02B3" w:rsidRPr="006779C1">
        <w:rPr>
          <w:smallCaps/>
          <w:sz w:val="22"/>
          <w:szCs w:val="22"/>
        </w:rPr>
        <w:t>díla</w:t>
      </w:r>
      <w:r w:rsidR="00CB02B3" w:rsidRPr="006779C1">
        <w:rPr>
          <w:sz w:val="22"/>
          <w:szCs w:val="22"/>
        </w:rPr>
        <w:t xml:space="preserve">, budou mít vybraní zaměstnanci </w:t>
      </w:r>
      <w:r w:rsidR="00CB02B3" w:rsidRPr="006779C1">
        <w:rPr>
          <w:smallCaps/>
          <w:sz w:val="22"/>
          <w:szCs w:val="22"/>
        </w:rPr>
        <w:t>objednatele</w:t>
      </w:r>
      <w:r w:rsidR="00CB02B3" w:rsidRPr="006779C1">
        <w:rPr>
          <w:sz w:val="22"/>
          <w:szCs w:val="22"/>
        </w:rPr>
        <w:t xml:space="preserve"> možnost (po domluvě </w:t>
      </w:r>
      <w:r w:rsidR="00CB02B3" w:rsidRPr="006779C1">
        <w:rPr>
          <w:smallCaps/>
          <w:sz w:val="22"/>
          <w:szCs w:val="22"/>
        </w:rPr>
        <w:t>zhotovitele</w:t>
      </w:r>
      <w:r w:rsidR="00CB02B3" w:rsidRPr="006779C1">
        <w:rPr>
          <w:sz w:val="22"/>
          <w:szCs w:val="22"/>
        </w:rPr>
        <w:t xml:space="preserve"> a </w:t>
      </w:r>
      <w:r w:rsidR="00CB02B3" w:rsidRPr="006779C1">
        <w:rPr>
          <w:smallCaps/>
          <w:sz w:val="22"/>
          <w:szCs w:val="22"/>
        </w:rPr>
        <w:t>objednatele</w:t>
      </w:r>
      <w:r w:rsidR="00CB02B3" w:rsidRPr="006779C1">
        <w:rPr>
          <w:sz w:val="22"/>
          <w:szCs w:val="22"/>
        </w:rPr>
        <w:t xml:space="preserve">), být přítomni s pracovníky </w:t>
      </w:r>
      <w:r w:rsidR="00CB02B3" w:rsidRPr="006779C1">
        <w:rPr>
          <w:smallCaps/>
          <w:sz w:val="22"/>
          <w:szCs w:val="22"/>
        </w:rPr>
        <w:t>zhotovitele</w:t>
      </w:r>
      <w:r w:rsidR="00CB02B3" w:rsidRPr="006779C1">
        <w:rPr>
          <w:sz w:val="22"/>
          <w:szCs w:val="22"/>
        </w:rPr>
        <w:t xml:space="preserve"> při montáži a </w:t>
      </w:r>
      <w:r w:rsidR="00CB02B3" w:rsidRPr="006779C1">
        <w:rPr>
          <w:smallCaps/>
          <w:sz w:val="22"/>
          <w:szCs w:val="22"/>
        </w:rPr>
        <w:t>uvádění díla do provozu</w:t>
      </w:r>
      <w:r w:rsidR="00CB02B3" w:rsidRPr="006779C1">
        <w:rPr>
          <w:sz w:val="22"/>
          <w:szCs w:val="22"/>
        </w:rPr>
        <w:t xml:space="preserve">, a to bez jakýchkoliv dalších finančních požadavků </w:t>
      </w:r>
      <w:r w:rsidR="00CB02B3" w:rsidRPr="006779C1">
        <w:rPr>
          <w:smallCaps/>
          <w:sz w:val="22"/>
          <w:szCs w:val="22"/>
        </w:rPr>
        <w:t>zhotovitele</w:t>
      </w:r>
      <w:r w:rsidR="00CB02B3" w:rsidRPr="006779C1">
        <w:rPr>
          <w:sz w:val="22"/>
          <w:szCs w:val="22"/>
        </w:rPr>
        <w:t>.</w:t>
      </w:r>
    </w:p>
    <w:sectPr w:rsidR="002317DD" w:rsidRPr="006779C1" w:rsidSect="00B17F9D">
      <w:headerReference w:type="default" r:id="rId8"/>
      <w:footerReference w:type="default" r:id="rId9"/>
      <w:pgSz w:w="11907" w:h="16840" w:code="9"/>
      <w:pgMar w:top="2268" w:right="680" w:bottom="1134" w:left="1701" w:header="567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4B4" w:rsidRDefault="009B34B4">
      <w:r>
        <w:separator/>
      </w:r>
    </w:p>
  </w:endnote>
  <w:endnote w:type="continuationSeparator" w:id="0">
    <w:p w:rsidR="009B34B4" w:rsidRDefault="009B3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941" w:rsidRDefault="00BB3941" w:rsidP="00A6049F">
    <w:pPr>
      <w:pStyle w:val="Zpat"/>
      <w:tabs>
        <w:tab w:val="clear" w:pos="9356"/>
        <w:tab w:val="right" w:pos="9639"/>
      </w:tabs>
    </w:pPr>
    <w:r>
      <w:t xml:space="preserve">Strana: </w:t>
    </w:r>
    <w:r w:rsidR="009E48E8">
      <w:rPr>
        <w:rStyle w:val="slostrnky"/>
        <w:b/>
      </w:rPr>
      <w:fldChar w:fldCharType="begin"/>
    </w:r>
    <w:r>
      <w:rPr>
        <w:rStyle w:val="slostrnky"/>
        <w:b/>
      </w:rPr>
      <w:instrText xml:space="preserve"> PAGE </w:instrText>
    </w:r>
    <w:r w:rsidR="009E48E8">
      <w:rPr>
        <w:rStyle w:val="slostrnky"/>
        <w:b/>
      </w:rPr>
      <w:fldChar w:fldCharType="separate"/>
    </w:r>
    <w:r w:rsidR="00B7289C">
      <w:rPr>
        <w:rStyle w:val="slostrnky"/>
        <w:b/>
        <w:noProof/>
      </w:rPr>
      <w:t>2</w:t>
    </w:r>
    <w:r w:rsidR="009E48E8">
      <w:rPr>
        <w:rStyle w:val="slostrnky"/>
        <w:b/>
      </w:rPr>
      <w:fldChar w:fldCharType="end"/>
    </w:r>
    <w:r w:rsidR="00A6049F">
      <w:rPr>
        <w:rStyle w:val="slostrnky"/>
        <w:b/>
      </w:rPr>
      <w:t xml:space="preserve"> </w:t>
    </w:r>
    <w:r>
      <w:rPr>
        <w:rStyle w:val="slostrnky"/>
      </w:rPr>
      <w:t>/</w:t>
    </w:r>
    <w:r w:rsidR="00A6049F">
      <w:rPr>
        <w:rStyle w:val="slostrnky"/>
      </w:rPr>
      <w:t xml:space="preserve"> </w:t>
    </w:r>
    <w:r w:rsidR="008D1626">
      <w:rPr>
        <w:rStyle w:val="slostrnky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4B4" w:rsidRDefault="009B34B4">
      <w:r>
        <w:separator/>
      </w:r>
    </w:p>
  </w:footnote>
  <w:footnote w:type="continuationSeparator" w:id="0">
    <w:p w:rsidR="009B34B4" w:rsidRDefault="009B34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51" w:type="dxa"/>
      <w:tblInd w:w="-4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239"/>
      <w:gridCol w:w="5244"/>
      <w:gridCol w:w="2268"/>
    </w:tblGrid>
    <w:tr w:rsidR="00147537" w:rsidRPr="006660FE" w:rsidTr="004728C7">
      <w:tc>
        <w:tcPr>
          <w:tcW w:w="2239" w:type="dxa"/>
        </w:tcPr>
        <w:p w:rsidR="00147537" w:rsidRPr="006660FE" w:rsidRDefault="00147537" w:rsidP="00A138BC">
          <w:pPr>
            <w:spacing w:before="60" w:after="60"/>
            <w:rPr>
              <w:smallCaps/>
              <w:sz w:val="18"/>
              <w:szCs w:val="18"/>
            </w:rPr>
          </w:pPr>
          <w:r w:rsidRPr="006660FE">
            <w:rPr>
              <w:smallCaps/>
              <w:sz w:val="18"/>
              <w:szCs w:val="18"/>
            </w:rPr>
            <w:t>objednatel</w:t>
          </w:r>
        </w:p>
        <w:p w:rsidR="00147537" w:rsidRPr="005664FC" w:rsidRDefault="00890CF2" w:rsidP="00A6245A">
          <w:pPr>
            <w:spacing w:after="120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Teplárna Písek, a.s.</w:t>
          </w:r>
        </w:p>
      </w:tc>
      <w:tc>
        <w:tcPr>
          <w:tcW w:w="5244" w:type="dxa"/>
          <w:vMerge w:val="restart"/>
          <w:vAlign w:val="center"/>
        </w:tcPr>
        <w:p w:rsidR="0002418A" w:rsidRPr="0002418A" w:rsidRDefault="00C92E39" w:rsidP="0002418A">
          <w:pPr>
            <w:spacing w:before="40" w:after="40"/>
            <w:rPr>
              <w:sz w:val="18"/>
              <w:szCs w:val="18"/>
            </w:rPr>
          </w:pPr>
          <w:r>
            <w:rPr>
              <w:sz w:val="18"/>
              <w:szCs w:val="18"/>
            </w:rPr>
            <w:t>Plynofikace Výtopna Samoty</w:t>
          </w:r>
        </w:p>
        <w:p w:rsidR="0002418A" w:rsidRPr="0002418A" w:rsidRDefault="008D1626" w:rsidP="0002418A">
          <w:pPr>
            <w:spacing w:before="40" w:after="40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</w:t>
          </w:r>
          <w:r w:rsidRPr="0002418A">
            <w:rPr>
              <w:b/>
              <w:sz w:val="18"/>
              <w:szCs w:val="18"/>
            </w:rPr>
            <w:t>MLOUV</w:t>
          </w:r>
          <w:r>
            <w:rPr>
              <w:b/>
              <w:sz w:val="18"/>
              <w:szCs w:val="18"/>
            </w:rPr>
            <w:t>A</w:t>
          </w:r>
          <w:r w:rsidRPr="0002418A">
            <w:rPr>
              <w:b/>
              <w:sz w:val="18"/>
              <w:szCs w:val="18"/>
            </w:rPr>
            <w:t xml:space="preserve"> O DÍLO</w:t>
          </w:r>
        </w:p>
        <w:p w:rsidR="00147537" w:rsidRPr="00F62E4E" w:rsidRDefault="00A6245A" w:rsidP="0002418A">
          <w:pPr>
            <w:spacing w:before="40" w:after="40"/>
            <w:rPr>
              <w:caps/>
              <w:sz w:val="18"/>
              <w:szCs w:val="18"/>
            </w:rPr>
          </w:pPr>
          <w:r>
            <w:rPr>
              <w:sz w:val="18"/>
              <w:szCs w:val="18"/>
            </w:rPr>
            <w:t>Příloha 5</w:t>
          </w:r>
          <w:r w:rsidR="0002418A" w:rsidRPr="0002418A">
            <w:rPr>
              <w:sz w:val="18"/>
              <w:szCs w:val="18"/>
            </w:rPr>
            <w:t xml:space="preserve"> – </w:t>
          </w:r>
          <w:r w:rsidR="00FE4338" w:rsidRPr="00675930">
            <w:rPr>
              <w:sz w:val="18"/>
              <w:szCs w:val="18"/>
            </w:rPr>
            <w:t>Školení</w:t>
          </w:r>
          <w:r w:rsidR="006779C1">
            <w:rPr>
              <w:sz w:val="18"/>
              <w:szCs w:val="18"/>
            </w:rPr>
            <w:t xml:space="preserve"> </w:t>
          </w:r>
        </w:p>
      </w:tc>
      <w:tc>
        <w:tcPr>
          <w:tcW w:w="2268" w:type="dxa"/>
        </w:tcPr>
        <w:p w:rsidR="00147537" w:rsidRPr="006660FE" w:rsidRDefault="00147537" w:rsidP="00A138BC">
          <w:pPr>
            <w:spacing w:before="60" w:after="60"/>
            <w:rPr>
              <w:smallCaps/>
              <w:sz w:val="18"/>
              <w:szCs w:val="18"/>
            </w:rPr>
          </w:pPr>
          <w:r w:rsidRPr="006660FE">
            <w:rPr>
              <w:smallCaps/>
              <w:sz w:val="18"/>
              <w:szCs w:val="18"/>
            </w:rPr>
            <w:t>zhotovitel</w:t>
          </w:r>
        </w:p>
        <w:p w:rsidR="00147537" w:rsidRPr="008D1626" w:rsidRDefault="008D1626" w:rsidP="00070CA5">
          <w:pPr>
            <w:spacing w:after="120"/>
            <w:rPr>
              <w:b/>
              <w:sz w:val="18"/>
            </w:rPr>
          </w:pPr>
          <w:r w:rsidRPr="008D1626">
            <w:rPr>
              <w:b/>
              <w:sz w:val="18"/>
              <w:szCs w:val="18"/>
            </w:rPr>
            <w:t>SYSTHERM s.r.o.</w:t>
          </w:r>
        </w:p>
      </w:tc>
    </w:tr>
    <w:tr w:rsidR="00147537" w:rsidRPr="000A71AC" w:rsidTr="004728C7">
      <w:trPr>
        <w:trHeight w:val="161"/>
      </w:trPr>
      <w:tc>
        <w:tcPr>
          <w:tcW w:w="2239" w:type="dxa"/>
          <w:vAlign w:val="center"/>
        </w:tcPr>
        <w:p w:rsidR="00147537" w:rsidRPr="000A71AC" w:rsidRDefault="00147537" w:rsidP="00A138BC">
          <w:pPr>
            <w:tabs>
              <w:tab w:val="center" w:pos="4536"/>
              <w:tab w:val="right" w:pos="9072"/>
            </w:tabs>
            <w:spacing w:before="20" w:after="20"/>
            <w:jc w:val="left"/>
            <w:rPr>
              <w:sz w:val="16"/>
            </w:rPr>
          </w:pPr>
          <w:r w:rsidRPr="000A71AC">
            <w:rPr>
              <w:sz w:val="16"/>
            </w:rPr>
            <w:t xml:space="preserve">Ev. č.: </w:t>
          </w:r>
          <w:r w:rsidR="008D1626">
            <w:rPr>
              <w:sz w:val="16"/>
            </w:rPr>
            <w:t>47-2017</w:t>
          </w:r>
        </w:p>
      </w:tc>
      <w:tc>
        <w:tcPr>
          <w:tcW w:w="5244" w:type="dxa"/>
          <w:vMerge/>
          <w:vAlign w:val="center"/>
        </w:tcPr>
        <w:p w:rsidR="00147537" w:rsidRPr="000A71AC" w:rsidRDefault="00147537" w:rsidP="00A138BC">
          <w:pPr>
            <w:tabs>
              <w:tab w:val="center" w:pos="4536"/>
              <w:tab w:val="right" w:pos="9072"/>
            </w:tabs>
            <w:spacing w:before="20" w:after="20"/>
            <w:rPr>
              <w:sz w:val="16"/>
            </w:rPr>
          </w:pPr>
        </w:p>
      </w:tc>
      <w:tc>
        <w:tcPr>
          <w:tcW w:w="2268" w:type="dxa"/>
          <w:vAlign w:val="center"/>
        </w:tcPr>
        <w:p w:rsidR="00147537" w:rsidRPr="000A71AC" w:rsidRDefault="00147537" w:rsidP="00A138BC">
          <w:pPr>
            <w:tabs>
              <w:tab w:val="center" w:pos="4536"/>
              <w:tab w:val="right" w:pos="9072"/>
            </w:tabs>
            <w:spacing w:before="20" w:after="20"/>
            <w:jc w:val="left"/>
            <w:rPr>
              <w:sz w:val="16"/>
            </w:rPr>
          </w:pPr>
          <w:r w:rsidRPr="000A71AC">
            <w:rPr>
              <w:sz w:val="16"/>
            </w:rPr>
            <w:t>Ev. č.:</w:t>
          </w:r>
          <w:r w:rsidR="008D1626">
            <w:rPr>
              <w:sz w:val="16"/>
            </w:rPr>
            <w:t xml:space="preserve"> 17-9710-001370</w:t>
          </w:r>
        </w:p>
      </w:tc>
    </w:tr>
  </w:tbl>
  <w:p w:rsidR="00307D2B" w:rsidRPr="00576E3C" w:rsidRDefault="00307D2B">
    <w:pPr>
      <w:pStyle w:val="Zhlav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C2FE8"/>
    <w:multiLevelType w:val="hybridMultilevel"/>
    <w:tmpl w:val="25581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503A1"/>
    <w:multiLevelType w:val="hybridMultilevel"/>
    <w:tmpl w:val="E8B4F9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90D12"/>
    <w:multiLevelType w:val="hybridMultilevel"/>
    <w:tmpl w:val="243EAC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docVars>
    <w:docVar w:name="PůvodníDatumPosledníModifikace" w:val="27. 11. 2014 17:20:00"/>
    <w:docVar w:name="PůvodníNázevSouboru" w:val="D3_Příloha 06-Školení.docx"/>
    <w:docVar w:name="PůvodníVelikostSouboru" w:val="499180"/>
  </w:docVars>
  <w:rsids>
    <w:rsidRoot w:val="00720470"/>
    <w:rsid w:val="00021647"/>
    <w:rsid w:val="0002418A"/>
    <w:rsid w:val="00043590"/>
    <w:rsid w:val="00066859"/>
    <w:rsid w:val="00070CA5"/>
    <w:rsid w:val="00076E4F"/>
    <w:rsid w:val="00091B02"/>
    <w:rsid w:val="000970B1"/>
    <w:rsid w:val="000B7D27"/>
    <w:rsid w:val="000E3E36"/>
    <w:rsid w:val="001011B7"/>
    <w:rsid w:val="0011798E"/>
    <w:rsid w:val="001308C9"/>
    <w:rsid w:val="00147537"/>
    <w:rsid w:val="001676E9"/>
    <w:rsid w:val="001710D3"/>
    <w:rsid w:val="00173F23"/>
    <w:rsid w:val="001B7304"/>
    <w:rsid w:val="001E758D"/>
    <w:rsid w:val="00202DFD"/>
    <w:rsid w:val="002317DD"/>
    <w:rsid w:val="00275DCB"/>
    <w:rsid w:val="00296904"/>
    <w:rsid w:val="002A16FB"/>
    <w:rsid w:val="002C5560"/>
    <w:rsid w:val="00307D2B"/>
    <w:rsid w:val="00344689"/>
    <w:rsid w:val="00345193"/>
    <w:rsid w:val="00346652"/>
    <w:rsid w:val="00383DD8"/>
    <w:rsid w:val="00396C0C"/>
    <w:rsid w:val="003A5ADA"/>
    <w:rsid w:val="003C354B"/>
    <w:rsid w:val="003C5D16"/>
    <w:rsid w:val="003E3E5E"/>
    <w:rsid w:val="004043C9"/>
    <w:rsid w:val="00407BDD"/>
    <w:rsid w:val="00450CF4"/>
    <w:rsid w:val="004539D6"/>
    <w:rsid w:val="004559A1"/>
    <w:rsid w:val="00470D31"/>
    <w:rsid w:val="004728C7"/>
    <w:rsid w:val="00474473"/>
    <w:rsid w:val="004802C0"/>
    <w:rsid w:val="00481708"/>
    <w:rsid w:val="004936CB"/>
    <w:rsid w:val="004C020D"/>
    <w:rsid w:val="004D2069"/>
    <w:rsid w:val="004F21C8"/>
    <w:rsid w:val="004F3133"/>
    <w:rsid w:val="005022ED"/>
    <w:rsid w:val="00507F91"/>
    <w:rsid w:val="0051141B"/>
    <w:rsid w:val="00536F7D"/>
    <w:rsid w:val="00555C96"/>
    <w:rsid w:val="005664FC"/>
    <w:rsid w:val="00570181"/>
    <w:rsid w:val="00572F18"/>
    <w:rsid w:val="00573BD9"/>
    <w:rsid w:val="00573EE5"/>
    <w:rsid w:val="00574308"/>
    <w:rsid w:val="00576656"/>
    <w:rsid w:val="00576E3C"/>
    <w:rsid w:val="005977CD"/>
    <w:rsid w:val="005A012B"/>
    <w:rsid w:val="005A1814"/>
    <w:rsid w:val="005D012E"/>
    <w:rsid w:val="005D0D30"/>
    <w:rsid w:val="005F4336"/>
    <w:rsid w:val="005F7532"/>
    <w:rsid w:val="006269CC"/>
    <w:rsid w:val="00645179"/>
    <w:rsid w:val="00656618"/>
    <w:rsid w:val="00662693"/>
    <w:rsid w:val="00664308"/>
    <w:rsid w:val="00673606"/>
    <w:rsid w:val="00673620"/>
    <w:rsid w:val="00675930"/>
    <w:rsid w:val="006779C1"/>
    <w:rsid w:val="006D7393"/>
    <w:rsid w:val="006E617B"/>
    <w:rsid w:val="00704F95"/>
    <w:rsid w:val="00717A8E"/>
    <w:rsid w:val="00720470"/>
    <w:rsid w:val="00721591"/>
    <w:rsid w:val="00746255"/>
    <w:rsid w:val="00747351"/>
    <w:rsid w:val="007573DB"/>
    <w:rsid w:val="007670B6"/>
    <w:rsid w:val="0078620C"/>
    <w:rsid w:val="007A1CDF"/>
    <w:rsid w:val="007A4DF8"/>
    <w:rsid w:val="007B6D9F"/>
    <w:rsid w:val="00811304"/>
    <w:rsid w:val="008426BA"/>
    <w:rsid w:val="0085418B"/>
    <w:rsid w:val="00890CF2"/>
    <w:rsid w:val="00892F65"/>
    <w:rsid w:val="00896CD6"/>
    <w:rsid w:val="008A0478"/>
    <w:rsid w:val="008A0930"/>
    <w:rsid w:val="008C254F"/>
    <w:rsid w:val="008D1626"/>
    <w:rsid w:val="008E71EF"/>
    <w:rsid w:val="00904966"/>
    <w:rsid w:val="00932391"/>
    <w:rsid w:val="00936E55"/>
    <w:rsid w:val="0094462D"/>
    <w:rsid w:val="00952192"/>
    <w:rsid w:val="009700EF"/>
    <w:rsid w:val="00983E3B"/>
    <w:rsid w:val="0099129E"/>
    <w:rsid w:val="00992B23"/>
    <w:rsid w:val="009A00D2"/>
    <w:rsid w:val="009A2430"/>
    <w:rsid w:val="009B34B4"/>
    <w:rsid w:val="009D74C1"/>
    <w:rsid w:val="009E48E8"/>
    <w:rsid w:val="00A138BC"/>
    <w:rsid w:val="00A30359"/>
    <w:rsid w:val="00A35C75"/>
    <w:rsid w:val="00A6049F"/>
    <w:rsid w:val="00A6086B"/>
    <w:rsid w:val="00A618F8"/>
    <w:rsid w:val="00A6245A"/>
    <w:rsid w:val="00A62DDF"/>
    <w:rsid w:val="00A65480"/>
    <w:rsid w:val="00A6656D"/>
    <w:rsid w:val="00A730CD"/>
    <w:rsid w:val="00A737C4"/>
    <w:rsid w:val="00A75D5C"/>
    <w:rsid w:val="00AA6DE8"/>
    <w:rsid w:val="00AA7DD4"/>
    <w:rsid w:val="00AB4463"/>
    <w:rsid w:val="00B10576"/>
    <w:rsid w:val="00B17F9D"/>
    <w:rsid w:val="00B5742A"/>
    <w:rsid w:val="00B57905"/>
    <w:rsid w:val="00B7289C"/>
    <w:rsid w:val="00B74419"/>
    <w:rsid w:val="00B84983"/>
    <w:rsid w:val="00B92FD3"/>
    <w:rsid w:val="00B9703E"/>
    <w:rsid w:val="00BA68DF"/>
    <w:rsid w:val="00BB3941"/>
    <w:rsid w:val="00BC3306"/>
    <w:rsid w:val="00BC7EDC"/>
    <w:rsid w:val="00BD1FCE"/>
    <w:rsid w:val="00BD5409"/>
    <w:rsid w:val="00BF1832"/>
    <w:rsid w:val="00C13C40"/>
    <w:rsid w:val="00C17668"/>
    <w:rsid w:val="00C32676"/>
    <w:rsid w:val="00C742F1"/>
    <w:rsid w:val="00C77B85"/>
    <w:rsid w:val="00C92E39"/>
    <w:rsid w:val="00CA06FE"/>
    <w:rsid w:val="00CB02B3"/>
    <w:rsid w:val="00CE3FCC"/>
    <w:rsid w:val="00CE6998"/>
    <w:rsid w:val="00DA72D2"/>
    <w:rsid w:val="00DB7E61"/>
    <w:rsid w:val="00DC1E57"/>
    <w:rsid w:val="00DD3348"/>
    <w:rsid w:val="00DD37F2"/>
    <w:rsid w:val="00DD51D6"/>
    <w:rsid w:val="00DF4040"/>
    <w:rsid w:val="00E01806"/>
    <w:rsid w:val="00E04E6F"/>
    <w:rsid w:val="00E07961"/>
    <w:rsid w:val="00E31BE6"/>
    <w:rsid w:val="00E50336"/>
    <w:rsid w:val="00E57A16"/>
    <w:rsid w:val="00E71CE3"/>
    <w:rsid w:val="00E754C8"/>
    <w:rsid w:val="00E81773"/>
    <w:rsid w:val="00E8277B"/>
    <w:rsid w:val="00EB731B"/>
    <w:rsid w:val="00F27BD8"/>
    <w:rsid w:val="00F505D9"/>
    <w:rsid w:val="00F5247D"/>
    <w:rsid w:val="00F9256E"/>
    <w:rsid w:val="00F949FD"/>
    <w:rsid w:val="00F96D84"/>
    <w:rsid w:val="00FB038F"/>
    <w:rsid w:val="00FD54D2"/>
    <w:rsid w:val="00FE2A7C"/>
    <w:rsid w:val="00FE4338"/>
    <w:rsid w:val="00FE444B"/>
    <w:rsid w:val="00FF4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E48E8"/>
    <w:pPr>
      <w:jc w:val="center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Nagłówek strony nieparzystej"/>
    <w:basedOn w:val="Normln"/>
    <w:link w:val="ZhlavChar"/>
    <w:rsid w:val="009E48E8"/>
    <w:pPr>
      <w:pBdr>
        <w:bottom w:val="single" w:sz="6" w:space="1" w:color="auto"/>
      </w:pBdr>
      <w:tabs>
        <w:tab w:val="center" w:pos="4536"/>
        <w:tab w:val="right" w:pos="9072"/>
      </w:tabs>
    </w:pPr>
    <w:rPr>
      <w:b/>
      <w:sz w:val="18"/>
      <w:lang/>
    </w:rPr>
  </w:style>
  <w:style w:type="paragraph" w:styleId="Zpat">
    <w:name w:val="footer"/>
    <w:basedOn w:val="Normln"/>
    <w:rsid w:val="009E48E8"/>
    <w:pPr>
      <w:pBdr>
        <w:top w:val="single" w:sz="6" w:space="1" w:color="auto"/>
      </w:pBdr>
      <w:tabs>
        <w:tab w:val="center" w:pos="4536"/>
        <w:tab w:val="right" w:pos="9356"/>
      </w:tabs>
    </w:pPr>
    <w:rPr>
      <w:sz w:val="18"/>
    </w:rPr>
  </w:style>
  <w:style w:type="character" w:styleId="slostrnky">
    <w:name w:val="page number"/>
    <w:basedOn w:val="Standardnpsmoodstavce"/>
    <w:rsid w:val="009E48E8"/>
  </w:style>
  <w:style w:type="paragraph" w:customStyle="1" w:styleId="Odstavec">
    <w:name w:val="Odstavec"/>
    <w:basedOn w:val="Normln"/>
    <w:rsid w:val="009E48E8"/>
    <w:pPr>
      <w:widowControl w:val="0"/>
      <w:spacing w:before="120" w:after="120"/>
      <w:jc w:val="left"/>
    </w:pPr>
    <w:rPr>
      <w:kern w:val="28"/>
    </w:rPr>
  </w:style>
  <w:style w:type="paragraph" w:styleId="Nzev">
    <w:name w:val="Title"/>
    <w:basedOn w:val="Normln"/>
    <w:qFormat/>
    <w:rsid w:val="009E48E8"/>
    <w:pPr>
      <w:shd w:val="pct10" w:color="auto" w:fill="auto"/>
      <w:spacing w:before="3240"/>
    </w:pPr>
    <w:rPr>
      <w:b/>
      <w:caps/>
      <w:sz w:val="52"/>
    </w:rPr>
  </w:style>
  <w:style w:type="paragraph" w:styleId="Textbubliny">
    <w:name w:val="Balloon Text"/>
    <w:basedOn w:val="Normln"/>
    <w:semiHidden/>
    <w:rsid w:val="00B17F9D"/>
    <w:rPr>
      <w:rFonts w:ascii="Tahoma" w:hAnsi="Tahoma" w:cs="Tahoma"/>
      <w:sz w:val="16"/>
      <w:szCs w:val="16"/>
    </w:rPr>
  </w:style>
  <w:style w:type="character" w:customStyle="1" w:styleId="ZhlavChar">
    <w:name w:val="Záhlaví Char"/>
    <w:aliases w:val="Nagłówek strony nieparzystej Char"/>
    <w:link w:val="Zhlav"/>
    <w:rsid w:val="00DD37F2"/>
    <w:rPr>
      <w:rFonts w:ascii="Arial" w:hAnsi="Arial"/>
      <w:b/>
      <w:sz w:val="18"/>
    </w:rPr>
  </w:style>
  <w:style w:type="character" w:styleId="Zstupntext">
    <w:name w:val="Placeholder Text"/>
    <w:basedOn w:val="Standardnpsmoodstavce"/>
    <w:uiPriority w:val="99"/>
    <w:semiHidden/>
    <w:rsid w:val="0002418A"/>
    <w:rPr>
      <w:color w:val="808080"/>
    </w:rPr>
  </w:style>
  <w:style w:type="paragraph" w:styleId="Odstavecseseznamem">
    <w:name w:val="List Paragraph"/>
    <w:basedOn w:val="Normln"/>
    <w:uiPriority w:val="34"/>
    <w:qFormat/>
    <w:rsid w:val="00B579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center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Nagłówek strony nieparzystej"/>
    <w:basedOn w:val="Normln"/>
    <w:link w:val="ZhlavChar"/>
    <w:pPr>
      <w:pBdr>
        <w:bottom w:val="single" w:sz="6" w:space="1" w:color="auto"/>
      </w:pBdr>
      <w:tabs>
        <w:tab w:val="center" w:pos="4536"/>
        <w:tab w:val="right" w:pos="9072"/>
      </w:tabs>
    </w:pPr>
    <w:rPr>
      <w:b/>
      <w:sz w:val="18"/>
      <w:lang w:val="x-none" w:eastAsia="x-none"/>
    </w:rPr>
  </w:style>
  <w:style w:type="paragraph" w:styleId="Zpat">
    <w:name w:val="footer"/>
    <w:basedOn w:val="Normln"/>
    <w:pPr>
      <w:pBdr>
        <w:top w:val="single" w:sz="6" w:space="1" w:color="auto"/>
      </w:pBdr>
      <w:tabs>
        <w:tab w:val="center" w:pos="4536"/>
        <w:tab w:val="right" w:pos="9356"/>
      </w:tabs>
    </w:pPr>
    <w:rPr>
      <w:sz w:val="18"/>
    </w:rPr>
  </w:style>
  <w:style w:type="character" w:styleId="slostrnky">
    <w:name w:val="page number"/>
    <w:basedOn w:val="Standardnpsmoodstavce"/>
  </w:style>
  <w:style w:type="paragraph" w:customStyle="1" w:styleId="Odstavec">
    <w:name w:val="Odstavec"/>
    <w:basedOn w:val="Normln"/>
    <w:pPr>
      <w:widowControl w:val="0"/>
      <w:spacing w:before="120" w:after="120"/>
      <w:jc w:val="left"/>
    </w:pPr>
    <w:rPr>
      <w:kern w:val="28"/>
    </w:rPr>
  </w:style>
  <w:style w:type="paragraph" w:styleId="Nzev">
    <w:name w:val="Title"/>
    <w:basedOn w:val="Normln"/>
    <w:qFormat/>
    <w:pPr>
      <w:shd w:val="pct10" w:color="auto" w:fill="auto"/>
      <w:spacing w:before="3240"/>
    </w:pPr>
    <w:rPr>
      <w:b/>
      <w:caps/>
      <w:sz w:val="52"/>
    </w:rPr>
  </w:style>
  <w:style w:type="paragraph" w:styleId="Textbubliny">
    <w:name w:val="Balloon Text"/>
    <w:basedOn w:val="Normln"/>
    <w:semiHidden/>
    <w:rsid w:val="00B17F9D"/>
    <w:rPr>
      <w:rFonts w:ascii="Tahoma" w:hAnsi="Tahoma" w:cs="Tahoma"/>
      <w:sz w:val="16"/>
      <w:szCs w:val="16"/>
    </w:rPr>
  </w:style>
  <w:style w:type="character" w:customStyle="1" w:styleId="ZhlavChar">
    <w:name w:val="Záhlaví Char"/>
    <w:aliases w:val="Nagłówek strony nieparzystej Char"/>
    <w:link w:val="Zhlav"/>
    <w:rsid w:val="00DD37F2"/>
    <w:rPr>
      <w:rFonts w:ascii="Arial" w:hAnsi="Arial"/>
      <w:b/>
      <w:sz w:val="18"/>
    </w:rPr>
  </w:style>
  <w:style w:type="character" w:styleId="Zstupntext">
    <w:name w:val="Placeholder Text"/>
    <w:basedOn w:val="Standardnpsmoodstavce"/>
    <w:uiPriority w:val="99"/>
    <w:semiHidden/>
    <w:rsid w:val="0002418A"/>
    <w:rPr>
      <w:color w:val="808080"/>
    </w:rPr>
  </w:style>
  <w:style w:type="paragraph" w:styleId="Odstavecseseznamem">
    <w:name w:val="List Paragraph"/>
    <w:basedOn w:val="Normln"/>
    <w:uiPriority w:val="34"/>
    <w:qFormat/>
    <w:rsid w:val="00B579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7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arc\AppData\Roaming\Microsoft\Word\Po%20spu&#353;t&#283;n&#237;\DocApka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ata PartID="{79127F3A-0313-4BFE-A931-0404E28FBECE}" ByvZdrojovySoubor="R:\AZ - Teplárna Písek\AZ05_01_Plynofikace Výtopny Samoty\ZD\C_Část 1-Požadavky a podmínky.docx"/>
</file>

<file path=customXml/itemProps1.xml><?xml version="1.0" encoding="utf-8"?>
<ds:datastoreItem xmlns:ds="http://schemas.openxmlformats.org/officeDocument/2006/customXml" ds:itemID="{6BFDCB71-A83E-48DF-A6D0-9AEAFF8374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DocApka</Template>
  <TotalTime>1</TotalTime>
  <Pages>2</Pages>
  <Words>376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Školení</vt:lpstr>
    </vt:vector>
  </TitlesOfParts>
  <Company>E-Consult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Školení</dc:title>
  <dc:subject>Plynofikace Výtopna Samoty</dc:subject>
  <dc:creator>E-CONSULT, s.r.o.</dc:creator>
  <cp:lastModifiedBy>User</cp:lastModifiedBy>
  <cp:revision>2</cp:revision>
  <cp:lastPrinted>2017-10-09T06:59:00Z</cp:lastPrinted>
  <dcterms:created xsi:type="dcterms:W3CDTF">2017-10-25T09:04:00Z</dcterms:created>
  <dcterms:modified xsi:type="dcterms:W3CDTF">2017-10-25T09:04:00Z</dcterms:modified>
</cp:coreProperties>
</file>