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D" w:rsidRPr="00D9273A" w:rsidRDefault="00CD2082" w:rsidP="00CD2082">
      <w:pPr>
        <w:ind w:firstLine="708"/>
        <w:jc w:val="center"/>
        <w:rPr>
          <w:b/>
          <w:sz w:val="32"/>
          <w:szCs w:val="32"/>
          <w:u w:val="single"/>
        </w:rPr>
      </w:pPr>
      <w:r w:rsidRPr="00D9273A">
        <w:rPr>
          <w:b/>
          <w:sz w:val="32"/>
          <w:szCs w:val="32"/>
          <w:u w:val="single"/>
        </w:rPr>
        <w:t xml:space="preserve">Dodatek </w:t>
      </w:r>
      <w:proofErr w:type="gramStart"/>
      <w:r w:rsidRPr="00D9273A">
        <w:rPr>
          <w:b/>
          <w:sz w:val="32"/>
          <w:szCs w:val="32"/>
          <w:u w:val="single"/>
        </w:rPr>
        <w:t>č.</w:t>
      </w:r>
      <w:r w:rsidR="002F306E" w:rsidRPr="00D9273A">
        <w:rPr>
          <w:b/>
          <w:sz w:val="32"/>
          <w:szCs w:val="32"/>
          <w:u w:val="single"/>
        </w:rPr>
        <w:t>2</w:t>
      </w:r>
      <w:proofErr w:type="gramEnd"/>
    </w:p>
    <w:p w:rsidR="00D9273A" w:rsidRPr="00D9273A" w:rsidRDefault="003917B7" w:rsidP="00D9273A">
      <w:pPr>
        <w:ind w:firstLine="708"/>
        <w:jc w:val="center"/>
        <w:rPr>
          <w:b/>
          <w:sz w:val="24"/>
          <w:szCs w:val="24"/>
        </w:rPr>
      </w:pPr>
      <w:r w:rsidRPr="00D9273A">
        <w:rPr>
          <w:b/>
          <w:sz w:val="24"/>
          <w:szCs w:val="24"/>
        </w:rPr>
        <w:t>kterým se mění obsah smlouvy</w:t>
      </w:r>
      <w:r w:rsidR="00CD2082" w:rsidRPr="00D9273A">
        <w:rPr>
          <w:b/>
          <w:sz w:val="24"/>
          <w:szCs w:val="24"/>
        </w:rPr>
        <w:t xml:space="preserve"> o vedení účetnictví</w:t>
      </w:r>
    </w:p>
    <w:p w:rsidR="00CD2082" w:rsidRPr="00CD2082" w:rsidRDefault="00D9273A" w:rsidP="00D9273A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CD2082" w:rsidRPr="00CD2082">
        <w:rPr>
          <w:sz w:val="24"/>
          <w:szCs w:val="24"/>
        </w:rPr>
        <w:t>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</w:t>
      </w:r>
      <w:r w:rsidR="00D9273A">
        <w:rPr>
          <w:sz w:val="24"/>
          <w:szCs w:val="24"/>
        </w:rPr>
        <w:t>O</w:t>
      </w:r>
      <w:r w:rsidRPr="00CD2082">
        <w:rPr>
          <w:sz w:val="24"/>
          <w:szCs w:val="24"/>
        </w:rPr>
        <w:t>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Odběratelem: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FD5A77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</w:t>
      </w:r>
      <w:r w:rsidR="00D9273A">
        <w:rPr>
          <w:sz w:val="24"/>
          <w:szCs w:val="24"/>
        </w:rPr>
        <w:t>O</w:t>
      </w:r>
      <w:r w:rsidRPr="00CD2082">
        <w:rPr>
          <w:sz w:val="24"/>
          <w:szCs w:val="24"/>
        </w:rPr>
        <w:t>: 70840636</w:t>
      </w:r>
    </w:p>
    <w:p w:rsidR="00CD2082" w:rsidRDefault="00CD2082" w:rsidP="00CD2082">
      <w:pPr>
        <w:pStyle w:val="Bezmezer"/>
      </w:pPr>
      <w:r>
        <w:t>Zastoupená</w:t>
      </w:r>
      <w:r w:rsidR="003917B7">
        <w:t xml:space="preserve"> ředitelkou Mgr. Magdalenou</w:t>
      </w:r>
      <w:r w:rsidR="002F306E">
        <w:t xml:space="preserve"> </w:t>
      </w:r>
      <w:r w:rsidR="003917B7">
        <w:t xml:space="preserve"> </w:t>
      </w:r>
      <w:proofErr w:type="spellStart"/>
      <w:r w:rsidR="003917B7">
        <w:t>Liklerovou</w:t>
      </w:r>
      <w:proofErr w:type="spellEnd"/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 xml:space="preserve">I. 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 xml:space="preserve">Odběratel </w:t>
      </w:r>
      <w:r w:rsidR="003917B7">
        <w:rPr>
          <w:sz w:val="24"/>
          <w:szCs w:val="24"/>
        </w:rPr>
        <w:t>a dodavatel se dohodli na změně smlouvy následovně:</w:t>
      </w:r>
    </w:p>
    <w:p w:rsidR="002F306E" w:rsidRDefault="002F306E" w:rsidP="00CD2082">
      <w:pPr>
        <w:pStyle w:val="Bezmezer"/>
        <w:rPr>
          <w:sz w:val="24"/>
          <w:szCs w:val="24"/>
        </w:rPr>
      </w:pPr>
    </w:p>
    <w:p w:rsidR="002F306E" w:rsidRDefault="002F306E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Odstavec III. Bod (2) písmeno e) zní:</w:t>
      </w:r>
    </w:p>
    <w:p w:rsidR="002F306E" w:rsidRDefault="002F306E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e) odesílání čtvrtletních a ročních účetních výkazů pomocí elektronické pošty</w:t>
      </w:r>
    </w:p>
    <w:p w:rsidR="002F306E" w:rsidRDefault="002F306E" w:rsidP="00CD2082">
      <w:pPr>
        <w:pStyle w:val="Bezmezer"/>
        <w:rPr>
          <w:sz w:val="24"/>
          <w:szCs w:val="24"/>
        </w:rPr>
      </w:pPr>
    </w:p>
    <w:p w:rsidR="002F306E" w:rsidRDefault="002F306E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odstavec III. Bod (2) písmeno f) zní:</w:t>
      </w:r>
    </w:p>
    <w:p w:rsidR="002F306E" w:rsidRDefault="002F306E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f) vyhotovení čtvrtletních mezitímních účetních závěrek k </w:t>
      </w:r>
      <w:proofErr w:type="gramStart"/>
      <w:r>
        <w:rPr>
          <w:sz w:val="24"/>
          <w:szCs w:val="24"/>
        </w:rPr>
        <w:t>30.3</w:t>
      </w:r>
      <w:proofErr w:type="gramEnd"/>
      <w:r>
        <w:rPr>
          <w:sz w:val="24"/>
          <w:szCs w:val="24"/>
        </w:rPr>
        <w:t>., 30.6., 30.9. a roční účetní  závěrky k 31.12.</w:t>
      </w:r>
    </w:p>
    <w:p w:rsidR="002F306E" w:rsidRDefault="002F306E" w:rsidP="00CD2082">
      <w:pPr>
        <w:pStyle w:val="Bezmezer"/>
        <w:rPr>
          <w:sz w:val="24"/>
          <w:szCs w:val="24"/>
        </w:rPr>
      </w:pPr>
    </w:p>
    <w:p w:rsidR="002F306E" w:rsidRDefault="002F306E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Odstavec V. zní:</w:t>
      </w:r>
    </w:p>
    <w:p w:rsidR="002F306E" w:rsidRDefault="002F306E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Odběratel je povinen předložit všechny doklady potřebné k uzavření účetnictví příslušného měsíce do 10. </w:t>
      </w:r>
      <w:r w:rsidR="00D9273A">
        <w:rPr>
          <w:sz w:val="24"/>
          <w:szCs w:val="24"/>
        </w:rPr>
        <w:t>d</w:t>
      </w:r>
      <w:r>
        <w:rPr>
          <w:sz w:val="24"/>
          <w:szCs w:val="24"/>
        </w:rPr>
        <w:t xml:space="preserve">ne měsíce následujícího. Dodavatel je povinen do 10 dne od obdržení všech podkladů zpracovat účetnictví za příslušný měsíc. V měsíci dubnu, červenci, říjnu a lednu mohou být termíny upraveny v závislosti na termínech stanovených zřizovatelem pro zpracování mezitímních </w:t>
      </w:r>
      <w:r w:rsidR="00D9273A">
        <w:rPr>
          <w:sz w:val="24"/>
          <w:szCs w:val="24"/>
        </w:rPr>
        <w:t>a roční účetní závěrky.</w:t>
      </w:r>
    </w:p>
    <w:p w:rsidR="00CD2082" w:rsidRDefault="00CD2082" w:rsidP="00CD2082">
      <w:pPr>
        <w:pStyle w:val="Bezmezer"/>
        <w:rPr>
          <w:sz w:val="24"/>
          <w:szCs w:val="24"/>
        </w:rPr>
      </w:pPr>
    </w:p>
    <w:p w:rsid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</w:p>
    <w:p w:rsidR="00CD2082" w:rsidRPr="00D9273A" w:rsidRDefault="00D9273A" w:rsidP="00CD2082">
      <w:pPr>
        <w:pStyle w:val="Bezmezer"/>
        <w:rPr>
          <w:sz w:val="24"/>
          <w:szCs w:val="24"/>
        </w:rPr>
      </w:pPr>
      <w:r w:rsidRPr="00D9273A">
        <w:rPr>
          <w:sz w:val="24"/>
          <w:szCs w:val="24"/>
        </w:rPr>
        <w:t xml:space="preserve">Změna smlouvy se uzavírá na dobu neurčitou s účinností od </w:t>
      </w:r>
      <w:proofErr w:type="gramStart"/>
      <w:r w:rsidRPr="00D9273A">
        <w:rPr>
          <w:sz w:val="24"/>
          <w:szCs w:val="24"/>
        </w:rPr>
        <w:t>1.1.2005</w:t>
      </w:r>
      <w:proofErr w:type="gramEnd"/>
      <w:r w:rsidRPr="00D9273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V ostatních bodech zůstává ujednání smlouvy v platnosti. Tento dodatek je vyhotoven ve dvou stejnopisech, každá ze smluvních stran obdrží po jednom vyhotovení. Obě smluvní strany svým podpisem potvrzují souhlas s „Dodatkem </w:t>
      </w:r>
      <w:proofErr w:type="gramStart"/>
      <w:r>
        <w:rPr>
          <w:sz w:val="24"/>
          <w:szCs w:val="24"/>
        </w:rPr>
        <w:t>č.2“ ke</w:t>
      </w:r>
      <w:proofErr w:type="gramEnd"/>
      <w:r>
        <w:rPr>
          <w:sz w:val="24"/>
          <w:szCs w:val="24"/>
        </w:rPr>
        <w:t xml:space="preserve"> smlouvě o vedení účetnictví.</w:t>
      </w: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</w:t>
      </w:r>
      <w:r w:rsidR="004C5538">
        <w:rPr>
          <w:sz w:val="24"/>
          <w:szCs w:val="24"/>
        </w:rPr>
        <w:t>Táboře</w:t>
      </w:r>
      <w:r>
        <w:rPr>
          <w:sz w:val="24"/>
          <w:szCs w:val="24"/>
        </w:rPr>
        <w:t xml:space="preserve"> dne </w:t>
      </w:r>
      <w:proofErr w:type="gramStart"/>
      <w:r w:rsidR="0052639D">
        <w:rPr>
          <w:sz w:val="24"/>
          <w:szCs w:val="24"/>
        </w:rPr>
        <w:t>3</w:t>
      </w:r>
      <w:r w:rsidR="004C5538">
        <w:rPr>
          <w:sz w:val="24"/>
          <w:szCs w:val="24"/>
        </w:rPr>
        <w:t>1.</w:t>
      </w:r>
      <w:r w:rsidR="0052639D">
        <w:rPr>
          <w:sz w:val="24"/>
          <w:szCs w:val="24"/>
        </w:rPr>
        <w:t>1</w:t>
      </w:r>
      <w:r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>20</w:t>
      </w:r>
      <w:r w:rsidR="004C5538">
        <w:rPr>
          <w:sz w:val="24"/>
          <w:szCs w:val="24"/>
        </w:rPr>
        <w:t>0</w:t>
      </w:r>
      <w:r w:rsidR="0052639D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ab/>
      </w:r>
    </w:p>
    <w:p w:rsidR="004C5538" w:rsidRDefault="004C5538" w:rsidP="003C534F">
      <w:pPr>
        <w:pStyle w:val="Bezmezer"/>
        <w:rPr>
          <w:sz w:val="24"/>
          <w:szCs w:val="24"/>
        </w:rPr>
      </w:pPr>
    </w:p>
    <w:p w:rsidR="00836C9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 w:rsidR="004C5538">
        <w:rPr>
          <w:sz w:val="24"/>
          <w:szCs w:val="24"/>
        </w:rPr>
        <w:tab/>
      </w:r>
      <w:r w:rsidR="004C5538">
        <w:rPr>
          <w:sz w:val="24"/>
          <w:szCs w:val="24"/>
        </w:rPr>
        <w:tab/>
      </w:r>
      <w:r w:rsidR="004C5538">
        <w:rPr>
          <w:sz w:val="24"/>
          <w:szCs w:val="24"/>
        </w:rPr>
        <w:tab/>
      </w:r>
      <w:r w:rsidR="004C5538">
        <w:rPr>
          <w:sz w:val="24"/>
          <w:szCs w:val="24"/>
        </w:rPr>
        <w:tab/>
        <w:t xml:space="preserve">Mgr. Magdalena </w:t>
      </w:r>
      <w:proofErr w:type="spellStart"/>
      <w:r w:rsidR="004C5538">
        <w:rPr>
          <w:sz w:val="24"/>
          <w:szCs w:val="24"/>
        </w:rPr>
        <w:t>Liklerová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C5538" w:rsidRDefault="00836C9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C53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0F4346"/>
    <w:rsid w:val="001947A7"/>
    <w:rsid w:val="002F306E"/>
    <w:rsid w:val="003045F2"/>
    <w:rsid w:val="003917B7"/>
    <w:rsid w:val="003C534F"/>
    <w:rsid w:val="004C5538"/>
    <w:rsid w:val="0052639D"/>
    <w:rsid w:val="00575A48"/>
    <w:rsid w:val="006868FD"/>
    <w:rsid w:val="00736E72"/>
    <w:rsid w:val="007940F7"/>
    <w:rsid w:val="0083180A"/>
    <w:rsid w:val="00836C9F"/>
    <w:rsid w:val="009240E7"/>
    <w:rsid w:val="00B15368"/>
    <w:rsid w:val="00CD2082"/>
    <w:rsid w:val="00D9273A"/>
    <w:rsid w:val="00E977A2"/>
    <w:rsid w:val="00EB6525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19</cp:revision>
  <dcterms:created xsi:type="dcterms:W3CDTF">2017-10-18T09:38:00Z</dcterms:created>
  <dcterms:modified xsi:type="dcterms:W3CDTF">2017-10-19T11:17:00Z</dcterms:modified>
</cp:coreProperties>
</file>