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framePr w:wrap="none" w:vAnchor="page" w:hAnchor="page" w:x="8847" w:y="38"/>
        <w:tabs>
          <w:tab w:leader="hyphen" w:pos="1457" w:val="left"/>
        </w:tabs>
        <w:widowControl w:val="0"/>
        <w:keepNext w:val="0"/>
        <w:keepLines w:val="0"/>
        <w:shd w:val="clear" w:color="auto" w:fill="auto"/>
        <w:bidi w:val="0"/>
        <w:spacing w:before="0" w:after="0"/>
        <w:ind w:left="780" w:right="0" w:firstLine="0"/>
      </w:pPr>
      <w:r>
        <w:rPr>
          <w:lang w:val="cs-CZ" w:eastAsia="cs-CZ" w:bidi="cs-CZ"/>
          <w:w w:val="100"/>
          <w:spacing w:val="0"/>
          <w:color w:val="000000"/>
          <w:position w:val="0"/>
        </w:rPr>
        <w:t>/</w:t>
        <w:tab/>
      </w:r>
      <w:r>
        <w:rPr>
          <w:rStyle w:val="CharStyle4"/>
        </w:rPr>
        <w:t>7</w:t>
      </w:r>
      <w:r>
        <w:rPr>
          <w:lang w:val="cs-CZ" w:eastAsia="cs-CZ" w:bidi="cs-CZ"/>
          <w:w w:val="100"/>
          <w:spacing w:val="0"/>
          <w:color w:val="000000"/>
          <w:position w:val="0"/>
        </w:rPr>
        <w:t>^/^"</w:t>
      </w:r>
    </w:p>
    <w:p>
      <w:pPr>
        <w:pStyle w:val="Style5"/>
        <w:framePr w:w="9432" w:h="1670" w:hRule="exact" w:wrap="none" w:vAnchor="page" w:hAnchor="page" w:x="1220" w:y="1150"/>
        <w:widowControl w:val="0"/>
        <w:keepNext w:val="0"/>
        <w:keepLines w:val="0"/>
        <w:shd w:val="clear" w:color="auto" w:fill="auto"/>
        <w:bidi w:val="0"/>
        <w:spacing w:before="0" w:after="255"/>
        <w:ind w:left="0" w:right="260" w:firstLine="0"/>
      </w:pPr>
      <w:r>
        <w:rPr>
          <w:rStyle w:val="CharStyle7"/>
        </w:rPr>
        <w:t xml:space="preserve">LOCATERS s.r.o., </w:t>
      </w:r>
      <w:r>
        <w:rPr>
          <w:lang w:val="cs-CZ" w:eastAsia="cs-CZ" w:bidi="cs-CZ"/>
          <w:w w:val="100"/>
          <w:spacing w:val="0"/>
          <w:color w:val="000000"/>
          <w:position w:val="0"/>
        </w:rPr>
        <w:t>se sídlem Praha 6, Dejvice, Gensovská 1333/8, PSČ 160 00</w:t>
        <w:br/>
        <w:t>IČ: 045 94 274 , DIČ: CZ 045 94 274, Obchodní rejstřík Městský soud v Praze oddíl C,vložka 250408</w:t>
        <w:br/>
        <w:t xml:space="preserve">bankovní spojení: Raiffeisenbank a.s., Praha 6, č.ú. 80808076/5500, </w:t>
      </w:r>
      <w:r>
        <w:fldChar w:fldCharType="begin"/>
      </w:r>
      <w:r>
        <w:rPr/>
        <w:instrText> HYPERLINK "mailto:info@locaters.cz" </w:instrText>
      </w:r>
      <w:r>
        <w:fldChar w:fldCharType="separate"/>
      </w:r>
      <w:r>
        <w:rPr>
          <w:lang w:val="en-US" w:eastAsia="en-US" w:bidi="en-US"/>
          <w:w w:val="100"/>
          <w:spacing w:val="0"/>
          <w:color w:val="000000"/>
          <w:position w:val="0"/>
        </w:rPr>
        <w:t>info@locaters.cz</w:t>
      </w:r>
      <w:r>
        <w:fldChar w:fldCharType="end"/>
      </w:r>
    </w:p>
    <w:p>
      <w:pPr>
        <w:pStyle w:val="Style5"/>
        <w:framePr w:w="9432" w:h="1670" w:hRule="exact" w:wrap="none" w:vAnchor="page" w:hAnchor="page" w:x="1220" w:y="1150"/>
        <w:widowControl w:val="0"/>
        <w:keepNext w:val="0"/>
        <w:keepLines w:val="0"/>
        <w:shd w:val="clear" w:color="auto" w:fill="auto"/>
        <w:bidi w:val="0"/>
        <w:spacing w:before="0" w:line="212" w:lineRule="exact"/>
        <w:ind w:left="0" w:right="260" w:firstLine="0"/>
      </w:pPr>
      <w:r>
        <w:rPr>
          <w:lang w:val="cs-CZ" w:eastAsia="cs-CZ" w:bidi="cs-CZ"/>
          <w:w w:val="100"/>
          <w:spacing w:val="0"/>
          <w:color w:val="000000"/>
          <w:position w:val="0"/>
        </w:rPr>
        <w:t>zastoupená</w:t>
      </w:r>
    </w:p>
    <w:p>
      <w:pPr>
        <w:pStyle w:val="Style5"/>
        <w:framePr w:w="9432" w:h="1670" w:hRule="exact" w:wrap="none" w:vAnchor="page" w:hAnchor="page" w:x="1220" w:y="1150"/>
        <w:widowControl w:val="0"/>
        <w:keepNext w:val="0"/>
        <w:keepLines w:val="0"/>
        <w:shd w:val="clear" w:color="auto" w:fill="auto"/>
        <w:bidi w:val="0"/>
        <w:spacing w:before="0" w:after="0" w:line="212" w:lineRule="exact"/>
        <w:ind w:left="0" w:right="260" w:firstLine="0"/>
      </w:pPr>
      <w:r>
        <w:rPr>
          <w:lang w:val="cs-CZ" w:eastAsia="cs-CZ" w:bidi="cs-CZ"/>
          <w:w w:val="100"/>
          <w:spacing w:val="0"/>
          <w:color w:val="000000"/>
          <w:position w:val="0"/>
        </w:rPr>
        <w:t xml:space="preserve">(dále jen </w:t>
      </w:r>
      <w:r>
        <w:rPr>
          <w:rStyle w:val="CharStyle7"/>
        </w:rPr>
        <w:t>PRODUKCE)</w:t>
      </w:r>
    </w:p>
    <w:p>
      <w:pPr>
        <w:pStyle w:val="Style8"/>
        <w:framePr w:wrap="none" w:vAnchor="page" w:hAnchor="page" w:x="6005" w:y="3010"/>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a</w:t>
      </w:r>
    </w:p>
    <w:tbl>
      <w:tblPr>
        <w:tblOverlap w:val="never"/>
        <w:tblLayout w:type="fixed"/>
        <w:jc w:val="left"/>
      </w:tblPr>
      <w:tblGrid>
        <w:gridCol w:w="4056"/>
        <w:gridCol w:w="1450"/>
        <w:gridCol w:w="3758"/>
      </w:tblGrid>
      <w:tr>
        <w:trPr>
          <w:trHeight w:val="806" w:hRule="exact"/>
        </w:trPr>
        <w:tc>
          <w:tcPr>
            <w:shd w:val="clear" w:color="auto" w:fill="FFFFFF"/>
            <w:gridSpan w:val="2"/>
            <w:tcBorders>
              <w:left w:val="single" w:sz="4"/>
              <w:top w:val="single" w:sz="4"/>
            </w:tcBorders>
            <w:vAlign w:val="bottom"/>
          </w:tcPr>
          <w:p>
            <w:pPr>
              <w:pStyle w:val="Style5"/>
              <w:framePr w:w="9264" w:h="2587" w:wrap="none" w:vAnchor="page" w:hAnchor="page" w:x="1388" w:y="3469"/>
              <w:tabs>
                <w:tab w:leader="none" w:pos="1738" w:val="left"/>
                <w:tab w:leader="none" w:pos="2304" w:val="left"/>
                <w:tab w:leader="none" w:pos="2818" w:val="left"/>
              </w:tabs>
              <w:widowControl w:val="0"/>
              <w:keepNext w:val="0"/>
              <w:keepLines w:val="0"/>
              <w:shd w:val="clear" w:color="auto" w:fill="auto"/>
              <w:bidi w:val="0"/>
              <w:jc w:val="both"/>
              <w:spacing w:before="0" w:after="0" w:line="212" w:lineRule="exact"/>
              <w:ind w:left="0" w:right="0" w:firstLine="0"/>
            </w:pPr>
            <w:r>
              <w:rPr>
                <w:rStyle w:val="CharStyle10"/>
              </w:rPr>
              <w:t>Jméno / Ná?ftv</w:t>
              <w:tab/>
            </w:r>
            <w:r>
              <w:rPr>
                <w:rStyle w:val="CharStyle11"/>
              </w:rPr>
              <w:t>^</w:t>
            </w:r>
            <w:r>
              <w:rPr>
                <w:rStyle w:val="CharStyle10"/>
              </w:rPr>
              <w:tab/>
              <w:t>Z</w:t>
              <w:tab/>
            </w:r>
            <w:r>
              <w:rPr>
                <w:rStyle w:val="CharStyle11"/>
              </w:rPr>
              <w:t>PcfEč/A/D0'E</w:t>
            </w:r>
          </w:p>
        </w:tc>
        <w:tc>
          <w:tcPr>
            <w:shd w:val="clear" w:color="auto" w:fill="FFFFFF"/>
            <w:tcBorders>
              <w:right w:val="single" w:sz="4"/>
              <w:top w:val="single" w:sz="4"/>
            </w:tcBorders>
            <w:vAlign w:val="top"/>
          </w:tcPr>
          <w:p>
            <w:pPr>
              <w:framePr w:w="9264" w:h="2587" w:wrap="none" w:vAnchor="page" w:hAnchor="page" w:x="1388" w:y="3469"/>
              <w:widowControl w:val="0"/>
              <w:rPr>
                <w:sz w:val="10"/>
                <w:szCs w:val="10"/>
              </w:rPr>
            </w:pPr>
          </w:p>
        </w:tc>
      </w:tr>
      <w:tr>
        <w:trPr>
          <w:trHeight w:val="442" w:hRule="exact"/>
        </w:trPr>
        <w:tc>
          <w:tcPr>
            <w:shd w:val="clear" w:color="auto" w:fill="FFFFFF"/>
            <w:tcBorders>
              <w:left w:val="single" w:sz="4"/>
              <w:top w:val="single" w:sz="4"/>
            </w:tcBorders>
            <w:vAlign w:val="top"/>
          </w:tcPr>
          <w:p>
            <w:pPr>
              <w:pStyle w:val="Style5"/>
              <w:framePr w:w="9264" w:h="2587" w:wrap="none" w:vAnchor="page" w:hAnchor="page" w:x="1388" w:y="3469"/>
              <w:tabs>
                <w:tab w:leader="none" w:pos="1901" w:val="left"/>
              </w:tabs>
              <w:widowControl w:val="0"/>
              <w:keepNext w:val="0"/>
              <w:keepLines w:val="0"/>
              <w:shd w:val="clear" w:color="auto" w:fill="auto"/>
              <w:bidi w:val="0"/>
              <w:jc w:val="both"/>
              <w:spacing w:before="0" w:after="0" w:line="212" w:lineRule="exact"/>
              <w:ind w:left="0" w:right="0" w:firstLine="0"/>
            </w:pPr>
            <w:r>
              <w:rPr>
                <w:rStyle w:val="CharStyle10"/>
              </w:rPr>
              <w:t>Adresa/Sídlo:</w:t>
              <w:tab/>
            </w:r>
            <w:r>
              <w:rPr>
                <w:rStyle w:val="CharStyle11"/>
              </w:rPr>
              <w:t>..P.P.P.&amp;f.P.iP...P./PPf-?..</w:t>
            </w:r>
          </w:p>
        </w:tc>
        <w:tc>
          <w:tcPr>
            <w:shd w:val="clear" w:color="auto" w:fill="FFFFFF"/>
            <w:tcBorders>
              <w:top w:val="single" w:sz="4"/>
            </w:tcBorders>
            <w:vAlign w:val="top"/>
          </w:tcPr>
          <w:p>
            <w:pPr>
              <w:framePr w:w="9264" w:h="2587" w:wrap="none" w:vAnchor="page" w:hAnchor="page" w:x="1388" w:y="3469"/>
              <w:widowControl w:val="0"/>
              <w:rPr>
                <w:sz w:val="10"/>
                <w:szCs w:val="10"/>
              </w:rPr>
            </w:pPr>
          </w:p>
        </w:tc>
        <w:tc>
          <w:tcPr>
            <w:shd w:val="clear" w:color="auto" w:fill="FFFFFF"/>
            <w:tcBorders>
              <w:right w:val="single" w:sz="4"/>
              <w:top w:val="single" w:sz="4"/>
            </w:tcBorders>
            <w:vAlign w:val="top"/>
          </w:tcPr>
          <w:p>
            <w:pPr>
              <w:pStyle w:val="Style5"/>
              <w:framePr w:w="9264" w:h="2587" w:wrap="none" w:vAnchor="page" w:hAnchor="page" w:x="1388" w:y="3469"/>
              <w:widowControl w:val="0"/>
              <w:keepNext w:val="0"/>
              <w:keepLines w:val="0"/>
              <w:shd w:val="clear" w:color="auto" w:fill="auto"/>
              <w:bidi w:val="0"/>
              <w:jc w:val="both"/>
              <w:spacing w:before="0" w:after="0" w:line="212" w:lineRule="exact"/>
              <w:ind w:left="0" w:right="0" w:firstLine="0"/>
            </w:pPr>
            <w:r>
              <w:rPr>
                <w:rStyle w:val="CharStyle10"/>
              </w:rPr>
              <w:t xml:space="preserve">mř- </w:t>
            </w:r>
            <w:r>
              <w:rPr>
                <w:rStyle w:val="CharStyle11"/>
              </w:rPr>
              <w:t>CZWfflffJb</w:t>
            </w:r>
          </w:p>
        </w:tc>
      </w:tr>
      <w:tr>
        <w:trPr>
          <w:trHeight w:val="456" w:hRule="exact"/>
        </w:trPr>
        <w:tc>
          <w:tcPr>
            <w:shd w:val="clear" w:color="auto" w:fill="FFFFFF"/>
            <w:tcBorders>
              <w:left w:val="single" w:sz="4"/>
            </w:tcBorders>
            <w:vAlign w:val="bottom"/>
          </w:tcPr>
          <w:p>
            <w:pPr>
              <w:pStyle w:val="Style5"/>
              <w:framePr w:w="9264" w:h="2587" w:wrap="none" w:vAnchor="page" w:hAnchor="page" w:x="1388" w:y="3469"/>
              <w:tabs>
                <w:tab w:leader="none" w:pos="3542" w:val="left"/>
                <w:tab w:leader="dot" w:pos="3888" w:val="left"/>
              </w:tabs>
              <w:widowControl w:val="0"/>
              <w:keepNext w:val="0"/>
              <w:keepLines w:val="0"/>
              <w:shd w:val="clear" w:color="auto" w:fill="auto"/>
              <w:bidi w:val="0"/>
              <w:jc w:val="both"/>
              <w:spacing w:before="0" w:after="0" w:line="212" w:lineRule="exact"/>
              <w:ind w:left="0" w:right="0" w:firstLine="0"/>
            </w:pPr>
            <w:r>
              <w:rPr>
                <w:rStyle w:val="CharStyle10"/>
              </w:rPr>
              <w:t>Kontaktní osoba:</w:t>
              <w:tab/>
              <w:tab/>
            </w:r>
          </w:p>
        </w:tc>
        <w:tc>
          <w:tcPr>
            <w:shd w:val="clear" w:color="auto" w:fill="FFFFFF"/>
            <w:vMerge w:val="restart"/>
            <w:tcBorders/>
            <w:vAlign w:val="center"/>
          </w:tcPr>
          <w:p>
            <w:pPr>
              <w:pStyle w:val="Style5"/>
              <w:framePr w:w="9264" w:h="2587" w:wrap="none" w:vAnchor="page" w:hAnchor="page" w:x="1388" w:y="3469"/>
              <w:widowControl w:val="0"/>
              <w:keepNext w:val="0"/>
              <w:keepLines w:val="0"/>
              <w:shd w:val="clear" w:color="auto" w:fill="auto"/>
              <w:bidi w:val="0"/>
              <w:jc w:val="left"/>
              <w:spacing w:before="0" w:after="0" w:line="212" w:lineRule="exact"/>
              <w:ind w:left="0" w:right="0" w:firstLine="0"/>
            </w:pPr>
            <w:r>
              <w:rPr>
                <w:rStyle w:val="CharStyle12"/>
              </w:rPr>
              <w:t>K"</w:t>
            </w:r>
          </w:p>
        </w:tc>
        <w:tc>
          <w:tcPr>
            <w:shd w:val="clear" w:color="auto" w:fill="FFFFFF"/>
            <w:tcBorders>
              <w:right w:val="single" w:sz="4"/>
            </w:tcBorders>
            <w:vAlign w:val="bottom"/>
          </w:tcPr>
          <w:p>
            <w:pPr>
              <w:pStyle w:val="Style5"/>
              <w:framePr w:w="9264" w:h="2587" w:wrap="none" w:vAnchor="page" w:hAnchor="page" w:x="1388" w:y="3469"/>
              <w:tabs>
                <w:tab w:leader="none" w:pos="1901" w:val="left"/>
              </w:tabs>
              <w:widowControl w:val="0"/>
              <w:keepNext w:val="0"/>
              <w:keepLines w:val="0"/>
              <w:shd w:val="clear" w:color="auto" w:fill="auto"/>
              <w:bidi w:val="0"/>
              <w:jc w:val="both"/>
              <w:spacing w:before="0" w:after="0" w:line="212" w:lineRule="exact"/>
              <w:ind w:left="0" w:right="0" w:firstLine="0"/>
            </w:pPr>
            <w:r>
              <w:rPr>
                <w:rStyle w:val="CharStyle10"/>
              </w:rPr>
              <w:t>Email (telefon):</w:t>
              <w:tab/>
            </w:r>
            <w:r>
              <w:rPr>
                <w:rStyle w:val="CharStyle11"/>
              </w:rPr>
              <w:t>3.</w:t>
            </w:r>
          </w:p>
        </w:tc>
      </w:tr>
      <w:tr>
        <w:trPr>
          <w:trHeight w:val="883" w:hRule="exact"/>
        </w:trPr>
        <w:tc>
          <w:tcPr>
            <w:shd w:val="clear" w:color="auto" w:fill="FFFFFF"/>
            <w:tcBorders>
              <w:left w:val="single" w:sz="4"/>
              <w:bottom w:val="single" w:sz="4"/>
            </w:tcBorders>
            <w:vAlign w:val="top"/>
          </w:tcPr>
          <w:p>
            <w:pPr>
              <w:pStyle w:val="Style5"/>
              <w:framePr w:w="9264" w:h="2587" w:wrap="none" w:vAnchor="page" w:hAnchor="page" w:x="1388" w:y="3469"/>
              <w:tabs>
                <w:tab w:leader="none" w:pos="3317" w:val="left"/>
              </w:tabs>
              <w:widowControl w:val="0"/>
              <w:keepNext w:val="0"/>
              <w:keepLines w:val="0"/>
              <w:shd w:val="clear" w:color="auto" w:fill="auto"/>
              <w:bidi w:val="0"/>
              <w:jc w:val="both"/>
              <w:spacing w:before="0" w:after="0" w:line="212" w:lineRule="exact"/>
              <w:ind w:left="0" w:right="0" w:firstLine="0"/>
            </w:pPr>
            <w:r>
              <w:rPr>
                <w:rStyle w:val="CharStyle10"/>
              </w:rPr>
              <w:t>Firma (osoba) je plátcem DPH</w:t>
              <w:tab/>
              <w:t>ANp</w:t>
            </w:r>
            <w:r>
              <w:rPr>
                <w:rStyle w:val="CharStyle10"/>
                <w:vertAlign w:val="superscript"/>
              </w:rPr>
              <w:t>7</w:t>
            </w:r>
          </w:p>
        </w:tc>
        <w:tc>
          <w:tcPr>
            <w:shd w:val="clear" w:color="auto" w:fill="FFFFFF"/>
            <w:vMerge/>
            <w:tcBorders>
              <w:bottom w:val="single" w:sz="4"/>
            </w:tcBorders>
            <w:vAlign w:val="center"/>
          </w:tcPr>
          <w:p>
            <w:pPr>
              <w:framePr w:w="9264" w:h="2587" w:wrap="none" w:vAnchor="page" w:hAnchor="page" w:x="1388" w:y="3469"/>
            </w:pPr>
          </w:p>
        </w:tc>
        <w:tc>
          <w:tcPr>
            <w:shd w:val="clear" w:color="auto" w:fill="FFFFFF"/>
            <w:tcBorders>
              <w:right w:val="single" w:sz="4"/>
              <w:bottom w:val="single" w:sz="4"/>
            </w:tcBorders>
            <w:vAlign w:val="top"/>
          </w:tcPr>
          <w:p>
            <w:pPr>
              <w:framePr w:w="9264" w:h="2587" w:wrap="none" w:vAnchor="page" w:hAnchor="page" w:x="1388" w:y="3469"/>
              <w:widowControl w:val="0"/>
              <w:rPr>
                <w:sz w:val="10"/>
                <w:szCs w:val="10"/>
              </w:rPr>
            </w:pPr>
          </w:p>
        </w:tc>
      </w:tr>
    </w:tbl>
    <w:p>
      <w:pPr>
        <w:pStyle w:val="Style13"/>
        <w:framePr w:w="9432" w:h="1444" w:hRule="exact" w:wrap="none" w:vAnchor="page" w:hAnchor="page" w:x="1220" w:y="6098"/>
        <w:widowControl w:val="0"/>
        <w:keepNext w:val="0"/>
        <w:keepLines w:val="0"/>
        <w:shd w:val="clear" w:color="auto" w:fill="auto"/>
        <w:bidi w:val="0"/>
        <w:spacing w:before="0" w:after="0"/>
        <w:ind w:left="0" w:right="120" w:firstLine="0"/>
      </w:pPr>
      <w:r>
        <w:rPr>
          <w:rStyle w:val="CharStyle15"/>
          <w:b w:val="0"/>
          <w:bCs w:val="0"/>
        </w:rPr>
        <w:t xml:space="preserve">(dále jen </w:t>
      </w:r>
      <w:r>
        <w:rPr>
          <w:lang w:val="cs-CZ" w:eastAsia="cs-CZ" w:bidi="cs-CZ"/>
          <w:w w:val="100"/>
          <w:spacing w:val="0"/>
          <w:color w:val="000000"/>
          <w:position w:val="0"/>
        </w:rPr>
        <w:t>POSKYTOVATEL)</w:t>
      </w:r>
    </w:p>
    <w:p>
      <w:pPr>
        <w:pStyle w:val="Style5"/>
        <w:framePr w:w="9432" w:h="1444" w:hRule="exact" w:wrap="none" w:vAnchor="page" w:hAnchor="page" w:x="1220" w:y="6098"/>
        <w:widowControl w:val="0"/>
        <w:keepNext w:val="0"/>
        <w:keepLines w:val="0"/>
        <w:shd w:val="clear" w:color="auto" w:fill="auto"/>
        <w:bidi w:val="0"/>
        <w:spacing w:before="0" w:after="0" w:line="451" w:lineRule="exact"/>
        <w:ind w:left="0" w:right="120" w:firstLine="0"/>
      </w:pPr>
      <w:r>
        <w:rPr>
          <w:lang w:val="cs-CZ" w:eastAsia="cs-CZ" w:bidi="cs-CZ"/>
          <w:w w:val="100"/>
          <w:spacing w:val="0"/>
          <w:color w:val="000000"/>
          <w:position w:val="0"/>
        </w:rPr>
        <w:t>uzavírají tuto</w:t>
      </w:r>
    </w:p>
    <w:p>
      <w:pPr>
        <w:pStyle w:val="Style16"/>
        <w:framePr w:w="9432" w:h="1444" w:hRule="exact" w:wrap="none" w:vAnchor="page" w:hAnchor="page" w:x="1220" w:y="6098"/>
        <w:widowControl w:val="0"/>
        <w:keepNext w:val="0"/>
        <w:keepLines w:val="0"/>
        <w:shd w:val="clear" w:color="auto" w:fill="auto"/>
        <w:bidi w:val="0"/>
        <w:spacing w:before="0" w:after="0"/>
        <w:ind w:left="0" w:right="120" w:firstLine="0"/>
      </w:pPr>
      <w:bookmarkStart w:id="0" w:name="bookmark0"/>
      <w:r>
        <w:rPr>
          <w:rStyle w:val="CharStyle18"/>
          <w:b/>
          <w:bCs/>
        </w:rPr>
        <w:t>SMLOUVU O DOČASNÉM UŽÍVÁNÍ</w:t>
      </w:r>
      <w:bookmarkEnd w:id="0"/>
    </w:p>
    <w:p>
      <w:pPr>
        <w:pStyle w:val="Style19"/>
        <w:numPr>
          <w:ilvl w:val="0"/>
          <w:numId w:val="1"/>
        </w:numPr>
        <w:framePr w:w="9432" w:h="7106" w:hRule="exact" w:wrap="none" w:vAnchor="page" w:hAnchor="page" w:x="1220" w:y="7873"/>
        <w:tabs>
          <w:tab w:leader="none" w:pos="365" w:val="left"/>
        </w:tabs>
        <w:widowControl w:val="0"/>
        <w:keepNext w:val="0"/>
        <w:keepLines w:val="0"/>
        <w:shd w:val="clear" w:color="auto" w:fill="auto"/>
        <w:bidi w:val="0"/>
        <w:jc w:val="left"/>
        <w:spacing w:before="0" w:after="0"/>
        <w:ind w:left="0" w:right="0" w:firstLine="0"/>
      </w:pPr>
      <w:r>
        <w:rPr>
          <w:rStyle w:val="CharStyle22"/>
          <w:b/>
          <w:bCs/>
          <w:i/>
          <w:iCs/>
        </w:rPr>
        <w:t>Obecná ustanovení:</w:t>
      </w:r>
    </w:p>
    <w:p>
      <w:pPr>
        <w:pStyle w:val="Style5"/>
        <w:framePr w:w="9432" w:h="7106" w:hRule="exact" w:wrap="none" w:vAnchor="page" w:hAnchor="page" w:x="1220" w:y="7873"/>
        <w:widowControl w:val="0"/>
        <w:keepNext w:val="0"/>
        <w:keepLines w:val="0"/>
        <w:shd w:val="clear" w:color="auto" w:fill="auto"/>
        <w:bidi w:val="0"/>
        <w:jc w:val="both"/>
        <w:spacing w:before="0" w:after="0" w:line="226" w:lineRule="exact"/>
        <w:ind w:left="420" w:right="0" w:firstLine="0"/>
      </w:pPr>
      <w:r>
        <w:rPr>
          <w:lang w:val="cs-CZ" w:eastAsia="cs-CZ" w:bidi="cs-CZ"/>
          <w:w w:val="100"/>
          <w:spacing w:val="0"/>
          <w:color w:val="000000"/>
          <w:position w:val="0"/>
        </w:rPr>
        <w:t>Poskytovatel prohlašuje, že je oprávněn přenechat níže uvedený předmět či objekt do dočasného užívání produkci,</w:t>
      </w:r>
    </w:p>
    <w:p>
      <w:pPr>
        <w:pStyle w:val="Style5"/>
        <w:framePr w:w="9432" w:h="7106" w:hRule="exact" w:wrap="none" w:vAnchor="page" w:hAnchor="page" w:x="1220" w:y="7873"/>
        <w:widowControl w:val="0"/>
        <w:keepNext w:val="0"/>
        <w:keepLines w:val="0"/>
        <w:shd w:val="clear" w:color="auto" w:fill="auto"/>
        <w:bidi w:val="0"/>
        <w:jc w:val="both"/>
        <w:spacing w:before="0" w:after="251" w:line="226" w:lineRule="exact"/>
        <w:ind w:left="420" w:right="0" w:firstLine="0"/>
      </w:pPr>
      <w:r>
        <w:rPr>
          <w:lang w:val="cs-CZ" w:eastAsia="cs-CZ" w:bidi="cs-CZ"/>
          <w:w w:val="100"/>
          <w:spacing w:val="0"/>
          <w:color w:val="000000"/>
          <w:position w:val="0"/>
        </w:rPr>
        <w:t>ať už jako vlastník níže uvedeného předmětu či objektu z titulu vlastnického práva, na základě plné moci nebo jako nájemce níže uvedeného předmětu či objektu na základě souhlasu s dalším pronájmem pronajímatele níže uvedeného předmětu či objektu. Poskytovatel ručí produkci, že je vlastníkem nebo oprávněným zástupcem vlastníka a nebo nájemcem níže uvedeného předmětu či objektu oprávněným na základě souhlasu pronajímatele k dalším pronájmům níže uvedeného předmětu či objektu. A že poskytovatel má plné právo uzavřít tuto smlouvu a udělit práva zde uvedená. Poskytovatel si je vědom povinností nahradit škodu vzniklou produkci porušením závazku plynoucího z výše uvedeného odstavce.</w:t>
      </w:r>
    </w:p>
    <w:p>
      <w:pPr>
        <w:pStyle w:val="Style19"/>
        <w:numPr>
          <w:ilvl w:val="0"/>
          <w:numId w:val="1"/>
        </w:numPr>
        <w:framePr w:w="9432" w:h="7106" w:hRule="exact" w:wrap="none" w:vAnchor="page" w:hAnchor="page" w:x="1220" w:y="7873"/>
        <w:tabs>
          <w:tab w:leader="none" w:pos="365" w:val="left"/>
        </w:tabs>
        <w:widowControl w:val="0"/>
        <w:keepNext w:val="0"/>
        <w:keepLines w:val="0"/>
        <w:shd w:val="clear" w:color="auto" w:fill="auto"/>
        <w:bidi w:val="0"/>
        <w:jc w:val="left"/>
        <w:spacing w:before="0" w:after="0" w:line="212" w:lineRule="exact"/>
        <w:ind w:left="0" w:right="0" w:firstLine="0"/>
      </w:pPr>
      <w:r>
        <w:rPr>
          <w:rStyle w:val="CharStyle22"/>
          <w:b/>
          <w:bCs/>
          <w:i/>
          <w:iCs/>
        </w:rPr>
        <w:t>Předmět a účel užívání:</w:t>
      </w:r>
    </w:p>
    <w:p>
      <w:pPr>
        <w:pStyle w:val="Style23"/>
        <w:framePr w:w="9432" w:h="7106" w:hRule="exact" w:wrap="none" w:vAnchor="page" w:hAnchor="page" w:x="1220" w:y="7873"/>
        <w:widowControl w:val="0"/>
        <w:keepNext w:val="0"/>
        <w:keepLines w:val="0"/>
        <w:shd w:val="clear" w:color="auto" w:fill="auto"/>
        <w:bidi w:val="0"/>
        <w:spacing w:before="0" w:after="0"/>
        <w:ind w:left="420" w:right="0" w:firstLine="0"/>
      </w:pPr>
      <w:r>
        <w:rPr>
          <w:lang w:val="cs-CZ" w:eastAsia="cs-CZ" w:bidi="cs-CZ"/>
          <w:w w:val="100"/>
          <w:spacing w:val="0"/>
          <w:color w:val="000000"/>
          <w:position w:val="0"/>
        </w:rPr>
        <w:t>Předmětem či objekt užívání je:</w:t>
      </w:r>
    </w:p>
    <w:p>
      <w:pPr>
        <w:pStyle w:val="Style25"/>
        <w:framePr w:w="9432" w:h="7106" w:hRule="exact" w:wrap="none" w:vAnchor="page" w:hAnchor="page" w:x="1220" w:y="7873"/>
        <w:tabs>
          <w:tab w:leader="none" w:pos="4166" w:val="left"/>
          <w:tab w:leader="none" w:pos="5474" w:val="left"/>
        </w:tabs>
        <w:widowControl w:val="0"/>
        <w:keepNext w:val="0"/>
        <w:keepLines w:val="0"/>
        <w:shd w:val="clear" w:color="auto" w:fill="auto"/>
        <w:bidi w:val="0"/>
        <w:spacing w:before="0" w:after="0"/>
        <w:ind w:left="1360" w:right="0" w:firstLine="0"/>
      </w:pPr>
      <w:r>
        <w:rPr>
          <w:rStyle w:val="CharStyle27"/>
        </w:rPr>
        <w:t>1/ u</w:t>
      </w:r>
      <w:r>
        <w:rPr>
          <w:lang w:val="cs-CZ" w:eastAsia="cs-CZ" w:bidi="cs-CZ"/>
          <w:w w:val="100"/>
          <w:spacing w:val="0"/>
          <w:color w:val="000000"/>
          <w:position w:val="0"/>
        </w:rPr>
        <w:tab/>
      </w:r>
      <w:r>
        <w:rPr>
          <w:lang w:val="cs-CZ" w:eastAsia="cs-CZ" w:bidi="cs-CZ"/>
          <w:vertAlign w:val="superscript"/>
          <w:w w:val="100"/>
          <w:spacing w:val="0"/>
          <w:color w:val="000000"/>
          <w:position w:val="0"/>
        </w:rPr>
        <w:t>/</w:t>
      </w:r>
      <w:r>
        <w:rPr>
          <w:lang w:val="cs-CZ" w:eastAsia="cs-CZ" w:bidi="cs-CZ"/>
          <w:w w:val="100"/>
          <w:spacing w:val="0"/>
          <w:color w:val="000000"/>
          <w:position w:val="0"/>
        </w:rPr>
        <w:tab/>
        <w:t>/</w:t>
      </w:r>
    </w:p>
    <w:p>
      <w:pPr>
        <w:pStyle w:val="Style28"/>
        <w:framePr w:w="9432" w:h="7106" w:hRule="exact" w:wrap="none" w:vAnchor="page" w:hAnchor="page" w:x="1220" w:y="7873"/>
        <w:widowControl w:val="0"/>
        <w:keepNext w:val="0"/>
        <w:keepLines w:val="0"/>
        <w:shd w:val="clear" w:color="auto" w:fill="auto"/>
        <w:bidi w:val="0"/>
        <w:spacing w:before="0" w:after="0"/>
        <w:ind w:left="420" w:right="0" w:firstLine="0"/>
      </w:pPr>
      <w:r>
        <w:rPr>
          <w:rStyle w:val="CharStyle30"/>
          <w:i w:val="0"/>
          <w:iCs w:val="0"/>
        </w:rPr>
        <w:t xml:space="preserve">Název: </w:t>
      </w:r>
      <w:r>
        <w:rPr>
          <w:lang w:val="cs-CZ" w:eastAsia="cs-CZ" w:bidi="cs-CZ"/>
          <w:w w:val="100"/>
          <w:spacing w:val="0"/>
          <w:color w:val="000000"/>
          <w:position w:val="0"/>
        </w:rPr>
        <w:t xml:space="preserve">W Q tfS EW </w:t>
      </w:r>
      <w:r>
        <w:rPr>
          <w:lang w:val="en-US" w:eastAsia="en-US" w:bidi="en-US"/>
          <w:w w:val="100"/>
          <w:spacing w:val="0"/>
          <w:color w:val="000000"/>
          <w:position w:val="0"/>
        </w:rPr>
        <w:t xml:space="preserve">DEfnh/A/EL'E </w:t>
      </w:r>
      <w:r>
        <w:rPr>
          <w:lang w:val="cs-CZ" w:eastAsia="cs-CZ" w:bidi="cs-CZ"/>
          <w:w w:val="100"/>
          <w:spacing w:val="0"/>
          <w:color w:val="000000"/>
          <w:position w:val="0"/>
        </w:rPr>
        <w:t xml:space="preserve">, </w:t>
      </w:r>
      <w:r>
        <w:rPr>
          <w:lang w:val="en-US" w:eastAsia="en-US" w:bidi="en-US"/>
          <w:w w:val="100"/>
          <w:spacing w:val="0"/>
          <w:color w:val="000000"/>
          <w:position w:val="0"/>
        </w:rPr>
        <w:t>MPQ/SY/</w:t>
      </w:r>
    </w:p>
    <w:p>
      <w:pPr>
        <w:pStyle w:val="Style31"/>
        <w:framePr w:w="9432" w:h="7106" w:hRule="exact" w:wrap="none" w:vAnchor="page" w:hAnchor="page" w:x="1220" w:y="7873"/>
        <w:widowControl w:val="0"/>
        <w:keepNext w:val="0"/>
        <w:keepLines w:val="0"/>
        <w:shd w:val="clear" w:color="auto" w:fill="auto"/>
        <w:bidi w:val="0"/>
        <w:spacing w:before="0" w:after="213"/>
        <w:ind w:left="420" w:right="0" w:firstLine="0"/>
      </w:pPr>
      <w:r>
        <w:rPr>
          <w:lang w:val="cs-CZ" w:eastAsia="cs-CZ" w:bidi="cs-CZ"/>
          <w:w w:val="100"/>
          <w:color w:val="000000"/>
          <w:position w:val="0"/>
        </w:rPr>
        <w:t>(popis)</w:t>
      </w:r>
    </w:p>
    <w:p>
      <w:pPr>
        <w:pStyle w:val="Style23"/>
        <w:framePr w:w="9432" w:h="7106" w:hRule="exact" w:wrap="none" w:vAnchor="page" w:hAnchor="page" w:x="1220" w:y="7873"/>
        <w:tabs>
          <w:tab w:leader="none" w:pos="4166" w:val="left"/>
          <w:tab w:leader="none" w:pos="5863" w:val="left"/>
        </w:tabs>
        <w:widowControl w:val="0"/>
        <w:keepNext w:val="0"/>
        <w:keepLines w:val="0"/>
        <w:shd w:val="clear" w:color="auto" w:fill="auto"/>
        <w:bidi w:val="0"/>
        <w:spacing w:before="0" w:after="0" w:line="246" w:lineRule="exact"/>
        <w:ind w:left="420" w:right="0" w:firstLine="0"/>
      </w:pPr>
      <w:r>
        <w:rPr>
          <w:lang w:val="cs-CZ" w:eastAsia="cs-CZ" w:bidi="cs-CZ"/>
          <w:w w:val="100"/>
          <w:spacing w:val="0"/>
          <w:color w:val="000000"/>
          <w:position w:val="0"/>
        </w:rPr>
        <w:t>Adresa:</w:t>
        <w:tab/>
      </w:r>
      <w:r>
        <w:rPr>
          <w:rStyle w:val="CharStyle33"/>
          <w:b w:val="0"/>
          <w:bCs w:val="0"/>
        </w:rPr>
        <w:t>,</w:t>
        <w:tab/>
        <w:t>.</w:t>
      </w:r>
    </w:p>
    <w:p>
      <w:pPr>
        <w:pStyle w:val="Style31"/>
        <w:framePr w:w="9432" w:h="7106" w:hRule="exact" w:wrap="none" w:vAnchor="page" w:hAnchor="page" w:x="1220" w:y="7873"/>
        <w:tabs>
          <w:tab w:leader="none" w:pos="7687" w:val="left"/>
        </w:tabs>
        <w:widowControl w:val="0"/>
        <w:keepNext w:val="0"/>
        <w:keepLines w:val="0"/>
        <w:shd w:val="clear" w:color="auto" w:fill="auto"/>
        <w:bidi w:val="0"/>
        <w:spacing w:before="0" w:after="250" w:line="224" w:lineRule="exact"/>
        <w:ind w:left="420" w:right="0" w:firstLine="0"/>
      </w:pPr>
      <w:r>
        <w:rPr>
          <w:lang w:val="cs-CZ" w:eastAsia="cs-CZ" w:bidi="cs-CZ"/>
          <w:w w:val="100"/>
          <w:color w:val="000000"/>
          <w:position w:val="0"/>
        </w:rPr>
        <w:t>(včetně obce, ulice a čísla popisného) SPý*/.</w:t>
      </w:r>
      <w:r>
        <w:rPr>
          <w:rStyle w:val="CharStyle34"/>
          <w:i w:val="0"/>
          <w:iCs w:val="0"/>
        </w:rPr>
        <w:t xml:space="preserve"> / </w:t>
      </w:r>
      <w:r>
        <w:rPr>
          <w:lang w:val="cs-CZ" w:eastAsia="cs-CZ" w:bidi="cs-CZ"/>
          <w:w w:val="100"/>
          <w:color w:val="000000"/>
          <w:position w:val="0"/>
        </w:rPr>
        <w:t>YC 3 /</w:t>
      </w:r>
      <w:r>
        <w:rPr>
          <w:lang w:val="cs-CZ" w:eastAsia="cs-CZ" w:bidi="cs-CZ"/>
          <w:vertAlign w:val="subscript"/>
          <w:w w:val="100"/>
          <w:color w:val="000000"/>
          <w:position w:val="0"/>
        </w:rPr>
        <w:t>f</w:t>
      </w:r>
      <w:r>
        <w:rPr>
          <w:rStyle w:val="CharStyle34"/>
          <w:vertAlign w:val="subscript"/>
          <w:i w:val="0"/>
          <w:iCs w:val="0"/>
        </w:rPr>
        <w:tab/>
        <w:t>/</w:t>
      </w:r>
      <w:r>
        <w:rPr>
          <w:rStyle w:val="CharStyle34"/>
          <w:i w:val="0"/>
          <w:iCs w:val="0"/>
        </w:rPr>
        <w:t xml:space="preserve"> </w:t>
      </w:r>
      <w:r>
        <w:rPr>
          <w:lang w:val="cs-CZ" w:eastAsia="cs-CZ" w:bidi="cs-CZ"/>
          <w:w w:val="100"/>
          <w:color w:val="000000"/>
          <w:position w:val="0"/>
        </w:rPr>
        <w:t>Jé C‘ í‘ O</w:t>
      </w:r>
    </w:p>
    <w:p>
      <w:pPr>
        <w:pStyle w:val="Style35"/>
        <w:framePr w:w="9432" w:h="7106" w:hRule="exact" w:wrap="none" w:vAnchor="page" w:hAnchor="page" w:x="1220" w:y="7873"/>
        <w:widowControl w:val="0"/>
        <w:keepNext w:val="0"/>
        <w:keepLines w:val="0"/>
        <w:shd w:val="clear" w:color="auto" w:fill="auto"/>
        <w:bidi w:val="0"/>
        <w:spacing w:before="0" w:after="0"/>
        <w:ind w:left="420" w:right="0" w:firstLine="0"/>
      </w:pPr>
      <w:bookmarkStart w:id="1" w:name="bookmark1"/>
      <w:r>
        <w:rPr>
          <w:lang w:val="cs-CZ" w:eastAsia="cs-CZ" w:bidi="cs-CZ"/>
          <w:w w:val="100"/>
          <w:spacing w:val="0"/>
          <w:color w:val="000000"/>
          <w:position w:val="0"/>
        </w:rPr>
        <w:t>Účel/projekt:</w:t>
      </w:r>
      <w:bookmarkEnd w:id="1"/>
    </w:p>
    <w:p>
      <w:pPr>
        <w:pStyle w:val="Style19"/>
        <w:numPr>
          <w:ilvl w:val="0"/>
          <w:numId w:val="1"/>
        </w:numPr>
        <w:framePr w:w="9432" w:h="7106" w:hRule="exact" w:wrap="none" w:vAnchor="page" w:hAnchor="page" w:x="1220" w:y="7873"/>
        <w:tabs>
          <w:tab w:leader="none" w:pos="365" w:val="left"/>
          <w:tab w:leader="none" w:pos="1906" w:val="left"/>
          <w:tab w:leader="none" w:pos="3514" w:val="left"/>
        </w:tabs>
        <w:widowControl w:val="0"/>
        <w:keepNext w:val="0"/>
        <w:keepLines w:val="0"/>
        <w:shd w:val="clear" w:color="auto" w:fill="auto"/>
        <w:bidi w:val="0"/>
        <w:jc w:val="left"/>
        <w:spacing w:before="0" w:after="0" w:line="212" w:lineRule="exact"/>
        <w:ind w:left="0" w:right="0" w:firstLine="0"/>
      </w:pPr>
      <w:r>
        <w:rPr>
          <w:rStyle w:val="CharStyle22"/>
          <w:b/>
          <w:bCs/>
          <w:i/>
          <w:iCs/>
        </w:rPr>
        <w:t>Doba užívání:</w:t>
      </w:r>
      <w:r>
        <w:rPr>
          <w:lang w:val="cs-CZ" w:eastAsia="cs-CZ" w:bidi="cs-CZ"/>
          <w:w w:val="100"/>
          <w:spacing w:val="0"/>
          <w:color w:val="000000"/>
          <w:position w:val="0"/>
        </w:rPr>
        <w:tab/>
        <w:t>*P(e- P(?-~</w:t>
        <w:tab/>
        <w:t>■ PfP-jP</w:t>
      </w:r>
    </w:p>
    <w:p>
      <w:pPr>
        <w:pStyle w:val="Style37"/>
        <w:framePr w:w="9432" w:h="7106" w:hRule="exact" w:wrap="none" w:vAnchor="page" w:hAnchor="page" w:x="1220" w:y="7873"/>
        <w:widowControl w:val="0"/>
        <w:keepNext w:val="0"/>
        <w:keepLines w:val="0"/>
        <w:shd w:val="clear" w:color="auto" w:fill="auto"/>
        <w:bidi w:val="0"/>
        <w:jc w:val="left"/>
        <w:spacing w:before="0" w:after="0"/>
        <w:ind w:left="2020" w:right="0" w:firstLine="0"/>
      </w:pPr>
      <w:bookmarkStart w:id="2" w:name="bookmark2"/>
      <w:r>
        <w:rPr>
          <w:lang w:val="cs-CZ" w:eastAsia="cs-CZ" w:bidi="cs-CZ"/>
          <w:w w:val="100"/>
          <w:spacing w:val="0"/>
          <w:color w:val="000000"/>
          <w:position w:val="0"/>
        </w:rPr>
        <w:t>4-</w:t>
      </w:r>
      <w:r>
        <w:rPr>
          <w:rStyle w:val="CharStyle39"/>
          <w:i w:val="0"/>
          <w:iCs w:val="0"/>
        </w:rPr>
        <w:t xml:space="preserve"> //, ' </w:t>
      </w:r>
      <w:r>
        <w:rPr>
          <w:lang w:val="cs-CZ" w:eastAsia="cs-CZ" w:bidi="cs-CZ"/>
          <w:w w:val="100"/>
          <w:spacing w:val="0"/>
          <w:color w:val="000000"/>
          <w:position w:val="0"/>
        </w:rPr>
        <w:t>E tf, Pčty</w:t>
      </w:r>
      <w:bookmarkEnd w:id="2"/>
    </w:p>
    <w:p>
      <w:pPr>
        <w:pStyle w:val="Style23"/>
        <w:framePr w:w="9432" w:h="7106" w:hRule="exact" w:wrap="none" w:vAnchor="page" w:hAnchor="page" w:x="1220" w:y="7873"/>
        <w:widowControl w:val="0"/>
        <w:keepNext w:val="0"/>
        <w:keepLines w:val="0"/>
        <w:shd w:val="clear" w:color="auto" w:fill="auto"/>
        <w:bidi w:val="0"/>
        <w:spacing w:before="0" w:after="229"/>
        <w:ind w:left="420" w:right="0" w:firstLine="0"/>
      </w:pPr>
      <w:r>
        <w:rPr>
          <w:lang w:val="cs-CZ" w:eastAsia="cs-CZ" w:bidi="cs-CZ"/>
          <w:w w:val="100"/>
          <w:spacing w:val="0"/>
          <w:color w:val="000000"/>
          <w:position w:val="0"/>
        </w:rPr>
        <w:t>Datum:</w:t>
      </w:r>
    </w:p>
    <w:p>
      <w:pPr>
        <w:pStyle w:val="Style5"/>
        <w:framePr w:w="9432" w:h="7106" w:hRule="exact" w:wrap="none" w:vAnchor="page" w:hAnchor="page" w:x="1220" w:y="7873"/>
        <w:tabs>
          <w:tab w:leader="none" w:pos="2426" w:val="left"/>
        </w:tabs>
        <w:widowControl w:val="0"/>
        <w:keepNext w:val="0"/>
        <w:keepLines w:val="0"/>
        <w:shd w:val="clear" w:color="auto" w:fill="auto"/>
        <w:bidi w:val="0"/>
        <w:jc w:val="both"/>
        <w:spacing w:before="0" w:after="0" w:line="226" w:lineRule="exact"/>
        <w:ind w:left="420" w:right="0" w:firstLine="0"/>
      </w:pPr>
      <w:r>
        <w:rPr>
          <w:lang w:val="cs-CZ" w:eastAsia="cs-CZ" w:bidi="cs-CZ"/>
          <w:w w:val="100"/>
          <w:spacing w:val="0"/>
          <w:color w:val="000000"/>
          <w:position w:val="0"/>
        </w:rPr>
        <w:t>celkem dní natáčení:</w:t>
        <w:tab/>
        <w:t>^</w:t>
      </w:r>
    </w:p>
    <w:p>
      <w:pPr>
        <w:pStyle w:val="Style5"/>
        <w:framePr w:w="9432" w:h="7106" w:hRule="exact" w:wrap="none" w:vAnchor="page" w:hAnchor="page" w:x="1220" w:y="7873"/>
        <w:widowControl w:val="0"/>
        <w:keepNext w:val="0"/>
        <w:keepLines w:val="0"/>
        <w:shd w:val="clear" w:color="auto" w:fill="auto"/>
        <w:bidi w:val="0"/>
        <w:jc w:val="both"/>
        <w:spacing w:before="0" w:after="244" w:line="226" w:lineRule="exact"/>
        <w:ind w:left="420" w:right="0" w:firstLine="0"/>
      </w:pPr>
      <w:r>
        <w:rPr>
          <w:lang w:val="cs-CZ" w:eastAsia="cs-CZ" w:bidi="cs-CZ"/>
          <w:w w:val="100"/>
          <w:spacing w:val="0"/>
          <w:color w:val="000000"/>
          <w:position w:val="0"/>
        </w:rPr>
        <w:t>z toho dní příprava + likvidace:</w:t>
      </w:r>
    </w:p>
    <w:p>
      <w:pPr>
        <w:pStyle w:val="Style5"/>
        <w:framePr w:w="9432" w:h="7106" w:hRule="exact" w:wrap="none" w:vAnchor="page" w:hAnchor="page" w:x="1220" w:y="7873"/>
        <w:widowControl w:val="0"/>
        <w:keepNext w:val="0"/>
        <w:keepLines w:val="0"/>
        <w:shd w:val="clear" w:color="auto" w:fill="auto"/>
        <w:bidi w:val="0"/>
        <w:jc w:val="both"/>
        <w:spacing w:before="0" w:after="0" w:line="221" w:lineRule="exact"/>
        <w:ind w:left="420" w:right="260" w:firstLine="0"/>
      </w:pPr>
      <w:r>
        <w:rPr>
          <w:lang w:val="cs-CZ" w:eastAsia="cs-CZ" w:bidi="cs-CZ"/>
          <w:w w:val="100"/>
          <w:spacing w:val="0"/>
          <w:color w:val="000000"/>
          <w:position w:val="0"/>
        </w:rPr>
        <w:t>Pokud by bylo nutné sjednanou dobu užívání prodloužit nebo změnit, zavazuje se poskytovatel vyhovět i tomuto požadavku produkce za stejných podmínek a poměrnou úhradu. Doba užívání se může měnit zejména v závislosti na podmínkách počasí nebo změnách harmonogramu produkce.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194" w:h="432" w:hRule="exact" w:wrap="none" w:vAnchor="page" w:hAnchor="page" w:x="1462" w:y="1256"/>
        <w:widowControl w:val="0"/>
        <w:keepNext w:val="0"/>
        <w:keepLines w:val="0"/>
        <w:shd w:val="clear" w:color="auto" w:fill="auto"/>
        <w:bidi w:val="0"/>
        <w:jc w:val="left"/>
        <w:textDirection w:val="tbRl"/>
        <w:spacing w:before="0" w:after="0"/>
        <w:ind w:left="260" w:right="0" w:firstLine="0"/>
      </w:pPr>
      <w:r>
        <w:rPr>
          <w:lang w:val="cs-CZ" w:eastAsia="cs-CZ" w:bidi="cs-CZ"/>
          <w:w w:val="100"/>
          <w:spacing w:val="0"/>
          <w:color w:val="000000"/>
          <w:position w:val="0"/>
        </w:rPr>
        <w:t>ir&gt;</w:t>
      </w:r>
    </w:p>
    <w:p>
      <w:pPr>
        <w:pStyle w:val="Style19"/>
        <w:framePr w:w="9451" w:h="1459" w:hRule="exact" w:wrap="none" w:vAnchor="page" w:hAnchor="page" w:x="1210" w:y="1028"/>
        <w:widowControl w:val="0"/>
        <w:keepNext w:val="0"/>
        <w:keepLines w:val="0"/>
        <w:shd w:val="clear" w:color="auto" w:fill="auto"/>
        <w:bidi w:val="0"/>
        <w:jc w:val="both"/>
        <w:spacing w:before="0" w:after="0" w:line="466" w:lineRule="exact"/>
        <w:ind w:left="624" w:right="4214" w:firstLine="0"/>
      </w:pPr>
      <w:r>
        <w:rPr>
          <w:rStyle w:val="CharStyle22"/>
          <w:b/>
          <w:bCs/>
          <w:i/>
          <w:iCs/>
        </w:rPr>
        <w:t>Cena za užívání:</w:t>
      </w:r>
    </w:p>
    <w:p>
      <w:pPr>
        <w:pStyle w:val="Style13"/>
        <w:framePr w:w="9451" w:h="1459" w:hRule="exact" w:wrap="none" w:vAnchor="page" w:hAnchor="page" w:x="1210" w:y="1028"/>
        <w:tabs>
          <w:tab w:leader="none" w:pos="4918" w:val="left"/>
        </w:tabs>
        <w:widowControl w:val="0"/>
        <w:keepNext w:val="0"/>
        <w:keepLines w:val="0"/>
        <w:shd w:val="clear" w:color="auto" w:fill="auto"/>
        <w:bidi w:val="0"/>
        <w:jc w:val="both"/>
        <w:spacing w:before="0" w:after="0" w:line="466" w:lineRule="exact"/>
        <w:ind w:left="624" w:right="4214" w:firstLine="0"/>
      </w:pPr>
      <w:r>
        <w:rPr>
          <w:lang w:val="cs-CZ" w:eastAsia="cs-CZ" w:bidi="cs-CZ"/>
          <w:w w:val="100"/>
          <w:spacing w:val="0"/>
          <w:color w:val="000000"/>
          <w:position w:val="0"/>
        </w:rPr>
        <w:t>Cena celkem včetně 21% DPH</w:t>
        <w:tab/>
        <w:t>Kč</w:t>
      </w:r>
    </w:p>
    <w:p>
      <w:pPr>
        <w:pStyle w:val="Style13"/>
        <w:framePr w:w="9451" w:h="1459" w:hRule="exact" w:wrap="none" w:vAnchor="page" w:hAnchor="page" w:x="1210" w:y="1028"/>
        <w:tabs>
          <w:tab w:leader="dot" w:pos="4918" w:val="left"/>
        </w:tabs>
        <w:widowControl w:val="0"/>
        <w:keepNext w:val="0"/>
        <w:keepLines w:val="0"/>
        <w:shd w:val="clear" w:color="auto" w:fill="auto"/>
        <w:bidi w:val="0"/>
        <w:jc w:val="both"/>
        <w:spacing w:before="0" w:after="0" w:line="466" w:lineRule="exact"/>
        <w:ind w:left="624" w:right="4214" w:firstLine="0"/>
      </w:pPr>
      <w:r>
        <w:rPr>
          <w:rStyle w:val="CharStyle42"/>
          <w:b/>
          <w:bCs/>
        </w:rPr>
        <w:t>Cena</w:t>
      </w:r>
      <w:r>
        <w:rPr>
          <w:lang w:val="cs-CZ" w:eastAsia="cs-CZ" w:bidi="cs-CZ"/>
          <w:w w:val="100"/>
          <w:spacing w:val="0"/>
          <w:color w:val="000000"/>
          <w:position w:val="0"/>
        </w:rPr>
        <w:t xml:space="preserve"> celkem včetně 15% DPH</w:t>
        <w:tab/>
        <w:t>Kč</w:t>
      </w:r>
    </w:p>
    <w:p>
      <w:pPr>
        <w:pStyle w:val="Style13"/>
        <w:framePr w:w="9451" w:h="274" w:hRule="exact" w:wrap="none" w:vAnchor="page" w:hAnchor="page" w:x="1210" w:y="2622"/>
        <w:widowControl w:val="0"/>
        <w:keepNext w:val="0"/>
        <w:keepLines w:val="0"/>
        <w:shd w:val="clear" w:color="auto" w:fill="auto"/>
        <w:bidi w:val="0"/>
        <w:jc w:val="right"/>
        <w:spacing w:before="0" w:after="0" w:line="212" w:lineRule="exact"/>
        <w:ind w:left="0" w:right="6672" w:firstLine="0"/>
      </w:pPr>
      <w:r>
        <w:rPr>
          <w:lang w:val="cs-CZ" w:eastAsia="cs-CZ" w:bidi="cs-CZ"/>
          <w:w w:val="100"/>
          <w:spacing w:val="0"/>
          <w:color w:val="000000"/>
          <w:position w:val="0"/>
        </w:rPr>
        <w:t>Cena celkem s 0% DPH</w:t>
      </w:r>
    </w:p>
    <w:p>
      <w:pPr>
        <w:pStyle w:val="Style13"/>
        <w:framePr w:wrap="none" w:vAnchor="page" w:hAnchor="page" w:x="6169" w:y="2632"/>
        <w:widowControl w:val="0"/>
        <w:keepNext w:val="0"/>
        <w:keepLines w:val="0"/>
        <w:shd w:val="clear" w:color="auto" w:fill="auto"/>
        <w:bidi w:val="0"/>
        <w:jc w:val="left"/>
        <w:spacing w:before="0" w:after="0" w:line="212" w:lineRule="exact"/>
        <w:ind w:left="0" w:right="0" w:firstLine="0"/>
      </w:pPr>
      <w:r>
        <w:rPr>
          <w:lang w:val="cs-CZ" w:eastAsia="cs-CZ" w:bidi="cs-CZ"/>
          <w:w w:val="100"/>
          <w:spacing w:val="0"/>
          <w:color w:val="000000"/>
          <w:position w:val="0"/>
        </w:rPr>
        <w:t>Kč</w:t>
      </w:r>
    </w:p>
    <w:p>
      <w:pPr>
        <w:pStyle w:val="Style13"/>
        <w:framePr w:wrap="none" w:vAnchor="page" w:hAnchor="page" w:x="1210" w:y="3073"/>
        <w:widowControl w:val="0"/>
        <w:keepNext w:val="0"/>
        <w:keepLines w:val="0"/>
        <w:shd w:val="clear" w:color="auto" w:fill="auto"/>
        <w:bidi w:val="0"/>
        <w:jc w:val="both"/>
        <w:spacing w:before="0" w:after="0" w:line="212" w:lineRule="exact"/>
        <w:ind w:left="480" w:right="0" w:firstLine="0"/>
      </w:pPr>
      <w:r>
        <w:rPr>
          <w:rStyle w:val="CharStyle43"/>
          <w:b/>
          <w:bCs/>
        </w:rPr>
        <w:t>Splatnost:</w:t>
      </w:r>
    </w:p>
    <w:p>
      <w:pPr>
        <w:pStyle w:val="Style5"/>
        <w:framePr w:wrap="none" w:vAnchor="page" w:hAnchor="page" w:x="1210" w:y="3544"/>
        <w:widowControl w:val="0"/>
        <w:keepNext w:val="0"/>
        <w:keepLines w:val="0"/>
        <w:shd w:val="clear" w:color="auto" w:fill="auto"/>
        <w:bidi w:val="0"/>
        <w:jc w:val="left"/>
        <w:spacing w:before="0" w:after="0" w:line="212" w:lineRule="exact"/>
        <w:ind w:left="240" w:right="5120" w:firstLine="0"/>
      </w:pPr>
      <w:r>
        <w:rPr>
          <w:lang w:val="cs-CZ" w:eastAsia="cs-CZ" w:bidi="cs-CZ"/>
          <w:w w:val="100"/>
          <w:spacing w:val="0"/>
          <w:color w:val="000000"/>
          <w:position w:val="0"/>
        </w:rPr>
        <w:t xml:space="preserve">- v hotovosti </w:t>
      </w:r>
      <w:r>
        <w:rPr>
          <w:rStyle w:val="CharStyle44"/>
        </w:rPr>
        <w:t>(v den začátku natáčení):</w:t>
      </w:r>
      <w:r>
        <w:rPr>
          <w:lang w:val="cs-CZ" w:eastAsia="cs-CZ" w:bidi="cs-CZ"/>
          <w:w w:val="100"/>
          <w:spacing w:val="0"/>
          <w:color w:val="000000"/>
          <w:position w:val="0"/>
        </w:rPr>
        <w:t xml:space="preserve"> Datum:</w:t>
      </w:r>
    </w:p>
    <w:p>
      <w:pPr>
        <w:pStyle w:val="Style5"/>
        <w:framePr w:wrap="none" w:vAnchor="page" w:hAnchor="page" w:x="1210" w:y="3985"/>
        <w:widowControl w:val="0"/>
        <w:keepNext w:val="0"/>
        <w:keepLines w:val="0"/>
        <w:shd w:val="clear" w:color="auto" w:fill="auto"/>
        <w:bidi w:val="0"/>
        <w:jc w:val="left"/>
        <w:spacing w:before="0" w:after="0" w:line="212" w:lineRule="exact"/>
        <w:ind w:left="240" w:right="5120" w:firstLine="0"/>
      </w:pPr>
      <w:r>
        <w:rPr>
          <w:rStyle w:val="CharStyle10"/>
        </w:rPr>
        <w:t>- bankovním převodem na účet</w:t>
      </w:r>
    </w:p>
    <w:p>
      <w:pPr>
        <w:pStyle w:val="Style5"/>
        <w:numPr>
          <w:ilvl w:val="0"/>
          <w:numId w:val="3"/>
        </w:numPr>
        <w:framePr w:w="9451" w:h="1210" w:hRule="exact" w:wrap="none" w:vAnchor="page" w:hAnchor="page" w:x="1210" w:y="4451"/>
        <w:tabs>
          <w:tab w:leader="none" w:pos="823" w:val="left"/>
        </w:tabs>
        <w:widowControl w:val="0"/>
        <w:keepNext w:val="0"/>
        <w:keepLines w:val="0"/>
        <w:shd w:val="clear" w:color="auto" w:fill="auto"/>
        <w:bidi w:val="0"/>
        <w:jc w:val="left"/>
        <w:spacing w:before="0" w:after="0"/>
        <w:ind w:left="800" w:right="0"/>
      </w:pPr>
      <w:r>
        <w:rPr>
          <w:lang w:val="cs-CZ" w:eastAsia="cs-CZ" w:bidi="cs-CZ"/>
          <w:w w:val="100"/>
          <w:spacing w:val="0"/>
          <w:color w:val="000000"/>
          <w:position w:val="0"/>
        </w:rPr>
        <w:t>V ceně za užívání je zahrnuta jak odměna za poskytnutí předmětu či objektu užívání pro sjednaný účel užívání,</w:t>
      </w:r>
    </w:p>
    <w:p>
      <w:pPr>
        <w:pStyle w:val="Style5"/>
        <w:framePr w:w="9451" w:h="1210" w:hRule="exact" w:wrap="none" w:vAnchor="page" w:hAnchor="page" w:x="1210" w:y="4451"/>
        <w:widowControl w:val="0"/>
        <w:keepNext w:val="0"/>
        <w:keepLines w:val="0"/>
        <w:shd w:val="clear" w:color="auto" w:fill="auto"/>
        <w:bidi w:val="0"/>
        <w:jc w:val="left"/>
        <w:spacing w:before="0" w:after="0"/>
        <w:ind w:left="800" w:right="0" w:firstLine="0"/>
      </w:pPr>
      <w:r>
        <w:rPr>
          <w:lang w:val="cs-CZ" w:eastAsia="cs-CZ" w:bidi="cs-CZ"/>
          <w:w w:val="100"/>
          <w:spacing w:val="0"/>
          <w:color w:val="000000"/>
          <w:position w:val="0"/>
        </w:rPr>
        <w:t>tak i za poskytnutí níže uvedené licence</w:t>
      </w:r>
    </w:p>
    <w:p>
      <w:pPr>
        <w:pStyle w:val="Style5"/>
        <w:numPr>
          <w:ilvl w:val="0"/>
          <w:numId w:val="3"/>
        </w:numPr>
        <w:framePr w:w="9451" w:h="1210" w:hRule="exact" w:wrap="none" w:vAnchor="page" w:hAnchor="page" w:x="1210" w:y="4451"/>
        <w:tabs>
          <w:tab w:leader="none" w:pos="823" w:val="left"/>
        </w:tabs>
        <w:widowControl w:val="0"/>
        <w:keepNext w:val="0"/>
        <w:keepLines w:val="0"/>
        <w:shd w:val="clear" w:color="auto" w:fill="auto"/>
        <w:bidi w:val="0"/>
        <w:jc w:val="left"/>
        <w:spacing w:before="0" w:after="0"/>
        <w:ind w:left="800" w:right="0"/>
      </w:pPr>
      <w:r>
        <w:rPr>
          <w:lang w:val="cs-CZ" w:eastAsia="cs-CZ" w:bidi="cs-CZ"/>
          <w:w w:val="100"/>
          <w:spacing w:val="0"/>
          <w:color w:val="000000"/>
          <w:position w:val="0"/>
        </w:rPr>
        <w:t>Pronajímatel, který je plátce DPH, se na základě této smlouvy zavazuje nájemci (Produkci) vystavit řádný daňový doklad a to nejpozději do 5 dní po skončení natáčení.</w:t>
      </w:r>
    </w:p>
    <w:p>
      <w:pPr>
        <w:pStyle w:val="Style19"/>
        <w:numPr>
          <w:ilvl w:val="0"/>
          <w:numId w:val="5"/>
        </w:numPr>
        <w:framePr w:w="9451" w:h="8712" w:hRule="exact" w:wrap="none" w:vAnchor="page" w:hAnchor="page" w:x="1210" w:y="5828"/>
        <w:tabs>
          <w:tab w:leader="none" w:pos="600" w:val="left"/>
        </w:tabs>
        <w:widowControl w:val="0"/>
        <w:keepNext w:val="0"/>
        <w:keepLines w:val="0"/>
        <w:shd w:val="clear" w:color="auto" w:fill="auto"/>
        <w:bidi w:val="0"/>
        <w:jc w:val="left"/>
        <w:spacing w:before="0" w:after="0"/>
        <w:ind w:left="240" w:right="0" w:firstLine="0"/>
      </w:pPr>
      <w:r>
        <w:rPr>
          <w:rStyle w:val="CharStyle22"/>
          <w:b/>
          <w:bCs/>
          <w:i/>
          <w:iCs/>
        </w:rPr>
        <w:t>Podmínky užívání a licence:</w:t>
      </w:r>
    </w:p>
    <w:p>
      <w:pPr>
        <w:pStyle w:val="Style5"/>
        <w:framePr w:w="9451" w:h="8712" w:hRule="exact" w:wrap="none" w:vAnchor="page" w:hAnchor="page" w:x="1210" w:y="5828"/>
        <w:widowControl w:val="0"/>
        <w:keepNext w:val="0"/>
        <w:keepLines w:val="0"/>
        <w:shd w:val="clear" w:color="auto" w:fill="auto"/>
        <w:bidi w:val="0"/>
        <w:jc w:val="both"/>
        <w:spacing w:before="0" w:after="0" w:line="226" w:lineRule="exact"/>
        <w:ind w:left="480" w:right="0" w:firstLine="0"/>
      </w:pPr>
      <w:r>
        <w:rPr>
          <w:lang w:val="cs-CZ" w:eastAsia="cs-CZ" w:bidi="cs-CZ"/>
          <w:w w:val="100"/>
          <w:spacing w:val="0"/>
          <w:color w:val="000000"/>
          <w:position w:val="0"/>
        </w:rPr>
        <w:t>Za řádnou a hodnotnou protihodnotu poskytovatel tímto výslovně uděluje produkci a zaměstnancům produkce, jejím zástupcům, nezávislým producentům, smluvním dodavatelům a dodavatelům vstoupit a používat předmět či objekt užívání dle této smlouvy pro účely pořizování a tvorby zvukově obrazového nebo obrazového snímku, pro účely fotografování a zaznamenávání určitých scén po dobu užívání dle této smlouvy. Poskytovatel touto smlouvou svoluje a poskytuje produkci výhradní licenci k časově a místně neomezenému užití předmětu či objektu užívání beze změny nebo po zpracování či jiné změně, samostatně i ve spojení s jinými autorskými díly jeho zařazením do nového zvukově obrazového nebo obrazového snímku nebo jeho zařazením do díla souborného, zejména licenci k zaznamenání předmětu čí objektu užívání na prvotní zvukově obrazový nebo obrazový záznam a k užití výše uvedeného předmětu či objektu užívání pro výše uvedený účel užívání a souhlasí s rozšiřováním, sdělováním, zveřejňováním tiskem, vysíláním nebo promítáním a užitím pořízeného zvukově obrazového nebo obrazového snímku nebo jeho rozmnoženin zejména v reklamě, filmu nebo pro propagaci, a to jako celku nebo jeho částí, po celém světě.</w:t>
      </w:r>
    </w:p>
    <w:p>
      <w:pPr>
        <w:pStyle w:val="Style5"/>
        <w:framePr w:w="9451" w:h="8712" w:hRule="exact" w:wrap="none" w:vAnchor="page" w:hAnchor="page" w:x="1210" w:y="5828"/>
        <w:widowControl w:val="0"/>
        <w:keepNext w:val="0"/>
        <w:keepLines w:val="0"/>
        <w:shd w:val="clear" w:color="auto" w:fill="auto"/>
        <w:bidi w:val="0"/>
        <w:jc w:val="both"/>
        <w:spacing w:before="0" w:after="0" w:line="226" w:lineRule="exact"/>
        <w:ind w:left="480" w:right="0" w:firstLine="0"/>
      </w:pPr>
      <w:r>
        <w:rPr>
          <w:lang w:val="cs-CZ" w:eastAsia="cs-CZ" w:bidi="cs-CZ"/>
          <w:w w:val="100"/>
          <w:spacing w:val="0"/>
          <w:color w:val="000000"/>
          <w:position w:val="0"/>
        </w:rPr>
        <w:t>Produkce může umístit veškeré potřebné zařízení a vybavení, včetně dočasných scén na předmět či objekt užívání dle této smlouvy a zavazuje se výše uvedené po dokončení práce plně odstranit a ponechat předmět či objekt užívání dle této smlouvy v takovém stavu, v jakém byl předán s ohledem na přiměřené opotřebení vyplývající z výše uvedeného a povoleného použití. Produkce má právo pro potřeby natáčení provést na předmětu či objektu užívání drobné úpravy, které je povinna po skončení doby užívání dát do původního stavu. Znaky předmětu či objektu užívání dle této smlouvy mohou, nicméně nemusí, být odstraněny nebo měněny. Jsou-li odstraněny nebo vyměněny, musí být nainstalovány zpět na své místo.</w:t>
      </w:r>
    </w:p>
    <w:p>
      <w:pPr>
        <w:pStyle w:val="Style5"/>
        <w:framePr w:w="9451" w:h="8712" w:hRule="exact" w:wrap="none" w:vAnchor="page" w:hAnchor="page" w:x="1210" w:y="5828"/>
        <w:widowControl w:val="0"/>
        <w:keepNext w:val="0"/>
        <w:keepLines w:val="0"/>
        <w:shd w:val="clear" w:color="auto" w:fill="auto"/>
        <w:bidi w:val="0"/>
        <w:jc w:val="both"/>
        <w:spacing w:before="0" w:after="0" w:line="226" w:lineRule="exact"/>
        <w:ind w:left="480" w:right="0" w:firstLine="0"/>
      </w:pPr>
      <w:r>
        <w:rPr>
          <w:lang w:val="cs-CZ" w:eastAsia="cs-CZ" w:bidi="cs-CZ"/>
          <w:w w:val="100"/>
          <w:spacing w:val="0"/>
          <w:color w:val="000000"/>
          <w:position w:val="0"/>
        </w:rPr>
        <w:t>Produkce se zavazuje vynaložit přiměřené úsilí k tomu, aby nedošlo k poškození uvedeného předmětu či objektu užívání a zavazuje se odškodnit poskytovatele a ochránit je před jakýmikoli nároky a požadavky jakékoli osoby nebo osob související s osobním zraněním, úmrtím nebo škodou na majetku, které vzniknou takové osobě nebo osobám přímo na základě jakékoli nedbalosti na straně produkce v souvislosti s užíváním podle této smlouvy.</w:t>
      </w:r>
    </w:p>
    <w:p>
      <w:pPr>
        <w:pStyle w:val="Style5"/>
        <w:framePr w:w="9451" w:h="8712" w:hRule="exact" w:wrap="none" w:vAnchor="page" w:hAnchor="page" w:x="1210" w:y="5828"/>
        <w:widowControl w:val="0"/>
        <w:keepNext w:val="0"/>
        <w:keepLines w:val="0"/>
        <w:shd w:val="clear" w:color="auto" w:fill="auto"/>
        <w:bidi w:val="0"/>
        <w:jc w:val="both"/>
        <w:spacing w:before="0" w:after="0" w:line="226" w:lineRule="exact"/>
        <w:ind w:left="480" w:right="180" w:firstLine="0"/>
      </w:pPr>
      <w:r>
        <w:rPr>
          <w:lang w:val="cs-CZ" w:eastAsia="cs-CZ" w:bidi="cs-CZ"/>
          <w:w w:val="100"/>
          <w:spacing w:val="0"/>
          <w:color w:val="000000"/>
          <w:position w:val="0"/>
        </w:rPr>
        <w:t xml:space="preserve">Všechna práva jakéhokoli druhu na veškeré fotografie, hudební videa, videokazety, filmy, zvukověobrazové nebo obrazové snímky a zvukové nahrávky provedené podle této smlouvy budou a zůstanu uděleny společnosti a jejím následníkům, postupníkům a držitelům licence a žádný vlastník nebo jakákoli strana mající nyní nebo poté podíl na uvedeném majetku nebude mít žádné právo podniknout kroky vůči společnosti nebo jiné straně vyplývající z použití uvedených fotografií, hudebních videí, videonahrávek, filmů, zvukově obrazových nebo obrazových snímků nebo zvukových nahrávek. Produkce není povinna ve skutečnosti použít předmětu či objektu užívání nebo zahrnovat zaznamenaný materiál do díla, pro které byly zaznamenávány. Produkce se může kdykoli rozhodnout nepoužít předmětu či objektu užívání a žádná ze smluvních stran nebude mít žádné povinnosti vyplývající z této smlouvy. K tomu, aby mohla produkce použít předmět či objekt užívání dle této smlouvy pro zde uvedený účel není zapotřebí dalšího povolení. </w:t>
      </w:r>
      <w:r>
        <w:rPr>
          <w:lang w:val="cs-CZ" w:eastAsia="cs-CZ" w:bidi="cs-CZ"/>
          <w:vertAlign w:val="superscript"/>
          <w:w w:val="100"/>
          <w:spacing w:val="0"/>
          <w:color w:val="000000"/>
          <w:position w:val="0"/>
        </w:rPr>
        <w:t>7 7</w:t>
      </w:r>
    </w:p>
    <w:p>
      <w:pPr>
        <w:pStyle w:val="Style46"/>
        <w:framePr w:wrap="none" w:vAnchor="page" w:hAnchor="page" w:x="1210" w:y="14708"/>
        <w:tabs>
          <w:tab w:leader="none" w:pos="360" w:val="left"/>
        </w:tabs>
        <w:widowControl w:val="0"/>
        <w:keepNext w:val="0"/>
        <w:keepLines w:val="0"/>
        <w:shd w:val="clear" w:color="auto" w:fill="auto"/>
        <w:bidi w:val="0"/>
        <w:spacing w:before="0" w:after="0"/>
        <w:ind w:left="0" w:right="0" w:firstLine="0"/>
      </w:pPr>
      <w:r>
        <w:rPr>
          <w:rStyle w:val="CharStyle48"/>
          <w:b/>
          <w:bCs/>
          <w:i w:val="0"/>
          <w:iCs w:val="0"/>
        </w:rPr>
        <w:t>7.</w:t>
        <w:tab/>
      </w:r>
      <w:r>
        <w:rPr>
          <w:rStyle w:val="CharStyle49"/>
          <w:b/>
          <w:bCs/>
          <w:i/>
          <w:iCs/>
        </w:rPr>
        <w:t>Daňová povinnost: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9360" w:h="4669" w:hRule="exact" w:wrap="none" w:vAnchor="page" w:hAnchor="page" w:x="1256" w:y="1165"/>
        <w:widowControl w:val="0"/>
        <w:keepNext w:val="0"/>
        <w:keepLines w:val="0"/>
        <w:shd w:val="clear" w:color="auto" w:fill="auto"/>
        <w:bidi w:val="0"/>
        <w:jc w:val="both"/>
        <w:spacing w:before="0" w:after="231" w:line="226" w:lineRule="exact"/>
        <w:ind w:left="440" w:right="0" w:firstLine="0"/>
      </w:pPr>
      <w:r>
        <w:rPr>
          <w:lang w:val="cs-CZ" w:eastAsia="cs-CZ" w:bidi="cs-CZ"/>
          <w:w w:val="100"/>
          <w:spacing w:val="0"/>
          <w:color w:val="000000"/>
          <w:position w:val="0"/>
        </w:rPr>
        <w:t>Poskytovatel prohlašuje, že si je vědom a splní povinnost plynoucí mu z daňových předpisů České republiky, zejména že příjem plynoucí mu z této smlouvy řádně přizná a zdaní u příslušného správce daně.</w:t>
      </w:r>
    </w:p>
    <w:p>
      <w:pPr>
        <w:pStyle w:val="Style19"/>
        <w:numPr>
          <w:ilvl w:val="0"/>
          <w:numId w:val="7"/>
        </w:numPr>
        <w:framePr w:w="9360" w:h="4669" w:hRule="exact" w:wrap="none" w:vAnchor="page" w:hAnchor="page" w:x="1256" w:y="1165"/>
        <w:tabs>
          <w:tab w:leader="none" w:pos="363" w:val="left"/>
        </w:tabs>
        <w:widowControl w:val="0"/>
        <w:keepNext w:val="0"/>
        <w:keepLines w:val="0"/>
        <w:shd w:val="clear" w:color="auto" w:fill="auto"/>
        <w:bidi w:val="0"/>
        <w:jc w:val="left"/>
        <w:spacing w:before="0" w:after="0" w:line="212" w:lineRule="exact"/>
        <w:ind w:left="0" w:right="0" w:firstLine="0"/>
      </w:pPr>
      <w:r>
        <w:rPr>
          <w:rStyle w:val="CharStyle22"/>
          <w:b/>
          <w:bCs/>
          <w:i/>
          <w:iCs/>
        </w:rPr>
        <w:t>Doložka důvěrnosti:</w:t>
      </w:r>
    </w:p>
    <w:p>
      <w:pPr>
        <w:pStyle w:val="Style5"/>
        <w:framePr w:w="9360" w:h="4669" w:hRule="exact" w:wrap="none" w:vAnchor="page" w:hAnchor="page" w:x="1256" w:y="1165"/>
        <w:widowControl w:val="0"/>
        <w:keepNext w:val="0"/>
        <w:keepLines w:val="0"/>
        <w:shd w:val="clear" w:color="auto" w:fill="auto"/>
        <w:bidi w:val="0"/>
        <w:jc w:val="both"/>
        <w:spacing w:before="0" w:after="231" w:line="226" w:lineRule="exact"/>
        <w:ind w:left="440" w:right="0" w:firstLine="0"/>
      </w:pPr>
      <w:r>
        <w:rPr>
          <w:lang w:val="cs-CZ" w:eastAsia="cs-CZ" w:bidi="cs-CZ"/>
          <w:w w:val="100"/>
          <w:spacing w:val="0"/>
          <w:color w:val="000000"/>
          <w:position w:val="0"/>
        </w:rPr>
        <w:t>Poskytovatel a produkce berou na vědomí a souhlasí s tím, že veškerá ujednání mezi poskytovatelem a produkcí obsažená v této smlouvě nebo z této smlouvy plynoucí, jsou předmětem obchodního tajemství a nebudou sdělovány, poskytovány nebo zpřístupněny třetím osobám (s výjimkou povinností plynoucích poskytovateli nebo produkci ze zákona) pod sankcí náhrady škody vzniklé poskytovateli nebo produkci porušením tohoto závazku.</w:t>
      </w:r>
    </w:p>
    <w:p>
      <w:pPr>
        <w:pStyle w:val="Style19"/>
        <w:numPr>
          <w:ilvl w:val="0"/>
          <w:numId w:val="7"/>
        </w:numPr>
        <w:framePr w:w="9360" w:h="4669" w:hRule="exact" w:wrap="none" w:vAnchor="page" w:hAnchor="page" w:x="1256" w:y="1165"/>
        <w:tabs>
          <w:tab w:leader="none" w:pos="363" w:val="left"/>
        </w:tabs>
        <w:widowControl w:val="0"/>
        <w:keepNext w:val="0"/>
        <w:keepLines w:val="0"/>
        <w:shd w:val="clear" w:color="auto" w:fill="auto"/>
        <w:bidi w:val="0"/>
        <w:jc w:val="left"/>
        <w:spacing w:before="0" w:after="0" w:line="212" w:lineRule="exact"/>
        <w:ind w:left="0" w:right="0" w:firstLine="0"/>
      </w:pPr>
      <w:r>
        <w:rPr>
          <w:rStyle w:val="CharStyle22"/>
          <w:b/>
          <w:bCs/>
          <w:i/>
          <w:iCs/>
        </w:rPr>
        <w:t>Obecné:</w:t>
      </w:r>
    </w:p>
    <w:p>
      <w:pPr>
        <w:pStyle w:val="Style5"/>
        <w:framePr w:w="9360" w:h="4669" w:hRule="exact" w:wrap="none" w:vAnchor="page" w:hAnchor="page" w:x="1256" w:y="1165"/>
        <w:widowControl w:val="0"/>
        <w:keepNext w:val="0"/>
        <w:keepLines w:val="0"/>
        <w:shd w:val="clear" w:color="auto" w:fill="auto"/>
        <w:bidi w:val="0"/>
        <w:jc w:val="both"/>
        <w:spacing w:before="0" w:after="231" w:line="226" w:lineRule="exact"/>
        <w:ind w:left="440" w:right="0" w:firstLine="0"/>
      </w:pPr>
      <w:r>
        <w:rPr>
          <w:lang w:val="cs-CZ" w:eastAsia="cs-CZ" w:bidi="cs-CZ"/>
          <w:w w:val="100"/>
          <w:spacing w:val="0"/>
          <w:color w:val="000000"/>
          <w:position w:val="0"/>
        </w:rPr>
        <w:t>Jakékoliv změny a dodatky k této smlouvě mohou být sjednány pouze písemnou formou. Pokud není stanoveno jinak řídí se vztahy mezi smluvními stranami ustanoveními Občanského zákoníku. Tato smlouva nabývá platnosti okamžikem podpisu oběma smluvními stranami. Smluvní strany prohlašují, že tuto smlouvu uzavřeli svobodně a vážné, srozumitelně a určitě a nikoli za nápadně nevýhodných podmínek. Smluvní strany si tuto smlouvu přečetli, s jejím obsahem souhlasí a na důkaz toho připojují své vlastnoruční podpisy.</w:t>
      </w:r>
    </w:p>
    <w:p>
      <w:pPr>
        <w:pStyle w:val="Style19"/>
        <w:numPr>
          <w:ilvl w:val="0"/>
          <w:numId w:val="7"/>
        </w:numPr>
        <w:framePr w:w="9360" w:h="4669" w:hRule="exact" w:wrap="none" w:vAnchor="page" w:hAnchor="page" w:x="1256" w:y="1165"/>
        <w:tabs>
          <w:tab w:leader="none" w:pos="380" w:val="left"/>
        </w:tabs>
        <w:widowControl w:val="0"/>
        <w:keepNext w:val="0"/>
        <w:keepLines w:val="0"/>
        <w:shd w:val="clear" w:color="auto" w:fill="auto"/>
        <w:bidi w:val="0"/>
        <w:jc w:val="left"/>
        <w:spacing w:before="0" w:after="0" w:line="212" w:lineRule="exact"/>
        <w:ind w:left="0" w:right="0" w:firstLine="0"/>
      </w:pPr>
      <w:r>
        <w:rPr>
          <w:rStyle w:val="CharStyle22"/>
          <w:b/>
          <w:bCs/>
          <w:i/>
          <w:iCs/>
        </w:rPr>
        <w:t>Zvláštní ustanovení:</w:t>
      </w:r>
    </w:p>
    <w:p>
      <w:pPr>
        <w:pStyle w:val="Style5"/>
        <w:framePr w:wrap="none" w:vAnchor="page" w:hAnchor="page" w:x="2897" w:y="7158"/>
        <w:widowControl w:val="0"/>
        <w:keepNext w:val="0"/>
        <w:keepLines w:val="0"/>
        <w:shd w:val="clear" w:color="auto" w:fill="auto"/>
        <w:bidi w:val="0"/>
        <w:jc w:val="left"/>
        <w:spacing w:before="0" w:after="0" w:line="212" w:lineRule="exact"/>
        <w:ind w:left="0" w:right="0" w:firstLine="0"/>
      </w:pPr>
      <w:r>
        <w:rPr>
          <w:lang w:val="cs-CZ" w:eastAsia="cs-CZ" w:bidi="cs-CZ"/>
          <w:w w:val="100"/>
          <w:spacing w:val="0"/>
          <w:color w:val="000000"/>
          <w:position w:val="0"/>
        </w:rPr>
        <w:t>dne</w:t>
      </w:r>
    </w:p>
    <w:p>
      <w:pPr>
        <w:pStyle w:val="Style5"/>
        <w:framePr w:wrap="none" w:vAnchor="page" w:hAnchor="page" w:x="1213" w:y="7066"/>
        <w:widowControl w:val="0"/>
        <w:keepNext w:val="0"/>
        <w:keepLines w:val="0"/>
        <w:shd w:val="clear" w:color="auto" w:fill="auto"/>
        <w:bidi w:val="0"/>
        <w:jc w:val="left"/>
        <w:spacing w:before="0" w:after="0" w:line="212" w:lineRule="exact"/>
        <w:ind w:left="0" w:right="0" w:firstLine="0"/>
      </w:pPr>
      <w:r>
        <w:rPr>
          <w:lang w:val="cs-CZ" w:eastAsia="cs-CZ" w:bidi="cs-CZ"/>
          <w:w w:val="100"/>
          <w:spacing w:val="0"/>
          <w:color w:val="000000"/>
          <w:position w:val="0"/>
        </w:rPr>
        <w:t>V :</w:t>
      </w:r>
    </w:p>
    <w:p>
      <w:pPr>
        <w:pStyle w:val="Style50"/>
        <w:framePr w:wrap="none" w:vAnchor="page" w:hAnchor="page" w:x="3229" w:y="7037"/>
        <w:widowControl w:val="0"/>
        <w:keepNext w:val="0"/>
        <w:keepLines w:val="0"/>
        <w:shd w:val="clear" w:color="auto" w:fill="auto"/>
        <w:bidi w:val="0"/>
        <w:jc w:val="left"/>
        <w:spacing w:before="0" w:after="0"/>
        <w:ind w:left="0" w:right="0" w:firstLine="0"/>
      </w:pPr>
      <w:bookmarkStart w:id="3" w:name="bookmark3"/>
      <w:r>
        <w:rPr>
          <w:rStyle w:val="CharStyle52"/>
          <w:i w:val="0"/>
          <w:iCs w:val="0"/>
        </w:rPr>
        <w:t xml:space="preserve">, </w:t>
      </w:r>
      <w:r>
        <w:rPr>
          <w:lang w:val="cs-CZ" w:eastAsia="cs-CZ" w:bidi="cs-CZ"/>
          <w:w w:val="100"/>
          <w:spacing w:val="0"/>
          <w:color w:val="000000"/>
          <w:position w:val="0"/>
        </w:rPr>
        <w:t>fy. fp. tety</w:t>
      </w:r>
      <w:bookmarkEnd w:id="3"/>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bCs/>
        <w:i w:val="0"/>
        <w:iCs w:val="0"/>
        <w:u w:val="none"/>
        <w:strike w:val="0"/>
        <w:smallCaps w:val="0"/>
        <w:sz w:val="19"/>
        <w:szCs w:val="19"/>
        <w:rFonts w:ascii="Arial" w:eastAsia="Arial" w:hAnsi="Arial" w:cs="Arial"/>
        <w:w w:val="100"/>
        <w:spacing w:val="40"/>
        <w:color w:val="000000"/>
        <w:position w:val="0"/>
      </w:rPr>
    </w:lvl>
  </w:abstractNum>
  <w:abstractNum w:abstractNumId="2">
    <w:multiLevelType w:val="multilevel"/>
    <w:lvl w:ilvl="0">
      <w:start w:val="1"/>
      <w:numFmt w:val="lowerLetter"/>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abstractNum w:abstractNumId="4">
    <w:multiLevelType w:val="multilevel"/>
    <w:lvl w:ilvl="0">
      <w:start w:val="6"/>
      <w:numFmt w:val="decimal"/>
      <w:lvlText w:val="%1."/>
      <w:rPr>
        <w:lang w:val="cs-CZ" w:eastAsia="cs-CZ" w:bidi="cs-CZ"/>
        <w:b/>
        <w:bCs/>
        <w:i w:val="0"/>
        <w:iCs w:val="0"/>
        <w:u w:val="none"/>
        <w:strike w:val="0"/>
        <w:smallCaps w:val="0"/>
        <w:sz w:val="19"/>
        <w:szCs w:val="19"/>
        <w:rFonts w:ascii="Arial" w:eastAsia="Arial" w:hAnsi="Arial" w:cs="Arial"/>
        <w:w w:val="100"/>
        <w:spacing w:val="0"/>
        <w:color w:val="000000"/>
        <w:position w:val="0"/>
      </w:rPr>
    </w:lvl>
  </w:abstractNum>
  <w:abstractNum w:abstractNumId="6">
    <w:multiLevelType w:val="multilevel"/>
    <w:lvl w:ilvl="0">
      <w:start w:val="8"/>
      <w:numFmt w:val="decimal"/>
      <w:lvlText w:val="%1."/>
      <w:rPr>
        <w:lang w:val="cs-CZ" w:eastAsia="cs-CZ" w:bidi="cs-CZ"/>
        <w:b/>
        <w:bCs/>
        <w:i w:val="0"/>
        <w:iCs w:val="0"/>
        <w:u w:val="none"/>
        <w:strike w:val="0"/>
        <w:smallCaps w:val="0"/>
        <w:sz w:val="19"/>
        <w:szCs w:val="19"/>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Header or footer_"/>
    <w:basedOn w:val="DefaultParagraphFont"/>
    <w:link w:val="Style2"/>
    <w:rPr>
      <w:b w:val="0"/>
      <w:bCs w:val="0"/>
      <w:i w:val="0"/>
      <w:iCs w:val="0"/>
      <w:u w:val="none"/>
      <w:strike w:val="0"/>
      <w:smallCaps w:val="0"/>
      <w:sz w:val="14"/>
      <w:szCs w:val="14"/>
      <w:rFonts w:ascii="Showcard Gothic" w:eastAsia="Showcard Gothic" w:hAnsi="Showcard Gothic" w:cs="Showcard Gothic"/>
    </w:rPr>
  </w:style>
  <w:style w:type="character" w:customStyle="1" w:styleId="CharStyle4">
    <w:name w:val="Header or footer + Microsoft JhengHei UI,6 pt"/>
    <w:basedOn w:val="CharStyle3"/>
    <w:rPr>
      <w:lang w:val="cs-CZ" w:eastAsia="cs-CZ" w:bidi="cs-CZ"/>
      <w:sz w:val="12"/>
      <w:szCs w:val="12"/>
      <w:rFonts w:ascii="Microsoft JhengHei UI" w:eastAsia="Microsoft JhengHei UI" w:hAnsi="Microsoft JhengHei UI" w:cs="Microsoft JhengHei UI"/>
      <w:w w:val="100"/>
      <w:spacing w:val="0"/>
      <w:color w:val="000000"/>
      <w:position w:val="0"/>
    </w:rPr>
  </w:style>
  <w:style w:type="character" w:customStyle="1" w:styleId="CharStyle6">
    <w:name w:val="Body text (2)_"/>
    <w:basedOn w:val="DefaultParagraphFont"/>
    <w:link w:val="Style5"/>
    <w:rPr>
      <w:b w:val="0"/>
      <w:bCs w:val="0"/>
      <w:i w:val="0"/>
      <w:iCs w:val="0"/>
      <w:u w:val="none"/>
      <w:strike w:val="0"/>
      <w:smallCaps w:val="0"/>
      <w:sz w:val="19"/>
      <w:szCs w:val="19"/>
      <w:rFonts w:ascii="Arial" w:eastAsia="Arial" w:hAnsi="Arial" w:cs="Arial"/>
    </w:rPr>
  </w:style>
  <w:style w:type="character" w:customStyle="1" w:styleId="CharStyle7">
    <w:name w:val="Body text (2) + Bold"/>
    <w:basedOn w:val="CharStyle6"/>
    <w:rPr>
      <w:lang w:val="cs-CZ" w:eastAsia="cs-CZ" w:bidi="cs-CZ"/>
      <w:b/>
      <w:bCs/>
      <w:w w:val="100"/>
      <w:spacing w:val="0"/>
      <w:color w:val="000000"/>
      <w:position w:val="0"/>
    </w:rPr>
  </w:style>
  <w:style w:type="character" w:customStyle="1" w:styleId="CharStyle9">
    <w:name w:val="Table caption_"/>
    <w:basedOn w:val="DefaultParagraphFont"/>
    <w:link w:val="Style8"/>
    <w:rPr>
      <w:b w:val="0"/>
      <w:bCs w:val="0"/>
      <w:i w:val="0"/>
      <w:iCs w:val="0"/>
      <w:u w:val="none"/>
      <w:strike w:val="0"/>
      <w:smallCaps w:val="0"/>
      <w:sz w:val="19"/>
      <w:szCs w:val="19"/>
      <w:rFonts w:ascii="Arial" w:eastAsia="Arial" w:hAnsi="Arial" w:cs="Arial"/>
    </w:rPr>
  </w:style>
  <w:style w:type="character" w:customStyle="1" w:styleId="CharStyle10">
    <w:name w:val="Body text (2)"/>
    <w:basedOn w:val="CharStyle6"/>
    <w:rPr>
      <w:lang w:val="cs-CZ" w:eastAsia="cs-CZ" w:bidi="cs-CZ"/>
      <w:w w:val="100"/>
      <w:spacing w:val="0"/>
      <w:color w:val="000000"/>
      <w:position w:val="0"/>
    </w:rPr>
  </w:style>
  <w:style w:type="character" w:customStyle="1" w:styleId="CharStyle11">
    <w:name w:val="Body text (2) + Italic"/>
    <w:basedOn w:val="CharStyle6"/>
    <w:rPr>
      <w:lang w:val="cs-CZ" w:eastAsia="cs-CZ" w:bidi="cs-CZ"/>
      <w:i/>
      <w:iCs/>
      <w:w w:val="100"/>
      <w:spacing w:val="0"/>
      <w:color w:val="000000"/>
      <w:position w:val="0"/>
    </w:rPr>
  </w:style>
  <w:style w:type="character" w:customStyle="1" w:styleId="CharStyle12">
    <w:name w:val="Body text (2) + Bold"/>
    <w:basedOn w:val="CharStyle6"/>
    <w:rPr>
      <w:lang w:val="cs-CZ" w:eastAsia="cs-CZ" w:bidi="cs-CZ"/>
      <w:b/>
      <w:bCs/>
      <w:w w:val="100"/>
      <w:spacing w:val="0"/>
      <w:color w:val="000000"/>
      <w:position w:val="0"/>
    </w:rPr>
  </w:style>
  <w:style w:type="character" w:customStyle="1" w:styleId="CharStyle14">
    <w:name w:val="Body text (3)_"/>
    <w:basedOn w:val="DefaultParagraphFont"/>
    <w:link w:val="Style13"/>
    <w:rPr>
      <w:b/>
      <w:bCs/>
      <w:i w:val="0"/>
      <w:iCs w:val="0"/>
      <w:u w:val="none"/>
      <w:strike w:val="0"/>
      <w:smallCaps w:val="0"/>
      <w:sz w:val="19"/>
      <w:szCs w:val="19"/>
      <w:rFonts w:ascii="Arial" w:eastAsia="Arial" w:hAnsi="Arial" w:cs="Arial"/>
    </w:rPr>
  </w:style>
  <w:style w:type="character" w:customStyle="1" w:styleId="CharStyle15">
    <w:name w:val="Body text (3) + Not Bold"/>
    <w:basedOn w:val="CharStyle14"/>
    <w:rPr>
      <w:lang w:val="cs-CZ" w:eastAsia="cs-CZ" w:bidi="cs-CZ"/>
      <w:b/>
      <w:bCs/>
      <w:w w:val="100"/>
      <w:spacing w:val="0"/>
      <w:color w:val="000000"/>
      <w:position w:val="0"/>
    </w:rPr>
  </w:style>
  <w:style w:type="character" w:customStyle="1" w:styleId="CharStyle17">
    <w:name w:val="Heading #3_"/>
    <w:basedOn w:val="DefaultParagraphFont"/>
    <w:link w:val="Style16"/>
    <w:rPr>
      <w:b/>
      <w:bCs/>
      <w:i w:val="0"/>
      <w:iCs w:val="0"/>
      <w:u w:val="none"/>
      <w:strike w:val="0"/>
      <w:smallCaps w:val="0"/>
      <w:sz w:val="19"/>
      <w:szCs w:val="19"/>
      <w:rFonts w:ascii="Arial" w:eastAsia="Arial" w:hAnsi="Arial" w:cs="Arial"/>
    </w:rPr>
  </w:style>
  <w:style w:type="character" w:customStyle="1" w:styleId="CharStyle18">
    <w:name w:val="Heading #3 + Spacing 2 pt"/>
    <w:basedOn w:val="CharStyle17"/>
    <w:rPr>
      <w:lang w:val="cs-CZ" w:eastAsia="cs-CZ" w:bidi="cs-CZ"/>
      <w:u w:val="single"/>
      <w:w w:val="100"/>
      <w:spacing w:val="40"/>
      <w:color w:val="000000"/>
      <w:position w:val="0"/>
    </w:rPr>
  </w:style>
  <w:style w:type="character" w:customStyle="1" w:styleId="CharStyle20">
    <w:name w:val="Body text (4)_"/>
    <w:basedOn w:val="DefaultParagraphFont"/>
    <w:link w:val="Style19"/>
    <w:rPr>
      <w:b/>
      <w:bCs/>
      <w:i/>
      <w:iCs/>
      <w:u w:val="none"/>
      <w:strike w:val="0"/>
      <w:smallCaps w:val="0"/>
      <w:sz w:val="19"/>
      <w:szCs w:val="19"/>
      <w:rFonts w:ascii="Arial" w:eastAsia="Arial" w:hAnsi="Arial" w:cs="Arial"/>
    </w:rPr>
  </w:style>
  <w:style w:type="character" w:customStyle="1" w:styleId="CharStyle21">
    <w:name w:val="Body text (4) + Not Italic,Spacing 2 pt"/>
    <w:basedOn w:val="CharStyle20"/>
    <w:rPr>
      <w:lang w:val="cs-CZ" w:eastAsia="cs-CZ" w:bidi="cs-CZ"/>
      <w:i/>
      <w:iCs/>
      <w:w w:val="100"/>
      <w:spacing w:val="40"/>
      <w:color w:val="000000"/>
      <w:position w:val="0"/>
    </w:rPr>
  </w:style>
  <w:style w:type="character" w:customStyle="1" w:styleId="CharStyle22">
    <w:name w:val="Body text (4)"/>
    <w:basedOn w:val="CharStyle20"/>
    <w:rPr>
      <w:lang w:val="cs-CZ" w:eastAsia="cs-CZ" w:bidi="cs-CZ"/>
      <w:u w:val="single"/>
      <w:w w:val="100"/>
      <w:spacing w:val="0"/>
      <w:color w:val="000000"/>
      <w:position w:val="0"/>
    </w:rPr>
  </w:style>
  <w:style w:type="character" w:customStyle="1" w:styleId="CharStyle24">
    <w:name w:val="Body text (5)_"/>
    <w:basedOn w:val="DefaultParagraphFont"/>
    <w:link w:val="Style23"/>
    <w:rPr>
      <w:b/>
      <w:bCs/>
      <w:i w:val="0"/>
      <w:iCs w:val="0"/>
      <w:u w:val="none"/>
      <w:strike w:val="0"/>
      <w:smallCaps w:val="0"/>
      <w:sz w:val="19"/>
      <w:szCs w:val="19"/>
      <w:rFonts w:ascii="Arial" w:eastAsia="Arial" w:hAnsi="Arial" w:cs="Arial"/>
    </w:rPr>
  </w:style>
  <w:style w:type="character" w:customStyle="1" w:styleId="CharStyle26">
    <w:name w:val="Body text (6)_"/>
    <w:basedOn w:val="DefaultParagraphFont"/>
    <w:link w:val="Style25"/>
    <w:rPr>
      <w:b w:val="0"/>
      <w:bCs w:val="0"/>
      <w:i w:val="0"/>
      <w:iCs w:val="0"/>
      <w:u w:val="none"/>
      <w:strike w:val="0"/>
      <w:smallCaps w:val="0"/>
      <w:sz w:val="17"/>
      <w:szCs w:val="17"/>
      <w:rFonts w:ascii="Wingdings 2" w:eastAsia="Wingdings 2" w:hAnsi="Wingdings 2" w:cs="Wingdings 2"/>
    </w:rPr>
  </w:style>
  <w:style w:type="character" w:customStyle="1" w:styleId="CharStyle27">
    <w:name w:val="Body text (6) + Felix Titling,5.5 pt,Italic"/>
    <w:basedOn w:val="CharStyle26"/>
    <w:rPr>
      <w:lang w:val="cs-CZ" w:eastAsia="cs-CZ" w:bidi="cs-CZ"/>
      <w:i/>
      <w:iCs/>
      <w:sz w:val="11"/>
      <w:szCs w:val="11"/>
      <w:rFonts w:ascii="Felix Titling" w:eastAsia="Felix Titling" w:hAnsi="Felix Titling" w:cs="Felix Titling"/>
      <w:w w:val="100"/>
      <w:spacing w:val="0"/>
      <w:color w:val="000000"/>
      <w:position w:val="0"/>
    </w:rPr>
  </w:style>
  <w:style w:type="character" w:customStyle="1" w:styleId="CharStyle29">
    <w:name w:val="Body text (7)_"/>
    <w:basedOn w:val="DefaultParagraphFont"/>
    <w:link w:val="Style28"/>
    <w:rPr>
      <w:b w:val="0"/>
      <w:bCs w:val="0"/>
      <w:i/>
      <w:iCs/>
      <w:u w:val="none"/>
      <w:strike w:val="0"/>
      <w:smallCaps w:val="0"/>
      <w:sz w:val="22"/>
      <w:szCs w:val="22"/>
      <w:rFonts w:ascii="Arial" w:eastAsia="Arial" w:hAnsi="Arial" w:cs="Arial"/>
    </w:rPr>
  </w:style>
  <w:style w:type="character" w:customStyle="1" w:styleId="CharStyle30">
    <w:name w:val="Body text (7) + 9.5 pt,Bold,Not Italic"/>
    <w:basedOn w:val="CharStyle29"/>
    <w:rPr>
      <w:lang w:val="cs-CZ" w:eastAsia="cs-CZ" w:bidi="cs-CZ"/>
      <w:b/>
      <w:bCs/>
      <w:i/>
      <w:iCs/>
      <w:sz w:val="19"/>
      <w:szCs w:val="19"/>
      <w:w w:val="100"/>
      <w:spacing w:val="0"/>
      <w:color w:val="000000"/>
      <w:position w:val="0"/>
    </w:rPr>
  </w:style>
  <w:style w:type="character" w:customStyle="1" w:styleId="CharStyle32">
    <w:name w:val="Body text (8)_"/>
    <w:basedOn w:val="DefaultParagraphFont"/>
    <w:link w:val="Style31"/>
    <w:rPr>
      <w:b w:val="0"/>
      <w:bCs w:val="0"/>
      <w:i/>
      <w:iCs/>
      <w:u w:val="none"/>
      <w:strike w:val="0"/>
      <w:smallCaps w:val="0"/>
      <w:sz w:val="19"/>
      <w:szCs w:val="19"/>
      <w:rFonts w:ascii="Arial" w:eastAsia="Arial" w:hAnsi="Arial" w:cs="Arial"/>
      <w:spacing w:val="10"/>
    </w:rPr>
  </w:style>
  <w:style w:type="character" w:customStyle="1" w:styleId="CharStyle33">
    <w:name w:val="Body text (5) + 11 pt,Not Bold,Italic"/>
    <w:basedOn w:val="CharStyle24"/>
    <w:rPr>
      <w:lang w:val="cs-CZ" w:eastAsia="cs-CZ" w:bidi="cs-CZ"/>
      <w:b/>
      <w:bCs/>
      <w:i/>
      <w:iCs/>
      <w:sz w:val="22"/>
      <w:szCs w:val="22"/>
      <w:w w:val="100"/>
      <w:spacing w:val="0"/>
      <w:color w:val="000000"/>
      <w:position w:val="0"/>
    </w:rPr>
  </w:style>
  <w:style w:type="character" w:customStyle="1" w:styleId="CharStyle34">
    <w:name w:val="Body text (8) + 10 pt,Not Italic,Spacing 0 pt"/>
    <w:basedOn w:val="CharStyle32"/>
    <w:rPr>
      <w:lang w:val="cs-CZ" w:eastAsia="cs-CZ" w:bidi="cs-CZ"/>
      <w:i/>
      <w:iCs/>
      <w:sz w:val="20"/>
      <w:szCs w:val="20"/>
      <w:w w:val="100"/>
      <w:spacing w:val="0"/>
      <w:color w:val="000000"/>
      <w:position w:val="0"/>
    </w:rPr>
  </w:style>
  <w:style w:type="character" w:customStyle="1" w:styleId="CharStyle36">
    <w:name w:val="Heading #3 (2)_"/>
    <w:basedOn w:val="DefaultParagraphFont"/>
    <w:link w:val="Style35"/>
    <w:rPr>
      <w:b/>
      <w:bCs/>
      <w:i w:val="0"/>
      <w:iCs w:val="0"/>
      <w:u w:val="none"/>
      <w:strike w:val="0"/>
      <w:smallCaps w:val="0"/>
      <w:sz w:val="19"/>
      <w:szCs w:val="19"/>
      <w:rFonts w:ascii="Arial" w:eastAsia="Arial" w:hAnsi="Arial" w:cs="Arial"/>
    </w:rPr>
  </w:style>
  <w:style w:type="character" w:customStyle="1" w:styleId="CharStyle38">
    <w:name w:val="Heading #1_"/>
    <w:basedOn w:val="DefaultParagraphFont"/>
    <w:link w:val="Style37"/>
    <w:rPr>
      <w:b w:val="0"/>
      <w:bCs w:val="0"/>
      <w:i/>
      <w:iCs/>
      <w:u w:val="none"/>
      <w:strike w:val="0"/>
      <w:smallCaps w:val="0"/>
      <w:sz w:val="22"/>
      <w:szCs w:val="22"/>
      <w:rFonts w:ascii="Arial" w:eastAsia="Arial" w:hAnsi="Arial" w:cs="Arial"/>
    </w:rPr>
  </w:style>
  <w:style w:type="character" w:customStyle="1" w:styleId="CharStyle39">
    <w:name w:val="Heading #1 + 12 pt,Bold,Not Italic"/>
    <w:basedOn w:val="CharStyle38"/>
    <w:rPr>
      <w:lang w:val="cs-CZ" w:eastAsia="cs-CZ" w:bidi="cs-CZ"/>
      <w:b/>
      <w:bCs/>
      <w:i/>
      <w:iCs/>
      <w:sz w:val="24"/>
      <w:szCs w:val="24"/>
      <w:w w:val="100"/>
      <w:spacing w:val="0"/>
      <w:color w:val="000000"/>
      <w:position w:val="0"/>
    </w:rPr>
  </w:style>
  <w:style w:type="character" w:customStyle="1" w:styleId="CharStyle41">
    <w:name w:val="Body text (9)_"/>
    <w:basedOn w:val="DefaultParagraphFont"/>
    <w:link w:val="Style40"/>
    <w:rPr>
      <w:b w:val="0"/>
      <w:bCs w:val="0"/>
      <w:i w:val="0"/>
      <w:iCs w:val="0"/>
      <w:u w:val="none"/>
      <w:strike w:val="0"/>
      <w:smallCaps w:val="0"/>
      <w:sz w:val="10"/>
      <w:szCs w:val="10"/>
      <w:rFonts w:ascii="Showcard Gothic" w:eastAsia="Showcard Gothic" w:hAnsi="Showcard Gothic" w:cs="Showcard Gothic"/>
    </w:rPr>
  </w:style>
  <w:style w:type="character" w:customStyle="1" w:styleId="CharStyle42">
    <w:name w:val="Body text (3) + Italic"/>
    <w:basedOn w:val="CharStyle14"/>
    <w:rPr>
      <w:lang w:val="cs-CZ" w:eastAsia="cs-CZ" w:bidi="cs-CZ"/>
      <w:i/>
      <w:iCs/>
      <w:w w:val="100"/>
      <w:spacing w:val="0"/>
      <w:color w:val="000000"/>
      <w:position w:val="0"/>
    </w:rPr>
  </w:style>
  <w:style w:type="character" w:customStyle="1" w:styleId="CharStyle43">
    <w:name w:val="Body text (3)"/>
    <w:basedOn w:val="CharStyle14"/>
    <w:rPr>
      <w:lang w:val="cs-CZ" w:eastAsia="cs-CZ" w:bidi="cs-CZ"/>
      <w:u w:val="single"/>
      <w:w w:val="100"/>
      <w:spacing w:val="0"/>
      <w:color w:val="000000"/>
      <w:position w:val="0"/>
    </w:rPr>
  </w:style>
  <w:style w:type="character" w:customStyle="1" w:styleId="CharStyle44">
    <w:name w:val="Body text (2) + Italic"/>
    <w:basedOn w:val="CharStyle6"/>
    <w:rPr>
      <w:lang w:val="cs-CZ" w:eastAsia="cs-CZ" w:bidi="cs-CZ"/>
      <w:i/>
      <w:iCs/>
      <w:w w:val="100"/>
      <w:spacing w:val="0"/>
      <w:color w:val="000000"/>
      <w:position w:val="0"/>
    </w:rPr>
  </w:style>
  <w:style w:type="character" w:customStyle="1" w:styleId="CharStyle45">
    <w:name w:val="Body text (4) + Not Italic"/>
    <w:basedOn w:val="CharStyle20"/>
    <w:rPr>
      <w:lang w:val="cs-CZ" w:eastAsia="cs-CZ" w:bidi="cs-CZ"/>
      <w:i/>
      <w:iCs/>
      <w:w w:val="100"/>
      <w:spacing w:val="0"/>
      <w:color w:val="000000"/>
      <w:position w:val="0"/>
    </w:rPr>
  </w:style>
  <w:style w:type="character" w:customStyle="1" w:styleId="CharStyle47">
    <w:name w:val="Footnote_"/>
    <w:basedOn w:val="DefaultParagraphFont"/>
    <w:link w:val="Style46"/>
    <w:rPr>
      <w:b/>
      <w:bCs/>
      <w:i/>
      <w:iCs/>
      <w:u w:val="none"/>
      <w:strike w:val="0"/>
      <w:smallCaps w:val="0"/>
      <w:sz w:val="19"/>
      <w:szCs w:val="19"/>
      <w:rFonts w:ascii="Arial" w:eastAsia="Arial" w:hAnsi="Arial" w:cs="Arial"/>
    </w:rPr>
  </w:style>
  <w:style w:type="character" w:customStyle="1" w:styleId="CharStyle48">
    <w:name w:val="Footnote + Not Italic"/>
    <w:basedOn w:val="CharStyle47"/>
    <w:rPr>
      <w:lang w:val="cs-CZ" w:eastAsia="cs-CZ" w:bidi="cs-CZ"/>
      <w:i/>
      <w:iCs/>
      <w:w w:val="100"/>
      <w:spacing w:val="0"/>
      <w:color w:val="000000"/>
      <w:position w:val="0"/>
    </w:rPr>
  </w:style>
  <w:style w:type="character" w:customStyle="1" w:styleId="CharStyle49">
    <w:name w:val="Footnote"/>
    <w:basedOn w:val="CharStyle47"/>
    <w:rPr>
      <w:lang w:val="cs-CZ" w:eastAsia="cs-CZ" w:bidi="cs-CZ"/>
      <w:u w:val="single"/>
      <w:w w:val="100"/>
      <w:spacing w:val="0"/>
      <w:color w:val="000000"/>
      <w:position w:val="0"/>
    </w:rPr>
  </w:style>
  <w:style w:type="character" w:customStyle="1" w:styleId="CharStyle51">
    <w:name w:val="Heading #2_"/>
    <w:basedOn w:val="DefaultParagraphFont"/>
    <w:link w:val="Style50"/>
    <w:rPr>
      <w:b w:val="0"/>
      <w:bCs w:val="0"/>
      <w:i/>
      <w:iCs/>
      <w:u w:val="none"/>
      <w:strike w:val="0"/>
      <w:smallCaps w:val="0"/>
      <w:sz w:val="20"/>
      <w:szCs w:val="20"/>
      <w:rFonts w:ascii="Showcard Gothic" w:eastAsia="Showcard Gothic" w:hAnsi="Showcard Gothic" w:cs="Showcard Gothic"/>
    </w:rPr>
  </w:style>
  <w:style w:type="character" w:customStyle="1" w:styleId="CharStyle52">
    <w:name w:val="Heading #2 + Arial,14 pt,Not Italic"/>
    <w:basedOn w:val="CharStyle51"/>
    <w:rPr>
      <w:lang w:val="cs-CZ" w:eastAsia="cs-CZ" w:bidi="cs-CZ"/>
      <w:i/>
      <w:iCs/>
      <w:sz w:val="28"/>
      <w:szCs w:val="28"/>
      <w:rFonts w:ascii="Arial" w:eastAsia="Arial" w:hAnsi="Arial" w:cs="Arial"/>
      <w:w w:val="100"/>
      <w:spacing w:val="0"/>
      <w:color w:val="000000"/>
      <w:position w:val="0"/>
    </w:rPr>
  </w:style>
  <w:style w:type="paragraph" w:customStyle="1" w:styleId="Style2">
    <w:name w:val="Header or footer"/>
    <w:basedOn w:val="Normal"/>
    <w:link w:val="CharStyle3"/>
    <w:pPr>
      <w:widowControl w:val="0"/>
      <w:shd w:val="clear" w:color="auto" w:fill="FFFFFF"/>
      <w:jc w:val="both"/>
      <w:spacing w:line="178" w:lineRule="exact"/>
    </w:pPr>
    <w:rPr>
      <w:b w:val="0"/>
      <w:bCs w:val="0"/>
      <w:i w:val="0"/>
      <w:iCs w:val="0"/>
      <w:u w:val="none"/>
      <w:strike w:val="0"/>
      <w:smallCaps w:val="0"/>
      <w:sz w:val="14"/>
      <w:szCs w:val="14"/>
      <w:rFonts w:ascii="Showcard Gothic" w:eastAsia="Showcard Gothic" w:hAnsi="Showcard Gothic" w:cs="Showcard Gothic"/>
    </w:rPr>
  </w:style>
  <w:style w:type="paragraph" w:customStyle="1" w:styleId="Style5">
    <w:name w:val="Body text (2)"/>
    <w:basedOn w:val="Normal"/>
    <w:link w:val="CharStyle6"/>
    <w:pPr>
      <w:widowControl w:val="0"/>
      <w:shd w:val="clear" w:color="auto" w:fill="FFFFFF"/>
      <w:jc w:val="center"/>
      <w:spacing w:after="240" w:line="230" w:lineRule="exact"/>
      <w:ind w:hanging="320"/>
    </w:pPr>
    <w:rPr>
      <w:b w:val="0"/>
      <w:bCs w:val="0"/>
      <w:i w:val="0"/>
      <w:iCs w:val="0"/>
      <w:u w:val="none"/>
      <w:strike w:val="0"/>
      <w:smallCaps w:val="0"/>
      <w:sz w:val="19"/>
      <w:szCs w:val="19"/>
      <w:rFonts w:ascii="Arial" w:eastAsia="Arial" w:hAnsi="Arial" w:cs="Arial"/>
    </w:rPr>
  </w:style>
  <w:style w:type="paragraph" w:customStyle="1" w:styleId="Style8">
    <w:name w:val="Table caption"/>
    <w:basedOn w:val="Normal"/>
    <w:link w:val="CharStyle9"/>
    <w:pPr>
      <w:widowControl w:val="0"/>
      <w:shd w:val="clear" w:color="auto" w:fill="FFFFFF"/>
      <w:spacing w:line="212" w:lineRule="exact"/>
    </w:pPr>
    <w:rPr>
      <w:b w:val="0"/>
      <w:bCs w:val="0"/>
      <w:i w:val="0"/>
      <w:iCs w:val="0"/>
      <w:u w:val="none"/>
      <w:strike w:val="0"/>
      <w:smallCaps w:val="0"/>
      <w:sz w:val="19"/>
      <w:szCs w:val="19"/>
      <w:rFonts w:ascii="Arial" w:eastAsia="Arial" w:hAnsi="Arial" w:cs="Arial"/>
    </w:rPr>
  </w:style>
  <w:style w:type="paragraph" w:customStyle="1" w:styleId="Style13">
    <w:name w:val="Body text (3)"/>
    <w:basedOn w:val="Normal"/>
    <w:link w:val="CharStyle14"/>
    <w:pPr>
      <w:widowControl w:val="0"/>
      <w:shd w:val="clear" w:color="auto" w:fill="FFFFFF"/>
      <w:jc w:val="center"/>
      <w:spacing w:before="240" w:line="451" w:lineRule="exact"/>
    </w:pPr>
    <w:rPr>
      <w:b/>
      <w:bCs/>
      <w:i w:val="0"/>
      <w:iCs w:val="0"/>
      <w:u w:val="none"/>
      <w:strike w:val="0"/>
      <w:smallCaps w:val="0"/>
      <w:sz w:val="19"/>
      <w:szCs w:val="19"/>
      <w:rFonts w:ascii="Arial" w:eastAsia="Arial" w:hAnsi="Arial" w:cs="Arial"/>
    </w:rPr>
  </w:style>
  <w:style w:type="paragraph" w:customStyle="1" w:styleId="Style16">
    <w:name w:val="Heading #3"/>
    <w:basedOn w:val="Normal"/>
    <w:link w:val="CharStyle17"/>
    <w:pPr>
      <w:widowControl w:val="0"/>
      <w:shd w:val="clear" w:color="auto" w:fill="FFFFFF"/>
      <w:jc w:val="center"/>
      <w:outlineLvl w:val="2"/>
      <w:spacing w:after="240" w:line="451" w:lineRule="exact"/>
    </w:pPr>
    <w:rPr>
      <w:b/>
      <w:bCs/>
      <w:i w:val="0"/>
      <w:iCs w:val="0"/>
      <w:u w:val="none"/>
      <w:strike w:val="0"/>
      <w:smallCaps w:val="0"/>
      <w:sz w:val="19"/>
      <w:szCs w:val="19"/>
      <w:rFonts w:ascii="Arial" w:eastAsia="Arial" w:hAnsi="Arial" w:cs="Arial"/>
    </w:rPr>
  </w:style>
  <w:style w:type="paragraph" w:customStyle="1" w:styleId="Style19">
    <w:name w:val="Body text (4)"/>
    <w:basedOn w:val="Normal"/>
    <w:link w:val="CharStyle20"/>
    <w:pPr>
      <w:widowControl w:val="0"/>
      <w:shd w:val="clear" w:color="auto" w:fill="FFFFFF"/>
      <w:spacing w:before="240" w:line="226" w:lineRule="exact"/>
    </w:pPr>
    <w:rPr>
      <w:b/>
      <w:bCs/>
      <w:i/>
      <w:iCs/>
      <w:u w:val="none"/>
      <w:strike w:val="0"/>
      <w:smallCaps w:val="0"/>
      <w:sz w:val="19"/>
      <w:szCs w:val="19"/>
      <w:rFonts w:ascii="Arial" w:eastAsia="Arial" w:hAnsi="Arial" w:cs="Arial"/>
    </w:rPr>
  </w:style>
  <w:style w:type="paragraph" w:customStyle="1" w:styleId="Style23">
    <w:name w:val="Body text (5)"/>
    <w:basedOn w:val="Normal"/>
    <w:link w:val="CharStyle24"/>
    <w:pPr>
      <w:widowControl w:val="0"/>
      <w:shd w:val="clear" w:color="auto" w:fill="FFFFFF"/>
      <w:jc w:val="both"/>
      <w:spacing w:line="212" w:lineRule="exact"/>
    </w:pPr>
    <w:rPr>
      <w:b/>
      <w:bCs/>
      <w:i w:val="0"/>
      <w:iCs w:val="0"/>
      <w:u w:val="none"/>
      <w:strike w:val="0"/>
      <w:smallCaps w:val="0"/>
      <w:sz w:val="19"/>
      <w:szCs w:val="19"/>
      <w:rFonts w:ascii="Arial" w:eastAsia="Arial" w:hAnsi="Arial" w:cs="Arial"/>
    </w:rPr>
  </w:style>
  <w:style w:type="paragraph" w:customStyle="1" w:styleId="Style25">
    <w:name w:val="Body text (6)"/>
    <w:basedOn w:val="Normal"/>
    <w:link w:val="CharStyle26"/>
    <w:pPr>
      <w:widowControl w:val="0"/>
      <w:shd w:val="clear" w:color="auto" w:fill="FFFFFF"/>
      <w:jc w:val="both"/>
      <w:spacing w:line="200" w:lineRule="exact"/>
    </w:pPr>
    <w:rPr>
      <w:b w:val="0"/>
      <w:bCs w:val="0"/>
      <w:i w:val="0"/>
      <w:iCs w:val="0"/>
      <w:u w:val="none"/>
      <w:strike w:val="0"/>
      <w:smallCaps w:val="0"/>
      <w:sz w:val="17"/>
      <w:szCs w:val="17"/>
      <w:rFonts w:ascii="Wingdings 2" w:eastAsia="Wingdings 2" w:hAnsi="Wingdings 2" w:cs="Wingdings 2"/>
    </w:rPr>
  </w:style>
  <w:style w:type="paragraph" w:customStyle="1" w:styleId="Style28">
    <w:name w:val="Body text (7)"/>
    <w:basedOn w:val="Normal"/>
    <w:link w:val="CharStyle29"/>
    <w:pPr>
      <w:widowControl w:val="0"/>
      <w:shd w:val="clear" w:color="auto" w:fill="FFFFFF"/>
      <w:jc w:val="both"/>
      <w:spacing w:line="246" w:lineRule="exact"/>
    </w:pPr>
    <w:rPr>
      <w:b w:val="0"/>
      <w:bCs w:val="0"/>
      <w:i/>
      <w:iCs/>
      <w:u w:val="none"/>
      <w:strike w:val="0"/>
      <w:smallCaps w:val="0"/>
      <w:sz w:val="22"/>
      <w:szCs w:val="22"/>
      <w:rFonts w:ascii="Arial" w:eastAsia="Arial" w:hAnsi="Arial" w:cs="Arial"/>
    </w:rPr>
  </w:style>
  <w:style w:type="paragraph" w:customStyle="1" w:styleId="Style31">
    <w:name w:val="Body text (8)"/>
    <w:basedOn w:val="Normal"/>
    <w:link w:val="CharStyle32"/>
    <w:pPr>
      <w:widowControl w:val="0"/>
      <w:shd w:val="clear" w:color="auto" w:fill="FFFFFF"/>
      <w:jc w:val="both"/>
      <w:spacing w:after="240" w:line="212" w:lineRule="exact"/>
    </w:pPr>
    <w:rPr>
      <w:b w:val="0"/>
      <w:bCs w:val="0"/>
      <w:i/>
      <w:iCs/>
      <w:u w:val="none"/>
      <w:strike w:val="0"/>
      <w:smallCaps w:val="0"/>
      <w:sz w:val="19"/>
      <w:szCs w:val="19"/>
      <w:rFonts w:ascii="Arial" w:eastAsia="Arial" w:hAnsi="Arial" w:cs="Arial"/>
      <w:spacing w:val="10"/>
    </w:rPr>
  </w:style>
  <w:style w:type="paragraph" w:customStyle="1" w:styleId="Style35">
    <w:name w:val="Heading #3 (2)"/>
    <w:basedOn w:val="Normal"/>
    <w:link w:val="CharStyle36"/>
    <w:pPr>
      <w:widowControl w:val="0"/>
      <w:shd w:val="clear" w:color="auto" w:fill="FFFFFF"/>
      <w:jc w:val="both"/>
      <w:outlineLvl w:val="2"/>
      <w:spacing w:before="240" w:line="212" w:lineRule="exact"/>
    </w:pPr>
    <w:rPr>
      <w:b/>
      <w:bCs/>
      <w:i w:val="0"/>
      <w:iCs w:val="0"/>
      <w:u w:val="none"/>
      <w:strike w:val="0"/>
      <w:smallCaps w:val="0"/>
      <w:sz w:val="19"/>
      <w:szCs w:val="19"/>
      <w:rFonts w:ascii="Arial" w:eastAsia="Arial" w:hAnsi="Arial" w:cs="Arial"/>
    </w:rPr>
  </w:style>
  <w:style w:type="paragraph" w:customStyle="1" w:styleId="Style37">
    <w:name w:val="Heading #1"/>
    <w:basedOn w:val="Normal"/>
    <w:link w:val="CharStyle38"/>
    <w:pPr>
      <w:widowControl w:val="0"/>
      <w:shd w:val="clear" w:color="auto" w:fill="FFFFFF"/>
      <w:outlineLvl w:val="0"/>
      <w:spacing w:line="268" w:lineRule="exact"/>
    </w:pPr>
    <w:rPr>
      <w:b w:val="0"/>
      <w:bCs w:val="0"/>
      <w:i/>
      <w:iCs/>
      <w:u w:val="none"/>
      <w:strike w:val="0"/>
      <w:smallCaps w:val="0"/>
      <w:sz w:val="22"/>
      <w:szCs w:val="22"/>
      <w:rFonts w:ascii="Arial" w:eastAsia="Arial" w:hAnsi="Arial" w:cs="Arial"/>
    </w:rPr>
  </w:style>
  <w:style w:type="paragraph" w:customStyle="1" w:styleId="Style40">
    <w:name w:val="Body text (9)"/>
    <w:basedOn w:val="Normal"/>
    <w:link w:val="CharStyle41"/>
    <w:pPr>
      <w:widowControl w:val="0"/>
      <w:shd w:val="clear" w:color="auto" w:fill="FFFFFF"/>
      <w:spacing w:line="178" w:lineRule="exact"/>
    </w:pPr>
    <w:rPr>
      <w:b w:val="0"/>
      <w:bCs w:val="0"/>
      <w:i w:val="0"/>
      <w:iCs w:val="0"/>
      <w:u w:val="none"/>
      <w:strike w:val="0"/>
      <w:smallCaps w:val="0"/>
      <w:sz w:val="10"/>
      <w:szCs w:val="10"/>
      <w:rFonts w:ascii="Showcard Gothic" w:eastAsia="Showcard Gothic" w:hAnsi="Showcard Gothic" w:cs="Showcard Gothic"/>
    </w:rPr>
  </w:style>
  <w:style w:type="paragraph" w:customStyle="1" w:styleId="Style46">
    <w:name w:val="Footnote"/>
    <w:basedOn w:val="Normal"/>
    <w:link w:val="CharStyle47"/>
    <w:pPr>
      <w:widowControl w:val="0"/>
      <w:shd w:val="clear" w:color="auto" w:fill="FFFFFF"/>
      <w:jc w:val="both"/>
      <w:spacing w:line="212" w:lineRule="exact"/>
    </w:pPr>
    <w:rPr>
      <w:b/>
      <w:bCs/>
      <w:i/>
      <w:iCs/>
      <w:u w:val="none"/>
      <w:strike w:val="0"/>
      <w:smallCaps w:val="0"/>
      <w:sz w:val="19"/>
      <w:szCs w:val="19"/>
      <w:rFonts w:ascii="Arial" w:eastAsia="Arial" w:hAnsi="Arial" w:cs="Arial"/>
    </w:rPr>
  </w:style>
  <w:style w:type="paragraph" w:customStyle="1" w:styleId="Style50">
    <w:name w:val="Heading #2"/>
    <w:basedOn w:val="Normal"/>
    <w:link w:val="CharStyle51"/>
    <w:pPr>
      <w:widowControl w:val="0"/>
      <w:shd w:val="clear" w:color="auto" w:fill="FFFFFF"/>
      <w:outlineLvl w:val="1"/>
      <w:spacing w:line="268" w:lineRule="exact"/>
    </w:pPr>
    <w:rPr>
      <w:b w:val="0"/>
      <w:bCs w:val="0"/>
      <w:i/>
      <w:iCs/>
      <w:u w:val="none"/>
      <w:strike w:val="0"/>
      <w:smallCaps w:val="0"/>
      <w:sz w:val="20"/>
      <w:szCs w:val="20"/>
      <w:rFonts w:ascii="Showcard Gothic" w:eastAsia="Showcard Gothic" w:hAnsi="Showcard Gothic" w:cs="Showcard Gothic"/>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