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C4" w:rsidRDefault="00B92365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A74A09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 xml:space="preserve"> ke </w:t>
      </w:r>
    </w:p>
    <w:p w:rsidR="00DA76C4" w:rsidRDefault="00DA76C4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B92365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Pr="00B1004E">
        <w:rPr>
          <w:rFonts w:ascii="Arial" w:hAnsi="Arial" w:cs="Arial"/>
          <w:b/>
          <w:sz w:val="36"/>
          <w:szCs w:val="36"/>
        </w:rPr>
        <w:t xml:space="preserve"> </w:t>
      </w:r>
    </w:p>
    <w:p w:rsidR="001F59EB" w:rsidRPr="00B1004E" w:rsidRDefault="00DA76C4" w:rsidP="001F59EB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1F59EB" w:rsidRPr="00B1004E">
        <w:rPr>
          <w:rFonts w:ascii="Arial" w:hAnsi="Arial" w:cs="Arial"/>
          <w:b/>
          <w:sz w:val="22"/>
          <w:szCs w:val="22"/>
        </w:rPr>
        <w:t>č. smlouvy zhotovitele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  <w:r w:rsidR="00C214FA">
        <w:rPr>
          <w:rFonts w:ascii="Arial" w:hAnsi="Arial" w:cs="Arial"/>
          <w:b/>
          <w:sz w:val="22"/>
          <w:szCs w:val="22"/>
        </w:rPr>
        <w:t>2016 / 002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DA76C4">
        <w:rPr>
          <w:rFonts w:ascii="Arial" w:hAnsi="Arial" w:cs="Arial"/>
          <w:b/>
          <w:sz w:val="22"/>
          <w:szCs w:val="22"/>
        </w:rPr>
        <w:t>133</w:t>
      </w:r>
      <w:r w:rsidRPr="00B1004E">
        <w:rPr>
          <w:rFonts w:ascii="Arial" w:hAnsi="Arial" w:cs="Arial"/>
          <w:b/>
          <w:sz w:val="22"/>
          <w:szCs w:val="22"/>
        </w:rPr>
        <w:t>/20</w:t>
      </w:r>
      <w:r w:rsidR="00916305">
        <w:rPr>
          <w:rFonts w:ascii="Arial" w:hAnsi="Arial" w:cs="Arial"/>
          <w:b/>
          <w:sz w:val="22"/>
          <w:szCs w:val="22"/>
        </w:rPr>
        <w:t>1</w:t>
      </w:r>
      <w:r w:rsidR="00DA76C4">
        <w:rPr>
          <w:rFonts w:ascii="Arial" w:hAnsi="Arial" w:cs="Arial"/>
          <w:b/>
          <w:sz w:val="22"/>
          <w:szCs w:val="22"/>
        </w:rPr>
        <w:t>6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1F59EB" w:rsidRDefault="00EF6BB4" w:rsidP="00EF6BB4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EF6BB4">
        <w:rPr>
          <w:rFonts w:ascii="Arial" w:hAnsi="Arial" w:cs="Arial"/>
          <w:b/>
          <w:sz w:val="28"/>
          <w:szCs w:val="28"/>
        </w:rPr>
        <w:t>RH Přísečnice - úprava technologie rozvodů vody</w:t>
      </w:r>
    </w:p>
    <w:p w:rsidR="00EF6BB4" w:rsidRDefault="00EF6BB4" w:rsidP="00EF6BB4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Tato smlouva byla uzavřena </w:t>
      </w:r>
      <w:proofErr w:type="gramStart"/>
      <w:r w:rsidRPr="00B1004E">
        <w:rPr>
          <w:rFonts w:ascii="Arial" w:hAnsi="Arial" w:cs="Arial"/>
          <w:sz w:val="22"/>
          <w:szCs w:val="22"/>
        </w:rPr>
        <w:t>mezi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1F59EB" w:rsidRPr="00B1004E" w:rsidRDefault="001F59EB" w:rsidP="001F59EB">
      <w:pPr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  <w:t>Bezručova 4219, 430 03 Chomutov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70889988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CZ70889988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1F59EB" w:rsidRPr="00B1004E" w:rsidRDefault="001F59EB" w:rsidP="00D35C19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ab/>
      </w:r>
      <w:r w:rsidRPr="00B1004E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1F59EB" w:rsidRPr="00B1004E" w:rsidRDefault="001F59EB" w:rsidP="001F59EB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Jaroslav Brůžek,</w:t>
      </w:r>
      <w:r w:rsidR="007C0DC1">
        <w:rPr>
          <w:rFonts w:ascii="Arial" w:hAnsi="Arial" w:cs="Arial"/>
          <w:sz w:val="22"/>
          <w:szCs w:val="22"/>
        </w:rPr>
        <w:t xml:space="preserve"> </w:t>
      </w:r>
      <w:r w:rsidRPr="00B1004E">
        <w:rPr>
          <w:rFonts w:ascii="Arial" w:hAnsi="Arial" w:cs="Arial"/>
          <w:sz w:val="22"/>
          <w:szCs w:val="22"/>
        </w:rPr>
        <w:t xml:space="preserve">vedoucí odboru inženýringu </w:t>
      </w:r>
    </w:p>
    <w:p w:rsidR="001F59EB" w:rsidRPr="00B1004E" w:rsidRDefault="001F59EB" w:rsidP="001F59EB">
      <w:pPr>
        <w:tabs>
          <w:tab w:val="left" w:pos="3960"/>
        </w:tabs>
        <w:ind w:left="708"/>
        <w:jc w:val="both"/>
        <w:rPr>
          <w:rFonts w:ascii="Arial" w:hAnsi="Arial" w:cs="Arial"/>
          <w:sz w:val="22"/>
          <w:szCs w:val="22"/>
        </w:rPr>
      </w:pPr>
    </w:p>
    <w:p w:rsidR="001F59EB" w:rsidRPr="000D1512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B1004E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593EFF" w:rsidRPr="00593EFF">
        <w:rPr>
          <w:rFonts w:ascii="Arial" w:hAnsi="Arial" w:cs="Arial"/>
          <w:sz w:val="22"/>
          <w:szCs w:val="22"/>
        </w:rPr>
        <w:t>Michal Gaj</w:t>
      </w:r>
    </w:p>
    <w:p w:rsidR="00916305" w:rsidRDefault="00B258D3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593EFF">
        <w:rPr>
          <w:rFonts w:ascii="Arial" w:hAnsi="Arial" w:cs="Arial"/>
          <w:sz w:val="22"/>
          <w:szCs w:val="22"/>
        </w:rPr>
        <w:tab/>
        <w:t>tel.</w:t>
      </w:r>
      <w:r w:rsidR="00916305" w:rsidRPr="00593EFF">
        <w:rPr>
          <w:rFonts w:ascii="Arial" w:hAnsi="Arial" w:cs="Arial"/>
          <w:sz w:val="22"/>
          <w:szCs w:val="22"/>
        </w:rPr>
        <w:t xml:space="preserve"> </w:t>
      </w:r>
      <w:r w:rsidR="00593EFF" w:rsidRPr="00593EFF">
        <w:rPr>
          <w:rFonts w:ascii="Arial" w:hAnsi="Arial" w:cs="Arial"/>
          <w:sz w:val="22"/>
          <w:szCs w:val="22"/>
        </w:rPr>
        <w:t>724 155 127</w:t>
      </w:r>
      <w:r w:rsidR="001F59EB" w:rsidRPr="00593EFF">
        <w:rPr>
          <w:rFonts w:ascii="Arial" w:hAnsi="Arial" w:cs="Arial"/>
          <w:sz w:val="22"/>
          <w:szCs w:val="22"/>
        </w:rPr>
        <w:t>, e-mail:</w:t>
      </w:r>
      <w:r w:rsidR="00916305" w:rsidRPr="00593EFF">
        <w:rPr>
          <w:rFonts w:ascii="Arial" w:hAnsi="Arial" w:cs="Arial"/>
          <w:sz w:val="22"/>
          <w:szCs w:val="22"/>
        </w:rPr>
        <w:t xml:space="preserve"> </w:t>
      </w:r>
      <w:r w:rsidR="00593EFF" w:rsidRPr="00593EFF">
        <w:rPr>
          <w:rFonts w:ascii="Arial" w:hAnsi="Arial" w:cs="Arial"/>
          <w:sz w:val="22"/>
          <w:szCs w:val="22"/>
        </w:rPr>
        <w:t>gaj</w:t>
      </w:r>
      <w:r w:rsidR="00916305" w:rsidRPr="00593EFF">
        <w:rPr>
          <w:rFonts w:ascii="Arial" w:hAnsi="Arial" w:cs="Arial"/>
          <w:sz w:val="22"/>
          <w:szCs w:val="22"/>
        </w:rPr>
        <w:t>@poh.cz</w:t>
      </w:r>
    </w:p>
    <w:p w:rsidR="00916305" w:rsidRDefault="00916305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F59EB" w:rsidRPr="00B1004E" w:rsidRDefault="0021752C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1F59EB" w:rsidRPr="00B1004E">
        <w:rPr>
          <w:rFonts w:ascii="Arial" w:hAnsi="Arial" w:cs="Arial"/>
          <w:b/>
          <w:sz w:val="22"/>
          <w:szCs w:val="22"/>
        </w:rPr>
        <w:t>ankovní spojení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ab/>
      </w:r>
      <w:r w:rsidR="001F59EB" w:rsidRPr="00B1004E">
        <w:rPr>
          <w:rFonts w:ascii="Arial" w:hAnsi="Arial" w:cs="Arial"/>
          <w:sz w:val="22"/>
          <w:szCs w:val="22"/>
        </w:rPr>
        <w:t>Komerční banka, a.s., pobočka Chomutov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9137441/0100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A76C4" w:rsidRDefault="00DA76C4" w:rsidP="00DE66A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E66A4" w:rsidRPr="008055EC" w:rsidRDefault="00DE66A4" w:rsidP="00DE66A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8055EC">
        <w:rPr>
          <w:rFonts w:ascii="Arial" w:hAnsi="Arial" w:cs="Arial"/>
          <w:b/>
          <w:sz w:val="22"/>
          <w:szCs w:val="22"/>
        </w:rPr>
        <w:t>Zhotovitel:</w:t>
      </w:r>
      <w:r w:rsidRPr="008055EC">
        <w:rPr>
          <w:rFonts w:ascii="Arial" w:hAnsi="Arial" w:cs="Arial"/>
          <w:b/>
          <w:sz w:val="22"/>
          <w:szCs w:val="22"/>
        </w:rPr>
        <w:tab/>
        <w:t>ABC Chomutov spol. s r.o.</w:t>
      </w:r>
    </w:p>
    <w:p w:rsidR="00DE66A4" w:rsidRPr="008055EC" w:rsidRDefault="00DE66A4" w:rsidP="00DE66A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055EC">
        <w:rPr>
          <w:rFonts w:ascii="Arial" w:hAnsi="Arial" w:cs="Arial"/>
          <w:sz w:val="22"/>
          <w:szCs w:val="22"/>
        </w:rPr>
        <w:tab/>
        <w:t>Škroupova 1059</w:t>
      </w:r>
      <w:r w:rsidR="00DA76C4">
        <w:rPr>
          <w:rFonts w:ascii="Arial" w:hAnsi="Arial" w:cs="Arial"/>
          <w:sz w:val="22"/>
          <w:szCs w:val="22"/>
        </w:rPr>
        <w:t>/22</w:t>
      </w:r>
      <w:r w:rsidRPr="008055EC">
        <w:rPr>
          <w:rFonts w:ascii="Arial" w:hAnsi="Arial" w:cs="Arial"/>
          <w:sz w:val="22"/>
          <w:szCs w:val="22"/>
        </w:rPr>
        <w:t>, 430 01 Chomutov</w:t>
      </w:r>
    </w:p>
    <w:p w:rsidR="00DE66A4" w:rsidRPr="008055EC" w:rsidRDefault="00DE66A4" w:rsidP="00DE66A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055EC">
        <w:rPr>
          <w:rFonts w:ascii="Arial" w:hAnsi="Arial" w:cs="Arial"/>
          <w:b/>
          <w:sz w:val="22"/>
          <w:szCs w:val="22"/>
        </w:rPr>
        <w:t>IČ:</w:t>
      </w:r>
      <w:r w:rsidRPr="008055EC">
        <w:rPr>
          <w:rFonts w:ascii="Arial" w:hAnsi="Arial" w:cs="Arial"/>
          <w:b/>
          <w:sz w:val="22"/>
          <w:szCs w:val="22"/>
        </w:rPr>
        <w:tab/>
      </w:r>
      <w:r w:rsidRPr="008055EC">
        <w:rPr>
          <w:rFonts w:ascii="Arial" w:hAnsi="Arial" w:cs="Arial"/>
          <w:sz w:val="22"/>
          <w:szCs w:val="22"/>
        </w:rPr>
        <w:t>44566760</w:t>
      </w:r>
    </w:p>
    <w:p w:rsidR="00DE66A4" w:rsidRPr="008055EC" w:rsidRDefault="00DE66A4" w:rsidP="00DE66A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055EC">
        <w:rPr>
          <w:rFonts w:ascii="Arial" w:hAnsi="Arial" w:cs="Arial"/>
          <w:b/>
          <w:sz w:val="22"/>
          <w:szCs w:val="22"/>
        </w:rPr>
        <w:t>DIČ:</w:t>
      </w:r>
      <w:r w:rsidRPr="008055EC">
        <w:rPr>
          <w:rFonts w:ascii="Arial" w:hAnsi="Arial" w:cs="Arial"/>
          <w:b/>
          <w:sz w:val="22"/>
          <w:szCs w:val="22"/>
        </w:rPr>
        <w:tab/>
      </w:r>
      <w:r w:rsidRPr="008055EC">
        <w:rPr>
          <w:rFonts w:ascii="Arial" w:hAnsi="Arial" w:cs="Arial"/>
          <w:sz w:val="22"/>
          <w:szCs w:val="22"/>
        </w:rPr>
        <w:t>CZ44566760</w:t>
      </w:r>
    </w:p>
    <w:p w:rsidR="00DE66A4" w:rsidRDefault="00DE66A4" w:rsidP="00DE66A4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8055EC">
        <w:rPr>
          <w:rFonts w:ascii="Arial" w:hAnsi="Arial" w:cs="Arial"/>
          <w:b/>
          <w:sz w:val="22"/>
          <w:szCs w:val="22"/>
        </w:rPr>
        <w:t>zastoupený:</w:t>
      </w:r>
      <w:r w:rsidRPr="008055EC">
        <w:rPr>
          <w:rFonts w:ascii="Arial" w:hAnsi="Arial" w:cs="Arial"/>
          <w:b/>
          <w:sz w:val="22"/>
          <w:szCs w:val="22"/>
        </w:rPr>
        <w:tab/>
      </w:r>
      <w:r w:rsidRPr="008055EC">
        <w:rPr>
          <w:rFonts w:ascii="Arial" w:hAnsi="Arial" w:cs="Arial"/>
          <w:sz w:val="22"/>
          <w:szCs w:val="22"/>
        </w:rPr>
        <w:t>Ing. Stanislavem Lesákem</w:t>
      </w:r>
      <w:r w:rsidR="00DA76C4">
        <w:rPr>
          <w:rFonts w:ascii="Arial" w:hAnsi="Arial" w:cs="Arial"/>
          <w:sz w:val="22"/>
          <w:szCs w:val="22"/>
        </w:rPr>
        <w:t>,</w:t>
      </w:r>
      <w:r w:rsidRPr="008055EC">
        <w:rPr>
          <w:rFonts w:ascii="Arial" w:hAnsi="Arial" w:cs="Arial"/>
          <w:sz w:val="22"/>
          <w:szCs w:val="22"/>
        </w:rPr>
        <w:t xml:space="preserve"> jednatelem </w:t>
      </w:r>
    </w:p>
    <w:p w:rsidR="00DA76C4" w:rsidRPr="008055EC" w:rsidRDefault="00DA76C4" w:rsidP="00DE66A4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Janem Vaňkem, jednatelem</w:t>
      </w:r>
    </w:p>
    <w:p w:rsidR="00DA76C4" w:rsidRDefault="00DE66A4" w:rsidP="00DE66A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055EC">
        <w:rPr>
          <w:rFonts w:ascii="Arial" w:hAnsi="Arial" w:cs="Arial"/>
          <w:b/>
          <w:sz w:val="22"/>
          <w:szCs w:val="22"/>
        </w:rPr>
        <w:t>zástupce ve věcech smluvních:</w:t>
      </w:r>
      <w:r w:rsidRPr="008055EC">
        <w:rPr>
          <w:rFonts w:ascii="Arial" w:hAnsi="Arial" w:cs="Arial"/>
          <w:b/>
          <w:sz w:val="22"/>
          <w:szCs w:val="22"/>
        </w:rPr>
        <w:tab/>
      </w:r>
      <w:r w:rsidRPr="008055EC">
        <w:rPr>
          <w:rFonts w:ascii="Arial" w:hAnsi="Arial" w:cs="Arial"/>
          <w:sz w:val="22"/>
          <w:szCs w:val="22"/>
        </w:rPr>
        <w:t>Ing. Stanislav Lesák, jednatel</w:t>
      </w:r>
    </w:p>
    <w:p w:rsidR="00DE66A4" w:rsidRPr="008055EC" w:rsidRDefault="00DA76C4" w:rsidP="00DE66A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E66A4">
        <w:rPr>
          <w:rFonts w:ascii="Arial" w:hAnsi="Arial" w:cs="Arial"/>
          <w:sz w:val="22"/>
          <w:szCs w:val="22"/>
        </w:rPr>
        <w:t>Jan Vaněk</w:t>
      </w:r>
      <w:r>
        <w:rPr>
          <w:rFonts w:ascii="Arial" w:hAnsi="Arial" w:cs="Arial"/>
          <w:sz w:val="22"/>
          <w:szCs w:val="22"/>
        </w:rPr>
        <w:t>,</w:t>
      </w:r>
      <w:r w:rsidR="00DE66A4">
        <w:rPr>
          <w:rFonts w:ascii="Arial" w:hAnsi="Arial" w:cs="Arial"/>
          <w:sz w:val="22"/>
          <w:szCs w:val="22"/>
        </w:rPr>
        <w:t xml:space="preserve"> jednatel</w:t>
      </w:r>
    </w:p>
    <w:p w:rsidR="00DE66A4" w:rsidRPr="008055EC" w:rsidRDefault="00DE66A4" w:rsidP="00DE66A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055EC">
        <w:rPr>
          <w:rFonts w:ascii="Arial" w:hAnsi="Arial" w:cs="Arial"/>
          <w:b/>
          <w:sz w:val="22"/>
          <w:szCs w:val="22"/>
        </w:rPr>
        <w:t>zástupce ve věcech technických:</w:t>
      </w:r>
      <w:r w:rsidRPr="008055EC">
        <w:rPr>
          <w:rFonts w:ascii="Arial" w:hAnsi="Arial" w:cs="Arial"/>
          <w:b/>
          <w:sz w:val="22"/>
          <w:szCs w:val="22"/>
        </w:rPr>
        <w:tab/>
      </w:r>
      <w:r w:rsidRPr="008055EC">
        <w:rPr>
          <w:rFonts w:ascii="Arial" w:hAnsi="Arial" w:cs="Arial"/>
          <w:sz w:val="22"/>
          <w:szCs w:val="22"/>
        </w:rPr>
        <w:t xml:space="preserve">Jan Vaněk, </w:t>
      </w:r>
      <w:r>
        <w:rPr>
          <w:rFonts w:ascii="Arial" w:hAnsi="Arial" w:cs="Arial"/>
          <w:sz w:val="22"/>
          <w:szCs w:val="22"/>
        </w:rPr>
        <w:t>výrobní ředitel</w:t>
      </w:r>
    </w:p>
    <w:p w:rsidR="00DE66A4" w:rsidRDefault="00DE66A4" w:rsidP="00DE66A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8055EC">
        <w:rPr>
          <w:rFonts w:ascii="Arial" w:hAnsi="Arial" w:cs="Arial"/>
          <w:b/>
          <w:sz w:val="22"/>
          <w:szCs w:val="22"/>
        </w:rPr>
        <w:t>stavbyvedoucí:</w:t>
      </w:r>
      <w:r w:rsidRPr="008055EC">
        <w:rPr>
          <w:rFonts w:ascii="Arial" w:hAnsi="Arial" w:cs="Arial"/>
          <w:b/>
          <w:sz w:val="22"/>
          <w:szCs w:val="22"/>
        </w:rPr>
        <w:tab/>
      </w:r>
      <w:r w:rsidRPr="00D16E8F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Miloslav Čáp Ph.D., stavbyvedoucí</w:t>
      </w:r>
    </w:p>
    <w:p w:rsidR="00DE66A4" w:rsidRPr="008055EC" w:rsidRDefault="00DE66A4" w:rsidP="00DE66A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055EC">
        <w:rPr>
          <w:rFonts w:ascii="Arial" w:hAnsi="Arial" w:cs="Arial"/>
          <w:b/>
          <w:sz w:val="22"/>
          <w:szCs w:val="22"/>
        </w:rPr>
        <w:t>manager stavby:</w:t>
      </w:r>
      <w:r w:rsidRPr="008055EC">
        <w:rPr>
          <w:rFonts w:ascii="Arial" w:hAnsi="Arial" w:cs="Arial"/>
          <w:sz w:val="22"/>
          <w:szCs w:val="22"/>
        </w:rPr>
        <w:tab/>
        <w:t xml:space="preserve">Jan Vaněk, </w:t>
      </w:r>
      <w:r>
        <w:rPr>
          <w:rFonts w:ascii="Arial" w:hAnsi="Arial" w:cs="Arial"/>
          <w:sz w:val="22"/>
          <w:szCs w:val="22"/>
        </w:rPr>
        <w:t>výrobní ředitel</w:t>
      </w:r>
    </w:p>
    <w:p w:rsidR="00DE66A4" w:rsidRPr="008055EC" w:rsidRDefault="00DE66A4" w:rsidP="00DE66A4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8055EC">
        <w:rPr>
          <w:rFonts w:ascii="Arial" w:hAnsi="Arial" w:cs="Arial"/>
          <w:sz w:val="22"/>
          <w:szCs w:val="22"/>
        </w:rPr>
        <w:tab/>
      </w:r>
      <w:r w:rsidRPr="008055EC">
        <w:rPr>
          <w:rFonts w:ascii="Arial" w:hAnsi="Arial" w:cs="Arial"/>
          <w:sz w:val="22"/>
          <w:szCs w:val="22"/>
        </w:rPr>
        <w:tab/>
        <w:t xml:space="preserve">tel. 608 950 461, </w:t>
      </w:r>
      <w:r w:rsidRPr="008055EC">
        <w:rPr>
          <w:rFonts w:ascii="Arial" w:hAnsi="Arial" w:cs="Arial"/>
          <w:bCs/>
          <w:color w:val="000000"/>
          <w:sz w:val="22"/>
          <w:szCs w:val="22"/>
        </w:rPr>
        <w:t xml:space="preserve">e-mail: </w:t>
      </w:r>
      <w:hyperlink r:id="rId8" w:history="1">
        <w:r w:rsidRPr="008055EC">
          <w:rPr>
            <w:rFonts w:ascii="Arial" w:hAnsi="Arial" w:cs="Arial"/>
            <w:bCs/>
            <w:color w:val="0000FF"/>
            <w:sz w:val="22"/>
            <w:u w:val="single"/>
          </w:rPr>
          <w:t>vanek@abcchomutov.cz</w:t>
        </w:r>
      </w:hyperlink>
      <w:r w:rsidRPr="008055EC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DE66A4" w:rsidRPr="008055EC" w:rsidRDefault="00DE66A4" w:rsidP="00DE66A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8055EC">
        <w:rPr>
          <w:rFonts w:ascii="Arial" w:hAnsi="Arial" w:cs="Arial"/>
          <w:b/>
          <w:sz w:val="22"/>
          <w:szCs w:val="22"/>
        </w:rPr>
        <w:t>bankovní spojení:</w:t>
      </w:r>
      <w:r w:rsidRPr="008055EC">
        <w:rPr>
          <w:rFonts w:ascii="Arial" w:hAnsi="Arial" w:cs="Arial"/>
          <w:sz w:val="22"/>
          <w:szCs w:val="22"/>
        </w:rPr>
        <w:tab/>
        <w:t>Komerční banka a.s.</w:t>
      </w:r>
    </w:p>
    <w:p w:rsidR="00DE66A4" w:rsidRPr="008055EC" w:rsidRDefault="00DE66A4" w:rsidP="00DE66A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055EC">
        <w:rPr>
          <w:rFonts w:ascii="Arial" w:hAnsi="Arial" w:cs="Arial"/>
          <w:b/>
          <w:sz w:val="22"/>
          <w:szCs w:val="22"/>
        </w:rPr>
        <w:t>číslo účtu:</w:t>
      </w:r>
      <w:r w:rsidRPr="008055EC">
        <w:rPr>
          <w:rFonts w:ascii="Arial" w:hAnsi="Arial" w:cs="Arial"/>
          <w:b/>
          <w:sz w:val="22"/>
          <w:szCs w:val="22"/>
        </w:rPr>
        <w:tab/>
      </w:r>
      <w:r w:rsidRPr="008055EC">
        <w:rPr>
          <w:rFonts w:ascii="Arial" w:hAnsi="Arial" w:cs="Arial"/>
          <w:sz w:val="22"/>
          <w:szCs w:val="22"/>
        </w:rPr>
        <w:t>541844441/0100</w:t>
      </w:r>
    </w:p>
    <w:p w:rsidR="00DE66A4" w:rsidRPr="00B1004E" w:rsidRDefault="00DE66A4" w:rsidP="00DE66A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DE66A4" w:rsidRPr="008055EC" w:rsidRDefault="00DE66A4" w:rsidP="00DA76C4">
      <w:pPr>
        <w:rPr>
          <w:rFonts w:ascii="Arial" w:hAnsi="Arial" w:cs="Arial"/>
          <w:sz w:val="22"/>
          <w:szCs w:val="22"/>
        </w:rPr>
      </w:pPr>
      <w:r w:rsidRPr="008055EC">
        <w:rPr>
          <w:rFonts w:ascii="Arial" w:hAnsi="Arial" w:cs="Arial"/>
          <w:sz w:val="22"/>
          <w:szCs w:val="22"/>
        </w:rPr>
        <w:t>zapsán v Obchodním rejstříku u Krajského soudu v Ústí nad Labem, ddíl C, vlož</w:t>
      </w:r>
      <w:r w:rsidR="00DA76C4">
        <w:rPr>
          <w:rFonts w:ascii="Arial" w:hAnsi="Arial" w:cs="Arial"/>
          <w:sz w:val="22"/>
          <w:szCs w:val="22"/>
        </w:rPr>
        <w:t>ka</w:t>
      </w:r>
      <w:r w:rsidRPr="008055EC">
        <w:rPr>
          <w:rFonts w:ascii="Arial" w:hAnsi="Arial" w:cs="Arial"/>
          <w:sz w:val="22"/>
          <w:szCs w:val="22"/>
        </w:rPr>
        <w:t xml:space="preserve"> č. 2041</w:t>
      </w:r>
    </w:p>
    <w:p w:rsidR="001F59EB" w:rsidRPr="00B1004E" w:rsidRDefault="001F59EB" w:rsidP="001F59EB">
      <w:pPr>
        <w:jc w:val="both"/>
        <w:rPr>
          <w:rFonts w:ascii="Arial" w:hAnsi="Arial" w:cs="Arial"/>
          <w:sz w:val="22"/>
          <w:szCs w:val="22"/>
        </w:rPr>
      </w:pPr>
    </w:p>
    <w:p w:rsidR="008A2650" w:rsidRDefault="008A2650" w:rsidP="008A2650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9"/>
          <w:footerReference w:type="default" r:id="rId10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B92365" w:rsidRPr="00213523" w:rsidRDefault="00B92365" w:rsidP="00B92365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B92365" w:rsidRDefault="00B92365" w:rsidP="00B92365">
      <w:pPr>
        <w:jc w:val="both"/>
        <w:rPr>
          <w:rFonts w:ascii="Arial" w:hAnsi="Arial" w:cs="Arial"/>
          <w:sz w:val="22"/>
          <w:szCs w:val="22"/>
        </w:rPr>
      </w:pPr>
    </w:p>
    <w:p w:rsidR="00D64AAD" w:rsidRDefault="00D64AAD" w:rsidP="00B92365">
      <w:pPr>
        <w:jc w:val="both"/>
        <w:rPr>
          <w:rFonts w:ascii="Arial" w:hAnsi="Arial" w:cs="Arial"/>
          <w:b/>
          <w:sz w:val="22"/>
          <w:szCs w:val="22"/>
        </w:rPr>
      </w:pPr>
    </w:p>
    <w:p w:rsidR="00B92365" w:rsidRDefault="00D64AAD" w:rsidP="00B9236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Jedná se o:</w:t>
      </w:r>
      <w:r>
        <w:rPr>
          <w:rFonts w:ascii="Arial" w:hAnsi="Arial" w:cs="Arial"/>
          <w:b/>
          <w:sz w:val="22"/>
          <w:szCs w:val="22"/>
        </w:rPr>
        <w:tab/>
      </w:r>
      <w:r w:rsidRPr="002741B0">
        <w:rPr>
          <w:rFonts w:ascii="Arial" w:hAnsi="Arial" w:cs="Arial"/>
          <w:b/>
          <w:sz w:val="22"/>
          <w:szCs w:val="22"/>
        </w:rPr>
        <w:t>změnu t</w:t>
      </w:r>
      <w:r>
        <w:rPr>
          <w:rFonts w:ascii="Arial" w:hAnsi="Arial" w:cs="Arial"/>
          <w:b/>
          <w:sz w:val="22"/>
          <w:szCs w:val="22"/>
        </w:rPr>
        <w:t>ermínu plněn</w:t>
      </w:r>
      <w:r w:rsidRPr="002741B0">
        <w:rPr>
          <w:rFonts w:ascii="Arial" w:hAnsi="Arial" w:cs="Arial"/>
          <w:b/>
          <w:sz w:val="22"/>
          <w:szCs w:val="22"/>
        </w:rPr>
        <w:t>í díla</w:t>
      </w:r>
    </w:p>
    <w:p w:rsidR="00B92365" w:rsidRDefault="00D64AAD" w:rsidP="00B92365">
      <w:pPr>
        <w:jc w:val="both"/>
        <w:rPr>
          <w:rFonts w:ascii="Arial" w:hAnsi="Arial" w:cs="Arial"/>
          <w:sz w:val="22"/>
          <w:szCs w:val="22"/>
        </w:rPr>
      </w:pPr>
      <w:r w:rsidRPr="00D64AAD">
        <w:rPr>
          <w:rFonts w:ascii="Arial" w:hAnsi="Arial" w:cs="Arial"/>
          <w:sz w:val="22"/>
          <w:szCs w:val="22"/>
        </w:rPr>
        <w:t>prodloužení termínu dokončení z důvodu projednávání změn předmětu plnění a nutnosti zajištění podkladů pro uzavření finančního dodatku.</w:t>
      </w:r>
    </w:p>
    <w:p w:rsidR="00D64AAD" w:rsidRPr="00B92365" w:rsidRDefault="00D64AAD" w:rsidP="00B92365">
      <w:pPr>
        <w:jc w:val="both"/>
        <w:rPr>
          <w:rFonts w:ascii="Arial" w:hAnsi="Arial" w:cs="Arial"/>
          <w:sz w:val="22"/>
          <w:szCs w:val="22"/>
        </w:rPr>
      </w:pPr>
    </w:p>
    <w:p w:rsidR="00B92365" w:rsidRPr="00B92365" w:rsidRDefault="00D64AAD" w:rsidP="00B923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</w:t>
      </w:r>
      <w:r w:rsidR="00B92365" w:rsidRPr="00B92365">
        <w:rPr>
          <w:rFonts w:ascii="Arial" w:hAnsi="Arial" w:cs="Arial"/>
          <w:sz w:val="22"/>
          <w:szCs w:val="22"/>
        </w:rPr>
        <w:t xml:space="preserve"> byly projednány na mimořádn</w:t>
      </w:r>
      <w:r w:rsidR="00793F78">
        <w:rPr>
          <w:rFonts w:ascii="Arial" w:hAnsi="Arial" w:cs="Arial"/>
          <w:sz w:val="22"/>
          <w:szCs w:val="22"/>
        </w:rPr>
        <w:t>ých</w:t>
      </w:r>
      <w:r w:rsidR="00B92365" w:rsidRPr="00B92365">
        <w:rPr>
          <w:rFonts w:ascii="Arial" w:hAnsi="Arial" w:cs="Arial"/>
          <w:sz w:val="22"/>
          <w:szCs w:val="22"/>
        </w:rPr>
        <w:t xml:space="preserve"> kontrolní</w:t>
      </w:r>
      <w:r w:rsidR="00793F78">
        <w:rPr>
          <w:rFonts w:ascii="Arial" w:hAnsi="Arial" w:cs="Arial"/>
          <w:sz w:val="22"/>
          <w:szCs w:val="22"/>
        </w:rPr>
        <w:t>ch</w:t>
      </w:r>
      <w:r w:rsidR="00B92365" w:rsidRPr="00B92365">
        <w:rPr>
          <w:rFonts w:ascii="Arial" w:hAnsi="Arial" w:cs="Arial"/>
          <w:sz w:val="22"/>
          <w:szCs w:val="22"/>
        </w:rPr>
        <w:t xml:space="preserve"> dn</w:t>
      </w:r>
      <w:r w:rsidR="00793F78">
        <w:rPr>
          <w:rFonts w:ascii="Arial" w:hAnsi="Arial" w:cs="Arial"/>
          <w:sz w:val="22"/>
          <w:szCs w:val="22"/>
        </w:rPr>
        <w:t>ech</w:t>
      </w:r>
      <w:r w:rsidR="00B92365" w:rsidRPr="00B92365">
        <w:rPr>
          <w:rFonts w:ascii="Arial" w:hAnsi="Arial" w:cs="Arial"/>
          <w:sz w:val="22"/>
          <w:szCs w:val="22"/>
        </w:rPr>
        <w:t xml:space="preserve"> stavby </w:t>
      </w:r>
      <w:proofErr w:type="gramStart"/>
      <w:r w:rsidR="00793F78">
        <w:rPr>
          <w:rFonts w:ascii="Arial" w:hAnsi="Arial" w:cs="Arial"/>
          <w:sz w:val="22"/>
          <w:szCs w:val="22"/>
        </w:rPr>
        <w:t>15.6.2016</w:t>
      </w:r>
      <w:proofErr w:type="gramEnd"/>
      <w:r w:rsidR="00E9410A">
        <w:rPr>
          <w:rFonts w:ascii="Arial" w:hAnsi="Arial" w:cs="Arial"/>
          <w:sz w:val="22"/>
          <w:szCs w:val="22"/>
        </w:rPr>
        <w:t xml:space="preserve"> a </w:t>
      </w:r>
      <w:r w:rsidR="00793F78">
        <w:rPr>
          <w:rFonts w:ascii="Arial" w:hAnsi="Arial" w:cs="Arial"/>
          <w:sz w:val="22"/>
          <w:szCs w:val="22"/>
        </w:rPr>
        <w:t>1.8.2016</w:t>
      </w:r>
      <w:r w:rsidR="00B92365" w:rsidRPr="00B92365">
        <w:rPr>
          <w:rFonts w:ascii="Arial" w:hAnsi="Arial" w:cs="Arial"/>
          <w:sz w:val="22"/>
          <w:szCs w:val="22"/>
        </w:rPr>
        <w:t>.</w:t>
      </w:r>
    </w:p>
    <w:p w:rsidR="00B92365" w:rsidRPr="00B92365" w:rsidRDefault="00B92365" w:rsidP="00B92365">
      <w:pPr>
        <w:jc w:val="both"/>
        <w:rPr>
          <w:rFonts w:ascii="Arial" w:hAnsi="Arial" w:cs="Arial"/>
          <w:b/>
          <w:sz w:val="22"/>
          <w:szCs w:val="22"/>
        </w:rPr>
      </w:pPr>
    </w:p>
    <w:p w:rsidR="00B92365" w:rsidRDefault="00B92365" w:rsidP="00B92365">
      <w:pPr>
        <w:jc w:val="both"/>
        <w:rPr>
          <w:rFonts w:ascii="Arial" w:hAnsi="Arial" w:cs="Arial"/>
          <w:sz w:val="22"/>
          <w:szCs w:val="22"/>
        </w:rPr>
      </w:pPr>
      <w:r w:rsidRPr="00B92365">
        <w:rPr>
          <w:rFonts w:ascii="Arial" w:hAnsi="Arial" w:cs="Arial"/>
          <w:sz w:val="22"/>
          <w:szCs w:val="22"/>
        </w:rPr>
        <w:t>Obě smluvní strany odsouhlasily a potvrdily aktualizovaný závazný finanční harmonogram postupu plnění díla.</w:t>
      </w:r>
    </w:p>
    <w:p w:rsidR="00B92365" w:rsidRDefault="00B92365" w:rsidP="00B92365">
      <w:pPr>
        <w:jc w:val="both"/>
        <w:rPr>
          <w:rFonts w:ascii="Arial" w:hAnsi="Arial" w:cs="Arial"/>
          <w:b/>
          <w:sz w:val="22"/>
          <w:szCs w:val="22"/>
        </w:rPr>
      </w:pPr>
    </w:p>
    <w:p w:rsidR="00D64AAD" w:rsidRDefault="00D64AAD" w:rsidP="00D64AAD">
      <w:pPr>
        <w:pStyle w:val="Podtitul"/>
        <w:jc w:val="left"/>
        <w:rPr>
          <w:rFonts w:ascii="Arial" w:hAnsi="Arial" w:cs="Arial"/>
          <w:sz w:val="22"/>
          <w:szCs w:val="22"/>
          <w:u w:val="none"/>
        </w:rPr>
      </w:pPr>
    </w:p>
    <w:p w:rsidR="00D64AAD" w:rsidRPr="00B92365" w:rsidRDefault="00B92365" w:rsidP="00D64AAD">
      <w:pPr>
        <w:pStyle w:val="Podtitul"/>
        <w:jc w:val="left"/>
        <w:rPr>
          <w:rFonts w:ascii="Arial" w:hAnsi="Arial"/>
          <w:b w:val="0"/>
          <w:sz w:val="22"/>
          <w:szCs w:val="22"/>
          <w:u w:val="none"/>
        </w:rPr>
      </w:pPr>
      <w:r w:rsidRPr="00D64AAD">
        <w:rPr>
          <w:rFonts w:ascii="Arial" w:hAnsi="Arial" w:cs="Arial"/>
          <w:sz w:val="22"/>
          <w:szCs w:val="22"/>
          <w:u w:val="none"/>
        </w:rPr>
        <w:t>Mění se:</w:t>
      </w:r>
      <w:r w:rsidR="00D64AAD" w:rsidRPr="00D64AAD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D64AAD">
        <w:rPr>
          <w:rFonts w:ascii="Arial" w:hAnsi="Arial" w:cs="Arial"/>
          <w:b w:val="0"/>
          <w:sz w:val="22"/>
          <w:szCs w:val="22"/>
          <w:u w:val="none"/>
        </w:rPr>
        <w:tab/>
      </w:r>
      <w:r w:rsidR="00D64AAD" w:rsidRPr="00D64AAD">
        <w:rPr>
          <w:rFonts w:ascii="Arial" w:hAnsi="Arial"/>
          <w:sz w:val="22"/>
          <w:szCs w:val="22"/>
          <w:u w:val="none"/>
        </w:rPr>
        <w:t>Čl. III. TERMÍN</w:t>
      </w:r>
      <w:r w:rsidR="00D64AAD" w:rsidRPr="00B92365">
        <w:rPr>
          <w:rFonts w:ascii="Arial" w:hAnsi="Arial"/>
          <w:sz w:val="22"/>
          <w:szCs w:val="22"/>
          <w:u w:val="none"/>
        </w:rPr>
        <w:t xml:space="preserve"> PLNĚNÍ</w:t>
      </w:r>
    </w:p>
    <w:p w:rsidR="00D64AAD" w:rsidRPr="00B92365" w:rsidRDefault="00D64AAD" w:rsidP="00D64AAD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B92365">
        <w:rPr>
          <w:rFonts w:ascii="Arial" w:hAnsi="Arial" w:cs="Arial"/>
          <w:sz w:val="22"/>
          <w:szCs w:val="22"/>
        </w:rPr>
        <w:t xml:space="preserve">- Ukončení díla: </w:t>
      </w:r>
      <w:r w:rsidRPr="00B92365">
        <w:rPr>
          <w:rFonts w:ascii="Arial" w:hAnsi="Arial" w:cs="Arial"/>
          <w:sz w:val="22"/>
          <w:szCs w:val="22"/>
        </w:rPr>
        <w:tab/>
      </w:r>
      <w:r w:rsidRPr="00B92365">
        <w:rPr>
          <w:rFonts w:ascii="Arial" w:hAnsi="Arial" w:cs="Arial"/>
          <w:sz w:val="22"/>
          <w:szCs w:val="22"/>
        </w:rPr>
        <w:tab/>
      </w:r>
      <w:r w:rsidRPr="00B92365">
        <w:rPr>
          <w:rFonts w:ascii="Arial" w:hAnsi="Arial" w:cs="Arial"/>
          <w:sz w:val="22"/>
          <w:szCs w:val="22"/>
        </w:rPr>
        <w:tab/>
      </w:r>
      <w:r w:rsidRPr="00B92365">
        <w:rPr>
          <w:rFonts w:ascii="Arial" w:hAnsi="Arial" w:cs="Arial"/>
          <w:sz w:val="22"/>
          <w:szCs w:val="22"/>
        </w:rPr>
        <w:tab/>
        <w:t xml:space="preserve">původně </w:t>
      </w:r>
      <w:r w:rsidRPr="00B92365">
        <w:rPr>
          <w:rFonts w:ascii="Arial" w:hAnsi="Arial" w:cs="Arial"/>
          <w:sz w:val="22"/>
          <w:szCs w:val="22"/>
        </w:rPr>
        <w:tab/>
      </w:r>
      <w:r w:rsidRPr="00B923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30</w:t>
      </w:r>
      <w:r w:rsidRPr="00B92365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9</w:t>
      </w:r>
      <w:r w:rsidRPr="00B92365">
        <w:rPr>
          <w:rFonts w:ascii="Arial" w:hAnsi="Arial" w:cs="Arial"/>
          <w:sz w:val="22"/>
          <w:szCs w:val="22"/>
        </w:rPr>
        <w:t xml:space="preserve">.2016 </w:t>
      </w:r>
      <w:r w:rsidRPr="00B92365">
        <w:rPr>
          <w:rFonts w:ascii="Arial" w:hAnsi="Arial" w:cs="Arial"/>
          <w:sz w:val="22"/>
          <w:szCs w:val="22"/>
        </w:rPr>
        <w:tab/>
      </w:r>
      <w:r w:rsidRPr="00B92365">
        <w:rPr>
          <w:rFonts w:ascii="Arial" w:hAnsi="Arial" w:cs="Arial"/>
          <w:sz w:val="22"/>
          <w:szCs w:val="22"/>
        </w:rPr>
        <w:tab/>
      </w:r>
      <w:r w:rsidRPr="00B92365">
        <w:rPr>
          <w:rFonts w:ascii="Arial" w:hAnsi="Arial" w:cs="Arial"/>
          <w:sz w:val="22"/>
          <w:szCs w:val="22"/>
        </w:rPr>
        <w:tab/>
      </w:r>
      <w:r w:rsidRPr="00B92365">
        <w:rPr>
          <w:rFonts w:ascii="Arial" w:hAnsi="Arial" w:cs="Arial"/>
          <w:sz w:val="22"/>
          <w:szCs w:val="22"/>
        </w:rPr>
        <w:tab/>
      </w:r>
      <w:r w:rsidRPr="00B92365">
        <w:rPr>
          <w:rFonts w:ascii="Arial" w:hAnsi="Arial" w:cs="Arial"/>
          <w:sz w:val="22"/>
          <w:szCs w:val="22"/>
        </w:rPr>
        <w:tab/>
      </w:r>
      <w:r w:rsidRPr="00B92365">
        <w:rPr>
          <w:rFonts w:ascii="Arial" w:hAnsi="Arial" w:cs="Arial"/>
          <w:sz w:val="22"/>
          <w:szCs w:val="22"/>
        </w:rPr>
        <w:tab/>
      </w:r>
      <w:r w:rsidRPr="00B92365">
        <w:rPr>
          <w:rFonts w:ascii="Arial" w:hAnsi="Arial" w:cs="Arial"/>
          <w:sz w:val="22"/>
          <w:szCs w:val="22"/>
        </w:rPr>
        <w:tab/>
      </w:r>
      <w:r w:rsidRPr="00B92365">
        <w:rPr>
          <w:rFonts w:ascii="Arial" w:hAnsi="Arial" w:cs="Arial"/>
          <w:sz w:val="22"/>
          <w:szCs w:val="22"/>
        </w:rPr>
        <w:tab/>
      </w:r>
      <w:r w:rsidRPr="00B92365">
        <w:rPr>
          <w:rFonts w:ascii="Arial" w:hAnsi="Arial" w:cs="Arial"/>
          <w:sz w:val="22"/>
          <w:szCs w:val="22"/>
        </w:rPr>
        <w:tab/>
      </w:r>
      <w:r w:rsidRPr="00B92365">
        <w:rPr>
          <w:rFonts w:ascii="Arial" w:hAnsi="Arial" w:cs="Arial"/>
          <w:b/>
          <w:sz w:val="22"/>
          <w:szCs w:val="22"/>
        </w:rPr>
        <w:t xml:space="preserve">nově </w:t>
      </w:r>
      <w:r w:rsidRPr="00B92365">
        <w:rPr>
          <w:rFonts w:ascii="Arial" w:hAnsi="Arial" w:cs="Arial"/>
          <w:b/>
          <w:sz w:val="22"/>
          <w:szCs w:val="22"/>
        </w:rPr>
        <w:tab/>
      </w:r>
      <w:r w:rsidRPr="00B92365">
        <w:rPr>
          <w:rFonts w:ascii="Arial" w:hAnsi="Arial" w:cs="Arial"/>
          <w:b/>
          <w:sz w:val="22"/>
          <w:szCs w:val="22"/>
        </w:rPr>
        <w:tab/>
      </w:r>
      <w:r w:rsidRPr="00B9236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21</w:t>
      </w:r>
      <w:r w:rsidRPr="00B92365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10</w:t>
      </w:r>
      <w:r w:rsidRPr="00B92365">
        <w:rPr>
          <w:rFonts w:ascii="Arial" w:hAnsi="Arial" w:cs="Arial"/>
          <w:b/>
          <w:sz w:val="22"/>
          <w:szCs w:val="22"/>
        </w:rPr>
        <w:t>.2016</w:t>
      </w:r>
    </w:p>
    <w:p w:rsidR="00B92365" w:rsidRPr="00B92365" w:rsidRDefault="00B92365" w:rsidP="00B92365">
      <w:pPr>
        <w:jc w:val="both"/>
        <w:rPr>
          <w:rFonts w:ascii="Arial" w:hAnsi="Arial" w:cs="Arial"/>
          <w:b/>
          <w:sz w:val="22"/>
          <w:szCs w:val="22"/>
        </w:rPr>
      </w:pPr>
    </w:p>
    <w:p w:rsidR="00E9410A" w:rsidRDefault="00E9410A" w:rsidP="00B92365">
      <w:pPr>
        <w:jc w:val="both"/>
        <w:rPr>
          <w:rFonts w:ascii="Arial" w:hAnsi="Arial"/>
          <w:b/>
          <w:sz w:val="22"/>
          <w:lang w:eastAsia="ar-SA"/>
        </w:rPr>
      </w:pPr>
    </w:p>
    <w:p w:rsidR="00B92365" w:rsidRPr="00F97500" w:rsidRDefault="00B92365" w:rsidP="00B92365">
      <w:pPr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ujednání </w:t>
      </w:r>
      <w:r>
        <w:rPr>
          <w:rFonts w:ascii="Arial" w:hAnsi="Arial" w:cs="Arial"/>
          <w:sz w:val="22"/>
          <w:szCs w:val="22"/>
        </w:rPr>
        <w:t>Čl. III</w:t>
      </w:r>
      <w:r w:rsidR="00D64A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</w:p>
    <w:p w:rsidR="00B92365" w:rsidRDefault="00B92365" w:rsidP="00B92365">
      <w:pPr>
        <w:jc w:val="both"/>
        <w:rPr>
          <w:rFonts w:ascii="Arial" w:hAnsi="Arial" w:cs="Arial"/>
          <w:sz w:val="22"/>
          <w:szCs w:val="22"/>
        </w:rPr>
      </w:pPr>
    </w:p>
    <w:p w:rsidR="00D64AAD" w:rsidRDefault="00D64AAD" w:rsidP="00B92365">
      <w:pPr>
        <w:jc w:val="both"/>
        <w:rPr>
          <w:rFonts w:ascii="Arial" w:hAnsi="Arial" w:cs="Arial"/>
          <w:sz w:val="22"/>
          <w:szCs w:val="22"/>
        </w:rPr>
      </w:pPr>
    </w:p>
    <w:p w:rsidR="00B92365" w:rsidRDefault="00B92365" w:rsidP="00B92365">
      <w:pPr>
        <w:jc w:val="both"/>
        <w:rPr>
          <w:rFonts w:ascii="Arial" w:hAnsi="Arial" w:cs="Arial"/>
          <w:sz w:val="22"/>
          <w:szCs w:val="22"/>
        </w:rPr>
      </w:pPr>
      <w:r w:rsidRPr="00DF252D">
        <w:rPr>
          <w:rFonts w:ascii="Arial" w:hAnsi="Arial" w:cs="Arial"/>
          <w:sz w:val="22"/>
          <w:szCs w:val="22"/>
        </w:rPr>
        <w:t>Na svědectví tohoto smluvní strany tímto podepisují tento dodatek ke smlouvě</w:t>
      </w:r>
      <w:r>
        <w:rPr>
          <w:rFonts w:ascii="Arial" w:hAnsi="Arial" w:cs="Arial"/>
          <w:sz w:val="22"/>
          <w:szCs w:val="22"/>
        </w:rPr>
        <w:t>.</w:t>
      </w:r>
      <w:r w:rsidRPr="00DF252D">
        <w:rPr>
          <w:rFonts w:ascii="Arial" w:hAnsi="Arial" w:cs="Arial"/>
          <w:sz w:val="22"/>
          <w:szCs w:val="22"/>
        </w:rPr>
        <w:t xml:space="preserve"> Dodatek ke smlouvě je vyhotoven ve čtyřech vyhotoveních, z nichž každé má platnost originálu.</w:t>
      </w:r>
      <w:r>
        <w:rPr>
          <w:rFonts w:ascii="Arial" w:hAnsi="Arial" w:cs="Arial"/>
          <w:sz w:val="22"/>
          <w:szCs w:val="22"/>
        </w:rPr>
        <w:t xml:space="preserve"> </w:t>
      </w:r>
      <w:r w:rsidRPr="00DF252D">
        <w:rPr>
          <w:rFonts w:ascii="Arial" w:hAnsi="Arial" w:cs="Arial"/>
          <w:sz w:val="22"/>
          <w:szCs w:val="22"/>
        </w:rPr>
        <w:t xml:space="preserve">Tento dodatek ke smlouvě se stává účinný ode dne, kdy </w:t>
      </w:r>
      <w:r>
        <w:rPr>
          <w:rFonts w:ascii="Arial" w:hAnsi="Arial" w:cs="Arial"/>
          <w:sz w:val="22"/>
          <w:szCs w:val="22"/>
        </w:rPr>
        <w:t>ho</w:t>
      </w:r>
      <w:r w:rsidRPr="00DF252D">
        <w:rPr>
          <w:rFonts w:ascii="Arial" w:hAnsi="Arial" w:cs="Arial"/>
          <w:sz w:val="22"/>
          <w:szCs w:val="22"/>
        </w:rPr>
        <w:t xml:space="preserve"> podepíše poslední smluvní strana.</w:t>
      </w:r>
    </w:p>
    <w:p w:rsidR="00B92365" w:rsidRDefault="00B92365" w:rsidP="00B92365">
      <w:pPr>
        <w:jc w:val="both"/>
        <w:rPr>
          <w:rFonts w:ascii="Arial" w:hAnsi="Arial" w:cs="Arial"/>
          <w:sz w:val="22"/>
          <w:szCs w:val="22"/>
        </w:rPr>
      </w:pPr>
    </w:p>
    <w:p w:rsidR="00D64AAD" w:rsidRDefault="00D64AAD" w:rsidP="00B92365">
      <w:pPr>
        <w:jc w:val="both"/>
        <w:rPr>
          <w:rFonts w:ascii="Arial" w:hAnsi="Arial" w:cs="Arial"/>
          <w:sz w:val="22"/>
          <w:szCs w:val="22"/>
        </w:rPr>
      </w:pPr>
    </w:p>
    <w:p w:rsidR="00B92365" w:rsidRDefault="00DE66A4" w:rsidP="00B92365">
      <w:pPr>
        <w:jc w:val="both"/>
        <w:rPr>
          <w:rFonts w:ascii="Arial" w:hAnsi="Arial" w:cs="Arial"/>
          <w:sz w:val="22"/>
          <w:szCs w:val="22"/>
        </w:rPr>
      </w:pPr>
      <w:r w:rsidRPr="00DE66A4">
        <w:rPr>
          <w:rFonts w:ascii="Arial" w:hAnsi="Arial" w:cs="Arial"/>
          <w:sz w:val="22"/>
          <w:szCs w:val="22"/>
        </w:rPr>
        <w:t>V Chomutov</w:t>
      </w:r>
      <w:r w:rsidR="001663E4">
        <w:rPr>
          <w:rFonts w:ascii="Arial" w:hAnsi="Arial" w:cs="Arial"/>
          <w:sz w:val="22"/>
          <w:szCs w:val="22"/>
        </w:rPr>
        <w:t>ě dne 30.09.2016</w:t>
      </w:r>
      <w:r w:rsidR="001663E4">
        <w:rPr>
          <w:rFonts w:ascii="Arial" w:hAnsi="Arial" w:cs="Arial"/>
          <w:sz w:val="22"/>
          <w:szCs w:val="22"/>
        </w:rPr>
        <w:tab/>
      </w:r>
      <w:r w:rsidR="001663E4">
        <w:rPr>
          <w:rFonts w:ascii="Arial" w:hAnsi="Arial" w:cs="Arial"/>
          <w:sz w:val="22"/>
          <w:szCs w:val="22"/>
        </w:rPr>
        <w:tab/>
      </w:r>
      <w:r w:rsidR="001663E4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1663E4">
        <w:rPr>
          <w:rFonts w:ascii="Arial" w:hAnsi="Arial" w:cs="Arial"/>
          <w:sz w:val="22"/>
          <w:szCs w:val="22"/>
        </w:rPr>
        <w:t>V Chomutově dne 30.09.2016</w:t>
      </w:r>
    </w:p>
    <w:p w:rsidR="00B92365" w:rsidRDefault="00B92365" w:rsidP="00B92365">
      <w:pPr>
        <w:jc w:val="both"/>
        <w:rPr>
          <w:rFonts w:ascii="Arial" w:hAnsi="Arial" w:cs="Arial"/>
          <w:sz w:val="22"/>
          <w:szCs w:val="22"/>
        </w:rPr>
      </w:pPr>
    </w:p>
    <w:p w:rsidR="00DE66A4" w:rsidRPr="00DE66A4" w:rsidRDefault="00DE66A4" w:rsidP="00B92365">
      <w:pPr>
        <w:jc w:val="both"/>
        <w:rPr>
          <w:rFonts w:ascii="Arial" w:hAnsi="Arial" w:cs="Arial"/>
          <w:sz w:val="22"/>
          <w:szCs w:val="22"/>
        </w:rPr>
      </w:pPr>
      <w:r w:rsidRPr="00DE66A4">
        <w:rPr>
          <w:rFonts w:ascii="Arial" w:hAnsi="Arial" w:cs="Arial"/>
          <w:sz w:val="22"/>
          <w:szCs w:val="22"/>
        </w:rPr>
        <w:t>oprávněný zástupce objednatele</w:t>
      </w:r>
      <w:r w:rsidRPr="00DE66A4">
        <w:rPr>
          <w:rFonts w:ascii="Arial" w:hAnsi="Arial" w:cs="Arial"/>
          <w:sz w:val="22"/>
          <w:szCs w:val="22"/>
        </w:rPr>
        <w:tab/>
      </w:r>
      <w:r w:rsidRPr="00DE66A4">
        <w:rPr>
          <w:rFonts w:ascii="Arial" w:hAnsi="Arial" w:cs="Arial"/>
          <w:sz w:val="22"/>
          <w:szCs w:val="22"/>
        </w:rPr>
        <w:tab/>
      </w:r>
      <w:r w:rsidRPr="00DE66A4">
        <w:rPr>
          <w:rFonts w:ascii="Arial" w:hAnsi="Arial" w:cs="Arial"/>
          <w:sz w:val="22"/>
          <w:szCs w:val="22"/>
        </w:rPr>
        <w:tab/>
        <w:t>oprávněný zástupce zhotovitele</w:t>
      </w:r>
    </w:p>
    <w:p w:rsidR="00DE66A4" w:rsidRPr="00DE66A4" w:rsidRDefault="00DE66A4" w:rsidP="00DE66A4">
      <w:pPr>
        <w:keepNext/>
        <w:jc w:val="both"/>
        <w:rPr>
          <w:rFonts w:ascii="Arial" w:hAnsi="Arial" w:cs="Arial"/>
          <w:sz w:val="22"/>
          <w:szCs w:val="22"/>
        </w:rPr>
      </w:pPr>
    </w:p>
    <w:p w:rsidR="00B92365" w:rsidRPr="00DE66A4" w:rsidRDefault="00B92365" w:rsidP="00DE66A4">
      <w:pPr>
        <w:keepNext/>
        <w:jc w:val="both"/>
        <w:rPr>
          <w:rFonts w:ascii="Arial" w:hAnsi="Arial" w:cs="Arial"/>
          <w:sz w:val="22"/>
          <w:szCs w:val="22"/>
        </w:rPr>
      </w:pPr>
    </w:p>
    <w:p w:rsidR="00DE66A4" w:rsidRDefault="00DE66A4" w:rsidP="00DE66A4">
      <w:pPr>
        <w:keepNext/>
        <w:jc w:val="both"/>
        <w:rPr>
          <w:rFonts w:ascii="Arial" w:hAnsi="Arial" w:cs="Arial"/>
          <w:sz w:val="22"/>
          <w:szCs w:val="22"/>
        </w:rPr>
      </w:pPr>
    </w:p>
    <w:p w:rsidR="00D64AAD" w:rsidRDefault="00D64AAD" w:rsidP="00DE66A4">
      <w:pPr>
        <w:keepNext/>
        <w:jc w:val="both"/>
        <w:rPr>
          <w:rFonts w:ascii="Arial" w:hAnsi="Arial" w:cs="Arial"/>
          <w:sz w:val="22"/>
          <w:szCs w:val="22"/>
        </w:rPr>
      </w:pPr>
    </w:p>
    <w:p w:rsidR="00D64AAD" w:rsidRDefault="00D64AAD" w:rsidP="00DE66A4">
      <w:pPr>
        <w:keepNext/>
        <w:jc w:val="both"/>
        <w:rPr>
          <w:rFonts w:ascii="Arial" w:hAnsi="Arial" w:cs="Arial"/>
          <w:sz w:val="22"/>
          <w:szCs w:val="22"/>
        </w:rPr>
      </w:pPr>
    </w:p>
    <w:p w:rsidR="00D64AAD" w:rsidRDefault="00D64AAD" w:rsidP="00DE66A4">
      <w:pPr>
        <w:keepNext/>
        <w:jc w:val="both"/>
        <w:rPr>
          <w:rFonts w:ascii="Arial" w:hAnsi="Arial" w:cs="Arial"/>
          <w:sz w:val="22"/>
          <w:szCs w:val="22"/>
        </w:rPr>
      </w:pPr>
    </w:p>
    <w:p w:rsidR="00D64AAD" w:rsidRDefault="00D64AAD" w:rsidP="00DE66A4">
      <w:pPr>
        <w:keepNext/>
        <w:jc w:val="both"/>
        <w:rPr>
          <w:rFonts w:ascii="Arial" w:hAnsi="Arial" w:cs="Arial"/>
          <w:sz w:val="22"/>
          <w:szCs w:val="22"/>
        </w:rPr>
      </w:pPr>
    </w:p>
    <w:p w:rsidR="00D64AAD" w:rsidRDefault="00D64AAD" w:rsidP="00DE66A4">
      <w:pPr>
        <w:keepNext/>
        <w:jc w:val="both"/>
        <w:rPr>
          <w:rFonts w:ascii="Arial" w:hAnsi="Arial" w:cs="Arial"/>
          <w:sz w:val="22"/>
          <w:szCs w:val="22"/>
        </w:rPr>
      </w:pPr>
    </w:p>
    <w:p w:rsidR="00D64AAD" w:rsidRDefault="00D64AAD" w:rsidP="00DE66A4">
      <w:pPr>
        <w:keepNext/>
        <w:jc w:val="both"/>
        <w:rPr>
          <w:rFonts w:ascii="Arial" w:hAnsi="Arial" w:cs="Arial"/>
          <w:sz w:val="22"/>
          <w:szCs w:val="22"/>
        </w:rPr>
      </w:pPr>
    </w:p>
    <w:p w:rsidR="00D64AAD" w:rsidRDefault="00D64AAD" w:rsidP="00DE66A4">
      <w:pPr>
        <w:keepNext/>
        <w:jc w:val="both"/>
        <w:rPr>
          <w:rFonts w:ascii="Arial" w:hAnsi="Arial" w:cs="Arial"/>
          <w:sz w:val="22"/>
          <w:szCs w:val="22"/>
        </w:rPr>
      </w:pPr>
    </w:p>
    <w:p w:rsidR="00D64AAD" w:rsidRDefault="00D64AAD" w:rsidP="00DE66A4">
      <w:pPr>
        <w:keepNext/>
        <w:jc w:val="both"/>
        <w:rPr>
          <w:rFonts w:ascii="Arial" w:hAnsi="Arial" w:cs="Arial"/>
          <w:sz w:val="22"/>
          <w:szCs w:val="22"/>
        </w:rPr>
      </w:pPr>
    </w:p>
    <w:p w:rsidR="00DE66A4" w:rsidRPr="00DE66A4" w:rsidRDefault="00DE66A4" w:rsidP="00DE66A4">
      <w:pPr>
        <w:keepNext/>
        <w:jc w:val="both"/>
        <w:rPr>
          <w:rFonts w:ascii="Arial" w:hAnsi="Arial" w:cs="Arial"/>
          <w:sz w:val="22"/>
          <w:szCs w:val="22"/>
        </w:rPr>
      </w:pPr>
      <w:r w:rsidRPr="00DE66A4">
        <w:rPr>
          <w:rFonts w:ascii="Arial" w:hAnsi="Arial" w:cs="Arial"/>
          <w:sz w:val="22"/>
          <w:szCs w:val="22"/>
        </w:rPr>
        <w:t>Ing. Vlastimil Hasík</w:t>
      </w:r>
      <w:r w:rsidRPr="00DE66A4">
        <w:rPr>
          <w:rFonts w:ascii="Arial" w:hAnsi="Arial" w:cs="Arial"/>
          <w:sz w:val="22"/>
          <w:szCs w:val="22"/>
        </w:rPr>
        <w:tab/>
      </w:r>
      <w:r w:rsidRPr="00DE66A4">
        <w:rPr>
          <w:rFonts w:ascii="Arial" w:hAnsi="Arial" w:cs="Arial"/>
          <w:sz w:val="22"/>
          <w:szCs w:val="22"/>
        </w:rPr>
        <w:tab/>
      </w:r>
      <w:r w:rsidRPr="00DE66A4">
        <w:rPr>
          <w:rFonts w:ascii="Arial" w:hAnsi="Arial" w:cs="Arial"/>
          <w:sz w:val="22"/>
          <w:szCs w:val="22"/>
        </w:rPr>
        <w:tab/>
      </w:r>
      <w:r w:rsidRPr="00DE66A4">
        <w:rPr>
          <w:rFonts w:ascii="Arial" w:hAnsi="Arial" w:cs="Arial"/>
          <w:sz w:val="22"/>
          <w:szCs w:val="22"/>
        </w:rPr>
        <w:tab/>
      </w:r>
      <w:r w:rsidRPr="00DE66A4">
        <w:rPr>
          <w:rFonts w:ascii="Arial" w:hAnsi="Arial" w:cs="Arial"/>
          <w:sz w:val="22"/>
          <w:szCs w:val="22"/>
        </w:rPr>
        <w:tab/>
        <w:t>Ing. Stanislav Lesák</w:t>
      </w:r>
    </w:p>
    <w:p w:rsidR="00DE66A4" w:rsidRPr="00DE66A4" w:rsidRDefault="00DE66A4" w:rsidP="00DE66A4">
      <w:pPr>
        <w:keepNext/>
        <w:jc w:val="both"/>
        <w:rPr>
          <w:rFonts w:ascii="Arial" w:hAnsi="Arial" w:cs="Arial"/>
          <w:sz w:val="22"/>
          <w:szCs w:val="22"/>
        </w:rPr>
      </w:pPr>
      <w:r w:rsidRPr="00DE66A4">
        <w:rPr>
          <w:rFonts w:ascii="Arial" w:hAnsi="Arial" w:cs="Arial"/>
          <w:sz w:val="22"/>
          <w:szCs w:val="22"/>
        </w:rPr>
        <w:t>investiční ředitel</w:t>
      </w:r>
      <w:r w:rsidRPr="00DE66A4">
        <w:rPr>
          <w:rFonts w:ascii="Arial" w:hAnsi="Arial" w:cs="Arial"/>
          <w:sz w:val="22"/>
          <w:szCs w:val="22"/>
        </w:rPr>
        <w:tab/>
      </w:r>
      <w:r w:rsidRPr="00DE66A4">
        <w:rPr>
          <w:rFonts w:ascii="Arial" w:hAnsi="Arial" w:cs="Arial"/>
          <w:sz w:val="22"/>
          <w:szCs w:val="22"/>
        </w:rPr>
        <w:tab/>
        <w:t xml:space="preserve"> </w:t>
      </w:r>
      <w:r w:rsidRPr="00DE66A4">
        <w:rPr>
          <w:rFonts w:ascii="Arial" w:hAnsi="Arial" w:cs="Arial"/>
          <w:sz w:val="22"/>
          <w:szCs w:val="22"/>
        </w:rPr>
        <w:tab/>
      </w:r>
      <w:r w:rsidRPr="00DE66A4">
        <w:rPr>
          <w:rFonts w:ascii="Arial" w:hAnsi="Arial" w:cs="Arial"/>
          <w:sz w:val="22"/>
          <w:szCs w:val="22"/>
        </w:rPr>
        <w:tab/>
      </w:r>
      <w:r w:rsidRPr="00DE66A4">
        <w:rPr>
          <w:rFonts w:ascii="Arial" w:hAnsi="Arial" w:cs="Arial"/>
          <w:sz w:val="22"/>
          <w:szCs w:val="22"/>
        </w:rPr>
        <w:tab/>
        <w:t>jednatel</w:t>
      </w:r>
    </w:p>
    <w:p w:rsidR="00DE66A4" w:rsidRPr="00DE66A4" w:rsidRDefault="00DE66A4" w:rsidP="00DE66A4">
      <w:pPr>
        <w:keepNext/>
        <w:jc w:val="both"/>
        <w:rPr>
          <w:rFonts w:ascii="Arial" w:hAnsi="Arial" w:cs="Arial"/>
          <w:sz w:val="22"/>
          <w:szCs w:val="22"/>
        </w:rPr>
      </w:pPr>
      <w:r w:rsidRPr="00DE66A4">
        <w:rPr>
          <w:rFonts w:ascii="Arial" w:hAnsi="Arial" w:cs="Arial"/>
          <w:sz w:val="22"/>
          <w:szCs w:val="22"/>
        </w:rPr>
        <w:t>Povodí Ohře, státní podnik</w:t>
      </w:r>
      <w:r w:rsidRPr="00DE66A4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E66A4">
        <w:rPr>
          <w:rFonts w:ascii="Arial" w:hAnsi="Arial" w:cs="Arial"/>
          <w:sz w:val="22"/>
          <w:szCs w:val="22"/>
        </w:rPr>
        <w:t>ABC Chomutov spol.</w:t>
      </w:r>
      <w:r w:rsidR="00DA76C4">
        <w:rPr>
          <w:rFonts w:ascii="Arial" w:hAnsi="Arial" w:cs="Arial"/>
          <w:sz w:val="22"/>
          <w:szCs w:val="22"/>
        </w:rPr>
        <w:t xml:space="preserve"> </w:t>
      </w:r>
      <w:r w:rsidRPr="00DE66A4">
        <w:rPr>
          <w:rFonts w:ascii="Arial" w:hAnsi="Arial" w:cs="Arial"/>
          <w:sz w:val="22"/>
          <w:szCs w:val="22"/>
        </w:rPr>
        <w:t>s r.o.</w:t>
      </w:r>
    </w:p>
    <w:p w:rsidR="00437893" w:rsidRPr="00386410" w:rsidRDefault="00437893" w:rsidP="00DE66A4">
      <w:pPr>
        <w:keepNext/>
        <w:jc w:val="both"/>
        <w:rPr>
          <w:rFonts w:ascii="Arial" w:hAnsi="Arial" w:cs="Arial"/>
          <w:snapToGrid w:val="0"/>
          <w:sz w:val="22"/>
          <w:szCs w:val="22"/>
        </w:rPr>
      </w:pPr>
    </w:p>
    <w:sectPr w:rsidR="00437893" w:rsidRPr="00386410" w:rsidSect="00B640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2A6" w:rsidRDefault="009032A6">
      <w:r>
        <w:separator/>
      </w:r>
    </w:p>
  </w:endnote>
  <w:endnote w:type="continuationSeparator" w:id="0">
    <w:p w:rsidR="009032A6" w:rsidRDefault="0090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E5197F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F27E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="00E5197F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="00E5197F" w:rsidRPr="008962AD">
      <w:rPr>
        <w:rFonts w:ascii="Arial" w:hAnsi="Arial" w:cs="Arial"/>
        <w:b/>
        <w:sz w:val="18"/>
        <w:szCs w:val="18"/>
      </w:rPr>
      <w:fldChar w:fldCharType="separate"/>
    </w:r>
    <w:r w:rsidR="001663E4">
      <w:rPr>
        <w:rFonts w:ascii="Arial" w:hAnsi="Arial" w:cs="Arial"/>
        <w:b/>
        <w:noProof/>
        <w:sz w:val="18"/>
        <w:szCs w:val="18"/>
      </w:rPr>
      <w:t>1</w:t>
    </w:r>
    <w:r w:rsidR="00E5197F"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="00E5197F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="00E5197F" w:rsidRPr="008962AD">
      <w:rPr>
        <w:rFonts w:ascii="Arial" w:hAnsi="Arial" w:cs="Arial"/>
        <w:b/>
        <w:sz w:val="18"/>
        <w:szCs w:val="18"/>
      </w:rPr>
      <w:fldChar w:fldCharType="separate"/>
    </w:r>
    <w:r w:rsidR="001663E4">
      <w:rPr>
        <w:rFonts w:ascii="Arial" w:hAnsi="Arial" w:cs="Arial"/>
        <w:b/>
        <w:noProof/>
        <w:sz w:val="18"/>
        <w:szCs w:val="18"/>
      </w:rPr>
      <w:t>1</w:t>
    </w:r>
    <w:r w:rsidR="00E5197F"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="00E5197F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="00E5197F" w:rsidRPr="008962AD">
      <w:rPr>
        <w:rFonts w:ascii="Arial" w:hAnsi="Arial" w:cs="Arial"/>
        <w:b/>
        <w:sz w:val="18"/>
        <w:szCs w:val="18"/>
      </w:rPr>
      <w:fldChar w:fldCharType="separate"/>
    </w:r>
    <w:r w:rsidR="001663E4">
      <w:rPr>
        <w:rFonts w:ascii="Arial" w:hAnsi="Arial" w:cs="Arial"/>
        <w:b/>
        <w:noProof/>
        <w:sz w:val="18"/>
        <w:szCs w:val="18"/>
      </w:rPr>
      <w:t>2</w:t>
    </w:r>
    <w:r w:rsidR="00E5197F"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="00E5197F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="00E5197F" w:rsidRPr="008962AD">
      <w:rPr>
        <w:rFonts w:ascii="Arial" w:hAnsi="Arial" w:cs="Arial"/>
        <w:b/>
        <w:sz w:val="18"/>
        <w:szCs w:val="18"/>
      </w:rPr>
      <w:fldChar w:fldCharType="separate"/>
    </w:r>
    <w:r w:rsidR="001663E4">
      <w:rPr>
        <w:rFonts w:ascii="Arial" w:hAnsi="Arial" w:cs="Arial"/>
        <w:b/>
        <w:noProof/>
        <w:sz w:val="18"/>
        <w:szCs w:val="18"/>
      </w:rPr>
      <w:t>2</w:t>
    </w:r>
    <w:r w:rsidR="00E5197F"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2A6" w:rsidRDefault="009032A6">
      <w:r>
        <w:separator/>
      </w:r>
    </w:p>
  </w:footnote>
  <w:footnote w:type="continuationSeparator" w:id="0">
    <w:p w:rsidR="009032A6" w:rsidRDefault="00903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19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1">
    <w:nsid w:val="603F291D"/>
    <w:multiLevelType w:val="hybridMultilevel"/>
    <w:tmpl w:val="980A3426"/>
    <w:lvl w:ilvl="0" w:tplc="F37C5B28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0151406"/>
    <w:multiLevelType w:val="multilevel"/>
    <w:tmpl w:val="F29CFE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28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8"/>
  </w:num>
  <w:num w:numId="4">
    <w:abstractNumId w:val="24"/>
  </w:num>
  <w:num w:numId="5">
    <w:abstractNumId w:val="25"/>
  </w:num>
  <w:num w:numId="6">
    <w:abstractNumId w:val="16"/>
  </w:num>
  <w:num w:numId="7">
    <w:abstractNumId w:val="17"/>
  </w:num>
  <w:num w:numId="8">
    <w:abstractNumId w:val="20"/>
  </w:num>
  <w:num w:numId="9">
    <w:abstractNumId w:val="9"/>
  </w:num>
  <w:num w:numId="10">
    <w:abstractNumId w:val="30"/>
  </w:num>
  <w:num w:numId="11">
    <w:abstractNumId w:val="4"/>
  </w:num>
  <w:num w:numId="12">
    <w:abstractNumId w:val="31"/>
  </w:num>
  <w:num w:numId="13">
    <w:abstractNumId w:val="23"/>
  </w:num>
  <w:num w:numId="14">
    <w:abstractNumId w:val="1"/>
  </w:num>
  <w:num w:numId="15">
    <w:abstractNumId w:val="19"/>
  </w:num>
  <w:num w:numId="16">
    <w:abstractNumId w:val="14"/>
  </w:num>
  <w:num w:numId="17">
    <w:abstractNumId w:val="29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21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22CD4"/>
    <w:rsid w:val="00032AD0"/>
    <w:rsid w:val="0003591B"/>
    <w:rsid w:val="000456A7"/>
    <w:rsid w:val="00047C9A"/>
    <w:rsid w:val="00053346"/>
    <w:rsid w:val="000903EA"/>
    <w:rsid w:val="0009652F"/>
    <w:rsid w:val="00097EBA"/>
    <w:rsid w:val="000A556C"/>
    <w:rsid w:val="000D1512"/>
    <w:rsid w:val="000F10EF"/>
    <w:rsid w:val="000F1825"/>
    <w:rsid w:val="0011076F"/>
    <w:rsid w:val="00110849"/>
    <w:rsid w:val="00114CFD"/>
    <w:rsid w:val="00123974"/>
    <w:rsid w:val="00127923"/>
    <w:rsid w:val="001369A7"/>
    <w:rsid w:val="00145445"/>
    <w:rsid w:val="001505D1"/>
    <w:rsid w:val="00151C33"/>
    <w:rsid w:val="001663E4"/>
    <w:rsid w:val="00172D65"/>
    <w:rsid w:val="00177096"/>
    <w:rsid w:val="00197AC0"/>
    <w:rsid w:val="001C04BD"/>
    <w:rsid w:val="001C40EA"/>
    <w:rsid w:val="001C6F31"/>
    <w:rsid w:val="001D1432"/>
    <w:rsid w:val="001D3524"/>
    <w:rsid w:val="001D6812"/>
    <w:rsid w:val="001E5370"/>
    <w:rsid w:val="001F59EB"/>
    <w:rsid w:val="002044E5"/>
    <w:rsid w:val="0021752C"/>
    <w:rsid w:val="00232D66"/>
    <w:rsid w:val="00254A02"/>
    <w:rsid w:val="00255B29"/>
    <w:rsid w:val="00261A62"/>
    <w:rsid w:val="00267019"/>
    <w:rsid w:val="002704D9"/>
    <w:rsid w:val="00276393"/>
    <w:rsid w:val="00280678"/>
    <w:rsid w:val="002841E7"/>
    <w:rsid w:val="00291741"/>
    <w:rsid w:val="002A1B5C"/>
    <w:rsid w:val="002A1D58"/>
    <w:rsid w:val="002A6955"/>
    <w:rsid w:val="002D0FD2"/>
    <w:rsid w:val="002D1039"/>
    <w:rsid w:val="002E73A1"/>
    <w:rsid w:val="002F51CF"/>
    <w:rsid w:val="00302394"/>
    <w:rsid w:val="003040A2"/>
    <w:rsid w:val="00312AFD"/>
    <w:rsid w:val="00324305"/>
    <w:rsid w:val="0032614C"/>
    <w:rsid w:val="003302BD"/>
    <w:rsid w:val="00335F38"/>
    <w:rsid w:val="00346C0D"/>
    <w:rsid w:val="00350F03"/>
    <w:rsid w:val="003649B0"/>
    <w:rsid w:val="00386410"/>
    <w:rsid w:val="003B0717"/>
    <w:rsid w:val="003B0922"/>
    <w:rsid w:val="00422BF9"/>
    <w:rsid w:val="004237EB"/>
    <w:rsid w:val="00437893"/>
    <w:rsid w:val="004422BE"/>
    <w:rsid w:val="0044321A"/>
    <w:rsid w:val="00480060"/>
    <w:rsid w:val="004A2984"/>
    <w:rsid w:val="004C008F"/>
    <w:rsid w:val="004D1273"/>
    <w:rsid w:val="004D50A0"/>
    <w:rsid w:val="004D6914"/>
    <w:rsid w:val="004D74F4"/>
    <w:rsid w:val="004E3484"/>
    <w:rsid w:val="004E7D23"/>
    <w:rsid w:val="004F0CDB"/>
    <w:rsid w:val="00503905"/>
    <w:rsid w:val="00504E92"/>
    <w:rsid w:val="005074AA"/>
    <w:rsid w:val="00507772"/>
    <w:rsid w:val="00512B27"/>
    <w:rsid w:val="00516E1F"/>
    <w:rsid w:val="005247CA"/>
    <w:rsid w:val="00533916"/>
    <w:rsid w:val="0057643B"/>
    <w:rsid w:val="00577AAD"/>
    <w:rsid w:val="00593EFF"/>
    <w:rsid w:val="00595DCE"/>
    <w:rsid w:val="005D408E"/>
    <w:rsid w:val="005E7B3E"/>
    <w:rsid w:val="005F1702"/>
    <w:rsid w:val="005F34D9"/>
    <w:rsid w:val="00600AFF"/>
    <w:rsid w:val="00602394"/>
    <w:rsid w:val="00614245"/>
    <w:rsid w:val="00632678"/>
    <w:rsid w:val="00640D5E"/>
    <w:rsid w:val="006733BC"/>
    <w:rsid w:val="0068009D"/>
    <w:rsid w:val="0069597B"/>
    <w:rsid w:val="006A302C"/>
    <w:rsid w:val="006A3650"/>
    <w:rsid w:val="006B36F8"/>
    <w:rsid w:val="006C3A7F"/>
    <w:rsid w:val="006C60C0"/>
    <w:rsid w:val="006D4668"/>
    <w:rsid w:val="006E3463"/>
    <w:rsid w:val="006E5F9A"/>
    <w:rsid w:val="006F0ABF"/>
    <w:rsid w:val="00712F38"/>
    <w:rsid w:val="00714263"/>
    <w:rsid w:val="0073003E"/>
    <w:rsid w:val="00737155"/>
    <w:rsid w:val="0074616E"/>
    <w:rsid w:val="00766DAB"/>
    <w:rsid w:val="00767889"/>
    <w:rsid w:val="00786D51"/>
    <w:rsid w:val="00790057"/>
    <w:rsid w:val="00790434"/>
    <w:rsid w:val="00793F78"/>
    <w:rsid w:val="007A7EC7"/>
    <w:rsid w:val="007C0DC1"/>
    <w:rsid w:val="007D5807"/>
    <w:rsid w:val="007F14CA"/>
    <w:rsid w:val="007F60BA"/>
    <w:rsid w:val="00813660"/>
    <w:rsid w:val="00814909"/>
    <w:rsid w:val="00814A0E"/>
    <w:rsid w:val="008272BB"/>
    <w:rsid w:val="00840765"/>
    <w:rsid w:val="00844FF1"/>
    <w:rsid w:val="00860849"/>
    <w:rsid w:val="0086126A"/>
    <w:rsid w:val="00883D67"/>
    <w:rsid w:val="008962AD"/>
    <w:rsid w:val="008A107C"/>
    <w:rsid w:val="008A19A4"/>
    <w:rsid w:val="008A2650"/>
    <w:rsid w:val="008B343D"/>
    <w:rsid w:val="008D07D7"/>
    <w:rsid w:val="008D36CC"/>
    <w:rsid w:val="008E2BD1"/>
    <w:rsid w:val="008E3E73"/>
    <w:rsid w:val="0090228D"/>
    <w:rsid w:val="009032A6"/>
    <w:rsid w:val="00916305"/>
    <w:rsid w:val="00917F5B"/>
    <w:rsid w:val="00924F8F"/>
    <w:rsid w:val="0092548D"/>
    <w:rsid w:val="00940E3B"/>
    <w:rsid w:val="0095255A"/>
    <w:rsid w:val="0095379D"/>
    <w:rsid w:val="0096148E"/>
    <w:rsid w:val="0098025D"/>
    <w:rsid w:val="009843E0"/>
    <w:rsid w:val="00991B86"/>
    <w:rsid w:val="00993C95"/>
    <w:rsid w:val="00996306"/>
    <w:rsid w:val="009A35C0"/>
    <w:rsid w:val="009B783F"/>
    <w:rsid w:val="009D2E1E"/>
    <w:rsid w:val="009D488B"/>
    <w:rsid w:val="009D4F1F"/>
    <w:rsid w:val="009F27E1"/>
    <w:rsid w:val="00A176C0"/>
    <w:rsid w:val="00A17AC6"/>
    <w:rsid w:val="00A50CE8"/>
    <w:rsid w:val="00A7107B"/>
    <w:rsid w:val="00A74A09"/>
    <w:rsid w:val="00A903B8"/>
    <w:rsid w:val="00A92795"/>
    <w:rsid w:val="00A97AD7"/>
    <w:rsid w:val="00AA0137"/>
    <w:rsid w:val="00AA4198"/>
    <w:rsid w:val="00AB1BCA"/>
    <w:rsid w:val="00AB3ADF"/>
    <w:rsid w:val="00AB4A35"/>
    <w:rsid w:val="00AB507D"/>
    <w:rsid w:val="00AC54E3"/>
    <w:rsid w:val="00AD1BFF"/>
    <w:rsid w:val="00AD2AD8"/>
    <w:rsid w:val="00AE1208"/>
    <w:rsid w:val="00AF4297"/>
    <w:rsid w:val="00AF4EBA"/>
    <w:rsid w:val="00B1293D"/>
    <w:rsid w:val="00B14373"/>
    <w:rsid w:val="00B20CF7"/>
    <w:rsid w:val="00B258D3"/>
    <w:rsid w:val="00B32BA0"/>
    <w:rsid w:val="00B3760F"/>
    <w:rsid w:val="00B46AE4"/>
    <w:rsid w:val="00B640F3"/>
    <w:rsid w:val="00B76C65"/>
    <w:rsid w:val="00B80D3D"/>
    <w:rsid w:val="00B847E2"/>
    <w:rsid w:val="00B92365"/>
    <w:rsid w:val="00BA3576"/>
    <w:rsid w:val="00BB0952"/>
    <w:rsid w:val="00BB16E1"/>
    <w:rsid w:val="00BC6B58"/>
    <w:rsid w:val="00BD0321"/>
    <w:rsid w:val="00BD51C5"/>
    <w:rsid w:val="00BD5E01"/>
    <w:rsid w:val="00BD5F7E"/>
    <w:rsid w:val="00BF1E18"/>
    <w:rsid w:val="00BF3D9B"/>
    <w:rsid w:val="00C03258"/>
    <w:rsid w:val="00C13CBA"/>
    <w:rsid w:val="00C16DAF"/>
    <w:rsid w:val="00C179FC"/>
    <w:rsid w:val="00C20C4F"/>
    <w:rsid w:val="00C214FA"/>
    <w:rsid w:val="00C51412"/>
    <w:rsid w:val="00C66556"/>
    <w:rsid w:val="00CB478B"/>
    <w:rsid w:val="00CD2A5C"/>
    <w:rsid w:val="00CE2F33"/>
    <w:rsid w:val="00D0425F"/>
    <w:rsid w:val="00D14AB6"/>
    <w:rsid w:val="00D276F7"/>
    <w:rsid w:val="00D35C19"/>
    <w:rsid w:val="00D558EB"/>
    <w:rsid w:val="00D64AAD"/>
    <w:rsid w:val="00D7549F"/>
    <w:rsid w:val="00D960BC"/>
    <w:rsid w:val="00DA76C4"/>
    <w:rsid w:val="00DC59AA"/>
    <w:rsid w:val="00DE1CFC"/>
    <w:rsid w:val="00DE66A4"/>
    <w:rsid w:val="00DE7254"/>
    <w:rsid w:val="00DE7521"/>
    <w:rsid w:val="00E159F2"/>
    <w:rsid w:val="00E1692C"/>
    <w:rsid w:val="00E21344"/>
    <w:rsid w:val="00E26B13"/>
    <w:rsid w:val="00E327CE"/>
    <w:rsid w:val="00E377E0"/>
    <w:rsid w:val="00E4115B"/>
    <w:rsid w:val="00E41AB5"/>
    <w:rsid w:val="00E41BD0"/>
    <w:rsid w:val="00E5197F"/>
    <w:rsid w:val="00E52CB8"/>
    <w:rsid w:val="00E54D15"/>
    <w:rsid w:val="00E551CF"/>
    <w:rsid w:val="00E579E6"/>
    <w:rsid w:val="00E606EC"/>
    <w:rsid w:val="00E610AD"/>
    <w:rsid w:val="00E7221B"/>
    <w:rsid w:val="00E83DA6"/>
    <w:rsid w:val="00E852EE"/>
    <w:rsid w:val="00E9410A"/>
    <w:rsid w:val="00E97587"/>
    <w:rsid w:val="00EA387A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6673"/>
    <w:rsid w:val="00ED79FE"/>
    <w:rsid w:val="00EF6BB4"/>
    <w:rsid w:val="00EF744B"/>
    <w:rsid w:val="00F22DC0"/>
    <w:rsid w:val="00F238AF"/>
    <w:rsid w:val="00F25381"/>
    <w:rsid w:val="00F52D0A"/>
    <w:rsid w:val="00F5552E"/>
    <w:rsid w:val="00F565A0"/>
    <w:rsid w:val="00F6412F"/>
    <w:rsid w:val="00F7180F"/>
    <w:rsid w:val="00F836C5"/>
    <w:rsid w:val="00FA29A9"/>
    <w:rsid w:val="00FB6B4F"/>
    <w:rsid w:val="00FC7DB7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paragraph" w:styleId="Podtitul">
    <w:name w:val="Subtitle"/>
    <w:basedOn w:val="Normln"/>
    <w:link w:val="PodtitulChar"/>
    <w:qFormat/>
    <w:rsid w:val="00B92365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B92365"/>
    <w:rPr>
      <w:b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paragraph" w:styleId="Podtitul">
    <w:name w:val="Subtitle"/>
    <w:basedOn w:val="Normln"/>
    <w:link w:val="PodtitulChar"/>
    <w:qFormat/>
    <w:rsid w:val="00B92365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B92365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ek@abcchomutov.cz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6</TotalTime>
  <Pages>2</Pages>
  <Words>418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4</cp:revision>
  <cp:lastPrinted>2016-01-20T09:15:00Z</cp:lastPrinted>
  <dcterms:created xsi:type="dcterms:W3CDTF">2016-09-26T14:25:00Z</dcterms:created>
  <dcterms:modified xsi:type="dcterms:W3CDTF">2016-10-03T08:11:00Z</dcterms:modified>
</cp:coreProperties>
</file>