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477" w:rsidRDefault="00086477">
      <w:pPr>
        <w:pStyle w:val="Nadpis10"/>
        <w:keepNext/>
        <w:keepLines/>
        <w:framePr w:w="2438" w:h="749" w:wrap="none" w:vAnchor="text" w:hAnchor="margin" w:x="111" w:y="21"/>
        <w:shd w:val="clear" w:color="auto" w:fill="auto"/>
      </w:pPr>
    </w:p>
    <w:p w:rsidR="00086477" w:rsidRDefault="00CC5CBC">
      <w:pPr>
        <w:pStyle w:val="Nadpis30"/>
        <w:keepNext/>
        <w:keepLines/>
        <w:framePr w:w="2472" w:h="451" w:wrap="none" w:vAnchor="text" w:hAnchor="margin" w:x="6750" w:y="299"/>
        <w:shd w:val="clear" w:color="auto" w:fill="auto"/>
      </w:pPr>
      <w:bookmarkStart w:id="0" w:name="bookmark1"/>
      <w:r>
        <w:t>OBJEDNÁVKA</w:t>
      </w:r>
      <w:bookmarkEnd w:id="0"/>
    </w:p>
    <w:p w:rsidR="00086477" w:rsidRDefault="00CC5CBC">
      <w:pPr>
        <w:pStyle w:val="Zkladntext1"/>
        <w:framePr w:w="4747" w:h="2414" w:wrap="none" w:vAnchor="text" w:hAnchor="margin" w:x="159" w:y="1014"/>
        <w:shd w:val="clear" w:color="auto" w:fill="auto"/>
        <w:spacing w:after="240" w:line="240" w:lineRule="auto"/>
      </w:pPr>
      <w:r>
        <w:rPr>
          <w:u w:val="single"/>
        </w:rPr>
        <w:t>Odběratel:</w:t>
      </w:r>
    </w:p>
    <w:p w:rsidR="00CC5CBC" w:rsidRDefault="00CC5CBC">
      <w:pPr>
        <w:pStyle w:val="Nadpis60"/>
        <w:keepNext/>
        <w:keepLines/>
        <w:framePr w:w="4747" w:h="2414" w:wrap="none" w:vAnchor="text" w:hAnchor="margin" w:x="159" w:y="1014"/>
        <w:shd w:val="clear" w:color="auto" w:fill="auto"/>
        <w:tabs>
          <w:tab w:val="left" w:pos="2035"/>
        </w:tabs>
        <w:spacing w:after="240"/>
        <w:ind w:right="0"/>
      </w:pPr>
      <w:bookmarkStart w:id="1" w:name="bookmark3"/>
      <w:r>
        <w:t>Nemocnice Boskovice s.r.o.</w:t>
      </w:r>
    </w:p>
    <w:p w:rsidR="00CC5CBC" w:rsidRDefault="00CC5CBC">
      <w:pPr>
        <w:pStyle w:val="Nadpis60"/>
        <w:keepNext/>
        <w:keepLines/>
        <w:framePr w:w="4747" w:h="2414" w:wrap="none" w:vAnchor="text" w:hAnchor="margin" w:x="159" w:y="1014"/>
        <w:shd w:val="clear" w:color="auto" w:fill="auto"/>
        <w:tabs>
          <w:tab w:val="left" w:pos="2035"/>
        </w:tabs>
        <w:spacing w:after="240"/>
        <w:ind w:right="0"/>
      </w:pPr>
      <w:r>
        <w:t>Otakara Kubína 179</w:t>
      </w:r>
    </w:p>
    <w:p w:rsidR="00CC5CBC" w:rsidRDefault="00CC5CBC">
      <w:pPr>
        <w:pStyle w:val="Nadpis60"/>
        <w:keepNext/>
        <w:keepLines/>
        <w:framePr w:w="4747" w:h="2414" w:wrap="none" w:vAnchor="text" w:hAnchor="margin" w:x="159" w:y="1014"/>
        <w:shd w:val="clear" w:color="auto" w:fill="auto"/>
        <w:tabs>
          <w:tab w:val="left" w:pos="2035"/>
        </w:tabs>
        <w:spacing w:after="240"/>
        <w:ind w:right="0"/>
      </w:pPr>
      <w:r>
        <w:t>680 01  Boskovice</w:t>
      </w:r>
    </w:p>
    <w:p w:rsidR="00086477" w:rsidRDefault="00CC5CBC">
      <w:pPr>
        <w:pStyle w:val="Nadpis60"/>
        <w:keepNext/>
        <w:keepLines/>
        <w:framePr w:w="4747" w:h="2414" w:wrap="none" w:vAnchor="text" w:hAnchor="margin" w:x="159" w:y="1014"/>
        <w:shd w:val="clear" w:color="auto" w:fill="auto"/>
        <w:tabs>
          <w:tab w:val="left" w:pos="2035"/>
        </w:tabs>
        <w:spacing w:after="240"/>
        <w:ind w:right="0"/>
      </w:pPr>
      <w:r>
        <w:t>IČO: 269 25 974</w:t>
      </w:r>
      <w:r>
        <w:tab/>
      </w:r>
      <w:bookmarkEnd w:id="1"/>
    </w:p>
    <w:p w:rsidR="00086477" w:rsidRDefault="00CC5CBC">
      <w:pPr>
        <w:pStyle w:val="Zkladntext1"/>
        <w:framePr w:w="2251" w:h="2491" w:wrap="none" w:vAnchor="text" w:hAnchor="margin" w:x="5795" w:y="1023"/>
        <w:shd w:val="clear" w:color="auto" w:fill="auto"/>
      </w:pPr>
      <w:r>
        <w:rPr>
          <w:u w:val="single"/>
        </w:rPr>
        <w:t>Dodavatel:</w:t>
      </w:r>
    </w:p>
    <w:p w:rsidR="00086477" w:rsidRDefault="00CC5CBC">
      <w:pPr>
        <w:pStyle w:val="Zkladntext1"/>
        <w:framePr w:w="2251" w:h="2491" w:wrap="none" w:vAnchor="text" w:hAnchor="margin" w:x="5795" w:y="1023"/>
        <w:shd w:val="clear" w:color="auto" w:fill="auto"/>
      </w:pPr>
      <w:r>
        <w:t>Lima CZ, s.r.o.</w:t>
      </w:r>
    </w:p>
    <w:p w:rsidR="00CC5CBC" w:rsidRDefault="00CC5CBC">
      <w:pPr>
        <w:pStyle w:val="Zkladntext1"/>
        <w:framePr w:w="2251" w:h="2491" w:wrap="none" w:vAnchor="text" w:hAnchor="margin" w:x="5795" w:y="1023"/>
        <w:shd w:val="clear" w:color="auto" w:fill="auto"/>
      </w:pPr>
      <w:r>
        <w:t>Do zahrádek I</w:t>
      </w:r>
      <w:r>
        <w:t xml:space="preserve"> 5/157 </w:t>
      </w:r>
    </w:p>
    <w:p w:rsidR="00CC5CBC" w:rsidRDefault="00CC5CBC">
      <w:pPr>
        <w:pStyle w:val="Zkladntext1"/>
        <w:framePr w:w="2251" w:h="2491" w:wrap="none" w:vAnchor="text" w:hAnchor="margin" w:x="5795" w:y="1023"/>
        <w:shd w:val="clear" w:color="auto" w:fill="auto"/>
      </w:pPr>
      <w:r>
        <w:t>155 21 Praha 5 - Zličín tel</w:t>
      </w:r>
      <w:r>
        <w:t>: 222 720 </w:t>
      </w:r>
      <w:r>
        <w:t>011</w:t>
      </w:r>
    </w:p>
    <w:p w:rsidR="00CC5CBC" w:rsidRDefault="00CC5CBC">
      <w:pPr>
        <w:pStyle w:val="Zkladntext1"/>
        <w:framePr w:w="2251" w:h="2491" w:wrap="none" w:vAnchor="text" w:hAnchor="margin" w:x="5795" w:y="1023"/>
        <w:shd w:val="clear" w:color="auto" w:fill="auto"/>
      </w:pPr>
      <w:r>
        <w:t>fax: 222 723 </w:t>
      </w:r>
      <w:r>
        <w:t xml:space="preserve">558 </w:t>
      </w:r>
    </w:p>
    <w:p w:rsidR="00CC5CBC" w:rsidRDefault="00CC5CBC">
      <w:pPr>
        <w:pStyle w:val="Zkladntext1"/>
        <w:framePr w:w="2251" w:h="2491" w:wrap="none" w:vAnchor="text" w:hAnchor="margin" w:x="5795" w:y="1023"/>
        <w:shd w:val="clear" w:color="auto" w:fill="auto"/>
      </w:pPr>
      <w:r>
        <w:t>e-mail</w:t>
      </w:r>
      <w:r>
        <w:t xml:space="preserve">: </w:t>
      </w:r>
      <w:hyperlink r:id="rId6" w:history="1">
        <w:r>
          <w:rPr>
            <w:lang w:val="en-US" w:eastAsia="en-US" w:bidi="en-US"/>
          </w:rPr>
          <w:t>info@limacz.cz</w:t>
        </w:r>
      </w:hyperlink>
      <w:r>
        <w:rPr>
          <w:lang w:val="en-US" w:eastAsia="en-US" w:bidi="en-US"/>
        </w:rPr>
        <w:t xml:space="preserve"> </w:t>
      </w:r>
      <w:r>
        <w:t>IČO: 271 99 </w:t>
      </w:r>
      <w:r>
        <w:t xml:space="preserve">592 </w:t>
      </w:r>
    </w:p>
    <w:p w:rsidR="00086477" w:rsidRDefault="00CC5CBC">
      <w:pPr>
        <w:pStyle w:val="Zkladntext1"/>
        <w:framePr w:w="2251" w:h="2491" w:wrap="none" w:vAnchor="text" w:hAnchor="margin" w:x="5795" w:y="1023"/>
        <w:shd w:val="clear" w:color="auto" w:fill="auto"/>
      </w:pPr>
      <w:bookmarkStart w:id="2" w:name="_GoBack"/>
      <w:bookmarkEnd w:id="2"/>
      <w:r>
        <w:t>DIČ: CZ27199592</w:t>
      </w:r>
    </w:p>
    <w:p w:rsidR="00086477" w:rsidRDefault="00CC5CBC">
      <w:pPr>
        <w:pStyle w:val="Zkladntext1"/>
        <w:framePr w:w="1378" w:h="1085" w:wrap="none" w:vAnchor="text" w:hAnchor="margin" w:x="174" w:y="4004"/>
        <w:shd w:val="clear" w:color="auto" w:fill="auto"/>
        <w:spacing w:after="580" w:line="240" w:lineRule="auto"/>
      </w:pPr>
      <w:r>
        <w:t>Objednávka č.</w:t>
      </w:r>
    </w:p>
    <w:p w:rsidR="00086477" w:rsidRDefault="00CC5CBC">
      <w:pPr>
        <w:pStyle w:val="Zkladntext1"/>
        <w:framePr w:w="1378" w:h="1085" w:wrap="none" w:vAnchor="text" w:hAnchor="margin" w:x="174" w:y="4004"/>
        <w:shd w:val="clear" w:color="auto" w:fill="auto"/>
        <w:spacing w:line="240" w:lineRule="auto"/>
      </w:pPr>
      <w:r>
        <w:t>Pacient:</w:t>
      </w:r>
    </w:p>
    <w:p w:rsidR="00086477" w:rsidRDefault="00CC5CBC">
      <w:pPr>
        <w:pStyle w:val="Zkladntext1"/>
        <w:framePr w:w="1368" w:h="307" w:wrap="none" w:vAnchor="text" w:hAnchor="margin" w:x="5823" w:y="4782"/>
        <w:shd w:val="clear" w:color="auto" w:fill="auto"/>
        <w:spacing w:line="240" w:lineRule="auto"/>
      </w:pPr>
      <w:r>
        <w:t>Operace dne:</w:t>
      </w:r>
    </w:p>
    <w:p w:rsidR="00086477" w:rsidRDefault="00CC5CBC">
      <w:pPr>
        <w:pStyle w:val="Zkladntext1"/>
        <w:framePr w:w="1843" w:h="293" w:wrap="none" w:vAnchor="text" w:hAnchor="margin" w:x="198" w:y="5334"/>
        <w:shd w:val="clear" w:color="auto" w:fill="auto"/>
        <w:spacing w:line="240" w:lineRule="auto"/>
      </w:pPr>
      <w:r>
        <w:t>Rok narození (RČ):</w:t>
      </w:r>
    </w:p>
    <w:p w:rsidR="00086477" w:rsidRDefault="00CC5CBC">
      <w:pPr>
        <w:pStyle w:val="Zkladntext1"/>
        <w:framePr w:w="4056" w:h="2597" w:wrap="none" w:vAnchor="text" w:hAnchor="margin" w:x="183" w:y="5871"/>
        <w:shd w:val="clear" w:color="auto" w:fill="auto"/>
        <w:spacing w:after="80" w:line="240" w:lineRule="auto"/>
      </w:pPr>
      <w:r>
        <w:rPr>
          <w:color w:val="2A272A"/>
        </w:rPr>
        <w:t>Objednáváme u Vás:</w:t>
      </w:r>
    </w:p>
    <w:p w:rsidR="00086477" w:rsidRDefault="00CC5CBC">
      <w:pPr>
        <w:pStyle w:val="Nadpis50"/>
        <w:keepNext/>
        <w:keepLines/>
        <w:framePr w:w="4056" w:h="2597" w:wrap="none" w:vAnchor="text" w:hAnchor="margin" w:x="183" w:y="5871"/>
        <w:shd w:val="clear" w:color="auto" w:fill="auto"/>
        <w:tabs>
          <w:tab w:val="left" w:pos="3763"/>
        </w:tabs>
      </w:pPr>
      <w:bookmarkStart w:id="3" w:name="bookmark5"/>
      <w:r>
        <w:rPr>
          <w:rFonts w:ascii="Arial" w:eastAsia="Arial" w:hAnsi="Arial" w:cs="Arial"/>
          <w:sz w:val="14"/>
          <w:szCs w:val="14"/>
        </w:rPr>
        <w:t xml:space="preserve">REF </w:t>
      </w:r>
      <w:r>
        <w:t>6612.09.240</w:t>
      </w:r>
      <w:r>
        <w:tab/>
        <w:t>oa</w:t>
      </w:r>
      <w:bookmarkEnd w:id="3"/>
    </w:p>
    <w:p w:rsidR="00086477" w:rsidRDefault="00CC5CBC">
      <w:pPr>
        <w:pStyle w:val="Zkladntext30"/>
        <w:framePr w:w="4056" w:h="2597" w:wrap="none" w:vAnchor="text" w:hAnchor="margin" w:x="183" w:y="5871"/>
        <w:shd w:val="clear" w:color="auto" w:fill="auto"/>
        <w:rPr>
          <w:sz w:val="26"/>
          <w:szCs w:val="26"/>
        </w:rPr>
      </w:pPr>
      <w:r>
        <w:t xml:space="preserve">MULTIGEN PLUS Knee - CoCrMo Femoral Component/Componente Femor. PS-CEMENTED #4 Left/Sinistro </w:t>
      </w:r>
      <w:r>
        <w:rPr>
          <w:b/>
          <w:bCs/>
          <w:sz w:val="34"/>
          <w:szCs w:val="34"/>
        </w:rPr>
        <w:t xml:space="preserve">2 </w:t>
      </w:r>
      <w:r>
        <w:rPr>
          <w:w w:val="60"/>
          <w:sz w:val="26"/>
          <w:szCs w:val="26"/>
        </w:rPr>
        <w:t>2019-12 S 2014 12250 ĚššKZH 1400334</w:t>
      </w:r>
    </w:p>
    <w:p w:rsidR="00086477" w:rsidRDefault="00CC5CBC">
      <w:pPr>
        <w:pStyle w:val="Nadpis50"/>
        <w:keepNext/>
        <w:keepLines/>
        <w:framePr w:w="4056" w:h="2597" w:wrap="none" w:vAnchor="text" w:hAnchor="margin" w:x="183" w:y="5871"/>
        <w:shd w:val="clear" w:color="auto" w:fill="auto"/>
        <w:spacing w:after="0"/>
        <w:jc w:val="left"/>
      </w:pPr>
      <w:bookmarkStart w:id="4" w:name="bookmark6"/>
      <w:r>
        <w:rPr>
          <w:rFonts w:ascii="Arial" w:eastAsia="Arial" w:hAnsi="Arial" w:cs="Arial"/>
          <w:smallCaps/>
          <w:sz w:val="18"/>
          <w:szCs w:val="18"/>
        </w:rPr>
        <w:t>iiiii</w:t>
      </w:r>
      <w:r>
        <w:t xml:space="preserve"> niJiiNiiiiuii</w:t>
      </w:r>
      <w:bookmarkEnd w:id="4"/>
    </w:p>
    <w:p w:rsidR="00086477" w:rsidRDefault="00CC5CBC">
      <w:pPr>
        <w:pStyle w:val="Zkladntext20"/>
        <w:framePr w:w="4056" w:h="2597" w:wrap="none" w:vAnchor="text" w:hAnchor="margin" w:x="183" w:y="5871"/>
        <w:shd w:val="clear" w:color="auto" w:fill="auto"/>
        <w:spacing w:after="40"/>
        <w:jc w:val="left"/>
      </w:pPr>
      <w:r>
        <w:t>(20)03(240)96612092400( 10) 1412250(91) 1400334(92)2844</w:t>
      </w:r>
    </w:p>
    <w:p w:rsidR="00086477" w:rsidRDefault="00CC5CBC">
      <w:pPr>
        <w:pStyle w:val="Zkladntext20"/>
        <w:framePr w:w="4056" w:h="2597" w:wrap="none" w:vAnchor="text" w:hAnchor="margin" w:x="183" w:y="5871"/>
        <w:shd w:val="clear" w:color="auto" w:fill="auto"/>
        <w:tabs>
          <w:tab w:val="left" w:pos="3193"/>
          <w:tab w:val="left" w:pos="3908"/>
        </w:tabs>
        <w:ind w:left="140"/>
        <w:rPr>
          <w:sz w:val="18"/>
          <w:szCs w:val="18"/>
        </w:rPr>
      </w:pPr>
      <w:r>
        <w:rPr>
          <w:sz w:val="11"/>
          <w:szCs w:val="11"/>
        </w:rPr>
        <w:t xml:space="preserve">jj </w:t>
      </w:r>
      <w:r>
        <w:t>Limacorporate S.p A - Via Nazionale, 52</w:t>
      </w:r>
      <w:r>
        <w:tab/>
      </w:r>
      <w:r>
        <w:rPr>
          <w:i/>
          <w:iCs/>
          <w:sz w:val="18"/>
          <w:szCs w:val="18"/>
        </w:rPr>
        <w:t>f</w:t>
      </w:r>
      <w:r>
        <w:rPr>
          <w:i/>
          <w:iCs/>
          <w:sz w:val="18"/>
          <w:szCs w:val="18"/>
        </w:rPr>
        <w:tab/>
        <w:t>~</w:t>
      </w:r>
    </w:p>
    <w:p w:rsidR="00086477" w:rsidRDefault="00CC5CBC">
      <w:pPr>
        <w:pStyle w:val="Zkladntext20"/>
        <w:framePr w:w="4056" w:h="2597" w:wrap="none" w:vAnchor="text" w:hAnchor="margin" w:x="183" w:y="5871"/>
        <w:shd w:val="clear" w:color="auto" w:fill="auto"/>
        <w:tabs>
          <w:tab w:val="left" w:pos="3173"/>
        </w:tabs>
        <w:spacing w:after="60" w:line="180" w:lineRule="auto"/>
      </w:pPr>
      <w:r>
        <w:rPr>
          <w:b/>
          <w:bCs/>
          <w:sz w:val="16"/>
          <w:szCs w:val="16"/>
        </w:rPr>
        <w:t xml:space="preserve">ÉMfl </w:t>
      </w:r>
      <w:r>
        <w:t>33038 Villanova di San Daniele - Udine - Italy</w:t>
      </w:r>
      <w:r>
        <w:tab/>
      </w:r>
      <w:r>
        <w:rPr>
          <w:sz w:val="11"/>
          <w:szCs w:val="11"/>
        </w:rPr>
        <w:t xml:space="preserve">V. V </w:t>
      </w:r>
      <w:r>
        <w:t>0123</w:t>
      </w:r>
    </w:p>
    <w:p w:rsidR="00086477" w:rsidRDefault="00CC5CBC">
      <w:pPr>
        <w:pStyle w:val="Nadpis50"/>
        <w:keepNext/>
        <w:keepLines/>
        <w:framePr w:w="3053" w:h="826" w:wrap="none" w:vAnchor="text" w:hAnchor="margin" w:x="30" w:y="8795"/>
        <w:shd w:val="clear" w:color="auto" w:fill="auto"/>
        <w:spacing w:after="60"/>
      </w:pPr>
      <w:bookmarkStart w:id="5" w:name="bookmark7"/>
      <w:r>
        <w:rPr>
          <w:rFonts w:ascii="Arial" w:eastAsia="Arial" w:hAnsi="Arial" w:cs="Arial"/>
          <w:sz w:val="14"/>
          <w:szCs w:val="14"/>
        </w:rPr>
        <w:t xml:space="preserve">REF </w:t>
      </w:r>
      <w:r>
        <w:t>6624.15.140</w:t>
      </w:r>
      <w:bookmarkEnd w:id="5"/>
    </w:p>
    <w:p w:rsidR="00086477" w:rsidRDefault="00CC5CBC">
      <w:pPr>
        <w:pStyle w:val="Zkladntext20"/>
        <w:framePr w:w="3053" w:h="826" w:wrap="none" w:vAnchor="text" w:hAnchor="margin" w:x="30" w:y="8795"/>
        <w:shd w:val="clear" w:color="auto" w:fill="auto"/>
        <w:spacing w:line="533" w:lineRule="auto"/>
      </w:pPr>
      <w:r>
        <w:t>MULTIGEN PLUS Knee - TI6AI4V+UHMWPE Tlbial Plate/Piatto</w:t>
      </w:r>
      <w:r>
        <w:t xml:space="preserve"> Tlblale</w:t>
      </w:r>
    </w:p>
    <w:p w:rsidR="00086477" w:rsidRDefault="00CC5CBC">
      <w:pPr>
        <w:pStyle w:val="Nadpis40"/>
        <w:keepNext/>
        <w:keepLines/>
        <w:framePr w:w="3960" w:h="341" w:wrap="none" w:vAnchor="text" w:hAnchor="margin" w:x="49" w:y="9822"/>
        <w:shd w:val="clear" w:color="auto" w:fill="auto"/>
      </w:pPr>
      <w:bookmarkStart w:id="6" w:name="bookmark8"/>
      <w:r>
        <w:rPr>
          <w:b/>
          <w:bCs/>
        </w:rPr>
        <w:t xml:space="preserve">2 </w:t>
      </w:r>
      <w:r>
        <w:t xml:space="preserve">2022-03-31 Ešíl 2016 16480 </w:t>
      </w:r>
      <w:r>
        <w:rPr>
          <w:u w:val="single"/>
        </w:rPr>
        <w:t>l</w:t>
      </w:r>
      <w:r>
        <w:rPr>
          <w:u w:val="single"/>
          <w:vertAlign w:val="superscript"/>
        </w:rPr>
        <w:t>STERILE</w:t>
      </w:r>
      <w:r>
        <w:rPr>
          <w:u w:val="single"/>
        </w:rPr>
        <w:t xml:space="preserve"> I* </w:t>
      </w:r>
      <w:r>
        <w:rPr>
          <w:color w:val="535254"/>
          <w:u w:val="single"/>
        </w:rPr>
        <w:t>I</w:t>
      </w:r>
      <w:r>
        <w:rPr>
          <w:color w:val="535254"/>
        </w:rPr>
        <w:t xml:space="preserve"> </w:t>
      </w:r>
      <w:r>
        <w:t>1700077</w:t>
      </w:r>
      <w:bookmarkEnd w:id="6"/>
    </w:p>
    <w:p w:rsidR="00086477" w:rsidRDefault="00CC5CBC">
      <w:pPr>
        <w:pStyle w:val="Titulekobrzku0"/>
        <w:framePr w:w="1848" w:h="163" w:wrap="none" w:vAnchor="text" w:hAnchor="margin" w:x="44" w:y="9620"/>
        <w:shd w:val="clear" w:color="auto" w:fill="auto"/>
      </w:pPr>
      <w:r>
        <w:t>Metal Back #4 CEMENTED</w:t>
      </w:r>
    </w:p>
    <w:p w:rsidR="00086477" w:rsidRDefault="00CC5CBC">
      <w:pPr>
        <w:pStyle w:val="Titulekobrzku0"/>
        <w:framePr w:w="2938" w:h="192" w:wrap="none" w:vAnchor="text" w:hAnchor="margin" w:x="39" w:y="10672"/>
        <w:shd w:val="clear" w:color="auto" w:fill="auto"/>
      </w:pPr>
      <w:r>
        <w:t>(20)03(240)96624151400(10)1616480(91)1700077(92)9691</w:t>
      </w:r>
    </w:p>
    <w:p w:rsidR="00086477" w:rsidRDefault="00CC5CBC">
      <w:pPr>
        <w:pStyle w:val="Titulekobrzku0"/>
        <w:framePr w:w="2602" w:h="288" w:wrap="none" w:vAnchor="text" w:hAnchor="margin" w:x="370" w:y="10864"/>
        <w:shd w:val="clear" w:color="auto" w:fill="auto"/>
      </w:pPr>
      <w:r>
        <w:t>Limacorporate SpA - Via Nazionale. 52</w:t>
      </w:r>
    </w:p>
    <w:p w:rsidR="00086477" w:rsidRDefault="00CC5CBC">
      <w:pPr>
        <w:pStyle w:val="Titulekobrzku0"/>
        <w:framePr w:w="2602" w:h="288" w:wrap="none" w:vAnchor="text" w:hAnchor="margin" w:x="370" w:y="10864"/>
        <w:shd w:val="clear" w:color="auto" w:fill="auto"/>
      </w:pPr>
      <w:r>
        <w:t>33038 Villanova di San Daniele - Udine - Italy</w:t>
      </w:r>
    </w:p>
    <w:p w:rsidR="00086477" w:rsidRDefault="00CC5CBC">
      <w:pPr>
        <w:pStyle w:val="Zkladntext1"/>
        <w:framePr w:w="264" w:h="278" w:wrap="none" w:vAnchor="text" w:hAnchor="margin" w:x="54" w:y="10883"/>
        <w:shd w:val="clear" w:color="auto" w:fill="auto"/>
        <w:spacing w:line="240" w:lineRule="auto"/>
      </w:pPr>
      <w:r>
        <w:rPr>
          <w:b/>
          <w:bCs/>
          <w:color w:val="2A272A"/>
        </w:rPr>
        <w:t>eJ</w:t>
      </w:r>
    </w:p>
    <w:p w:rsidR="00086477" w:rsidRDefault="00CC5CBC">
      <w:pPr>
        <w:pStyle w:val="Zkladntext40"/>
        <w:framePr w:w="326" w:h="134" w:wrap="none" w:vAnchor="text" w:hAnchor="margin" w:x="3807" w:y="10907"/>
        <w:shd w:val="clear" w:color="auto" w:fill="auto"/>
      </w:pPr>
      <w:r>
        <w:t>0123</w:t>
      </w:r>
    </w:p>
    <w:p w:rsidR="00086477" w:rsidRDefault="00CC5CBC">
      <w:pPr>
        <w:pStyle w:val="Zkladntext30"/>
        <w:framePr w:w="259" w:h="2021" w:hRule="exact" w:wrap="none" w:vAnchor="text" w:hAnchor="margin" w:x="2" w:y="11550"/>
        <w:shd w:val="clear" w:color="auto" w:fill="auto"/>
        <w:spacing w:line="240" w:lineRule="auto"/>
        <w:textDirection w:val="btLr"/>
        <w:rPr>
          <w:sz w:val="18"/>
          <w:szCs w:val="18"/>
        </w:rPr>
      </w:pPr>
      <w:r>
        <w:rPr>
          <w:sz w:val="16"/>
          <w:szCs w:val="16"/>
        </w:rPr>
        <w:t xml:space="preserve">■J </w:t>
      </w:r>
      <w:r>
        <w:rPr>
          <w:sz w:val="18"/>
          <w:szCs w:val="18"/>
        </w:rPr>
        <w:t>Limacorporate S.p.A</w:t>
      </w:r>
    </w:p>
    <w:p w:rsidR="00086477" w:rsidRDefault="00CC5CBC">
      <w:pPr>
        <w:pStyle w:val="Nadpis20"/>
        <w:keepNext/>
        <w:keepLines/>
        <w:framePr w:w="557" w:h="662" w:wrap="none" w:vAnchor="text" w:hAnchor="margin" w:x="3591" w:y="11315"/>
        <w:shd w:val="clear" w:color="auto" w:fill="auto"/>
      </w:pPr>
      <w:bookmarkStart w:id="7" w:name="bookmark9"/>
      <w:r>
        <w:t>ce</w:t>
      </w:r>
      <w:bookmarkEnd w:id="7"/>
    </w:p>
    <w:p w:rsidR="00086477" w:rsidRDefault="00CC5CBC">
      <w:pPr>
        <w:pStyle w:val="Zkladntext20"/>
        <w:framePr w:w="557" w:h="662" w:wrap="none" w:vAnchor="text" w:hAnchor="margin" w:x="3591" w:y="11315"/>
        <w:shd w:val="clear" w:color="auto" w:fill="auto"/>
        <w:jc w:val="left"/>
      </w:pPr>
      <w:r>
        <w:t>0-1 23</w:t>
      </w:r>
    </w:p>
    <w:p w:rsidR="00086477" w:rsidRDefault="00CC5CBC">
      <w:pPr>
        <w:pStyle w:val="Nadpis40"/>
        <w:keepNext/>
        <w:keepLines/>
        <w:framePr w:w="3941" w:h="336" w:wrap="none" w:vAnchor="text" w:hAnchor="margin" w:x="260" w:y="12059"/>
        <w:shd w:val="clear" w:color="auto" w:fill="auto"/>
        <w:tabs>
          <w:tab w:val="left" w:pos="3283"/>
        </w:tabs>
        <w:jc w:val="both"/>
      </w:pPr>
      <w:bookmarkStart w:id="8" w:name="bookmark10"/>
      <w:r>
        <w:rPr>
          <w:b/>
          <w:bCs/>
        </w:rPr>
        <w:t xml:space="preserve">2 </w:t>
      </w:r>
      <w:r>
        <w:t>2021-03-31 B 2015AT1JM</w:t>
      </w:r>
      <w:r>
        <w:tab/>
        <w:t>1600067</w:t>
      </w:r>
      <w:bookmarkEnd w:id="8"/>
    </w:p>
    <w:p w:rsidR="00086477" w:rsidRDefault="00CC5CBC">
      <w:pPr>
        <w:pStyle w:val="Titulekobrzku0"/>
        <w:framePr w:w="2429" w:h="739" w:wrap="none" w:vAnchor="text" w:hAnchor="margin" w:x="318" w:y="11319"/>
        <w:shd w:val="clear" w:color="auto" w:fill="auto"/>
        <w:rPr>
          <w:sz w:val="24"/>
          <w:szCs w:val="24"/>
        </w:rPr>
      </w:pPr>
      <w:r>
        <w:rPr>
          <w:smallCaps/>
          <w:sz w:val="18"/>
          <w:szCs w:val="18"/>
        </w:rPr>
        <w:t>ref</w:t>
      </w:r>
      <w:r>
        <w:rPr>
          <w:rFonts w:ascii="Georgia" w:eastAsia="Georgia" w:hAnsi="Georgia" w:cs="Georgia"/>
          <w:sz w:val="24"/>
          <w:szCs w:val="24"/>
        </w:rPr>
        <w:t xml:space="preserve"> 6661.50.410</w:t>
      </w:r>
    </w:p>
    <w:p w:rsidR="00086477" w:rsidRDefault="00CC5CBC">
      <w:pPr>
        <w:pStyle w:val="Titulekobrzku0"/>
        <w:framePr w:w="2429" w:h="739" w:wrap="none" w:vAnchor="text" w:hAnchor="margin" w:x="318" w:y="11319"/>
        <w:shd w:val="clear" w:color="auto" w:fill="auto"/>
        <w:spacing w:line="317" w:lineRule="auto"/>
      </w:pPr>
      <w:r>
        <w:t>MULTIGEN PLUS Knee - UHMWPE Tibial Liner/lnserto Tiblale PS #4 - h=10mm</w:t>
      </w:r>
    </w:p>
    <w:p w:rsidR="00086477" w:rsidRDefault="00CC5CBC">
      <w:pPr>
        <w:pStyle w:val="Titulekobrzku0"/>
        <w:framePr w:w="2986" w:h="173" w:wrap="none" w:vAnchor="text" w:hAnchor="margin" w:x="303" w:y="12875"/>
        <w:shd w:val="clear" w:color="auto" w:fill="auto"/>
      </w:pPr>
      <w:r>
        <w:t>(20)05(240)96661504100( 10) 15AT1J M(91</w:t>
      </w:r>
      <w:r>
        <w:rPr>
          <w:color w:val="69666B"/>
        </w:rPr>
        <w:t xml:space="preserve">) </w:t>
      </w:r>
      <w:r>
        <w:t>1600067(92)3911</w:t>
      </w:r>
    </w:p>
    <w:p w:rsidR="00086477" w:rsidRDefault="00CC5CBC">
      <w:pPr>
        <w:pStyle w:val="Titulekobrzku0"/>
        <w:framePr w:w="1632" w:h="173" w:wrap="none" w:vAnchor="text" w:hAnchor="margin" w:x="284" w:y="13451"/>
        <w:shd w:val="clear" w:color="auto" w:fill="auto"/>
      </w:pPr>
      <w:r>
        <w:t>(01 )08033390016384( 17)210331</w:t>
      </w:r>
    </w:p>
    <w:p w:rsidR="00086477" w:rsidRDefault="00CC5CBC">
      <w:pPr>
        <w:pStyle w:val="Zkladntext1"/>
        <w:framePr w:w="1459" w:h="269" w:wrap="none" w:vAnchor="text" w:hAnchor="margin" w:x="5895" w:y="14612"/>
        <w:shd w:val="clear" w:color="auto" w:fill="auto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Razítko a podpis</w:t>
      </w:r>
    </w:p>
    <w:p w:rsidR="00086477" w:rsidRDefault="00CC5CBC">
      <w:pPr>
        <w:spacing w:line="360" w:lineRule="exact"/>
      </w:pPr>
      <w:r>
        <w:rPr>
          <w:rFonts w:ascii="Arial" w:eastAsia="Arial" w:hAnsi="Arial" w:cs="Arial"/>
          <w:noProof/>
          <w:color w:val="535254"/>
          <w:sz w:val="20"/>
          <w:szCs w:val="20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3194685</wp:posOffset>
            </wp:positionH>
            <wp:positionV relativeFrom="paragraph">
              <wp:posOffset>2380615</wp:posOffset>
            </wp:positionV>
            <wp:extent cx="2298065" cy="9753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9806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535254"/>
          <w:sz w:val="20"/>
          <w:szCs w:val="20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6428740</wp:posOffset>
            </wp:positionH>
            <wp:positionV relativeFrom="paragraph">
              <wp:posOffset>3298190</wp:posOffset>
            </wp:positionV>
            <wp:extent cx="1597025" cy="42037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9702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535254"/>
          <w:sz w:val="20"/>
          <w:szCs w:val="20"/>
        </w:rPr>
        <w:drawing>
          <wp:anchor distT="356870" distB="283210" distL="12065" distR="0" simplePos="0" relativeHeight="62914692" behindDoc="1" locked="0" layoutInCell="1" allowOverlap="1">
            <wp:simplePos x="0" y="0"/>
            <wp:positionH relativeFrom="page">
              <wp:posOffset>2118360</wp:posOffset>
            </wp:positionH>
            <wp:positionV relativeFrom="paragraph">
              <wp:posOffset>6464935</wp:posOffset>
            </wp:positionV>
            <wp:extent cx="2035810" cy="33528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3581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535254"/>
          <w:sz w:val="20"/>
          <w:szCs w:val="20"/>
        </w:rPr>
        <w:drawing>
          <wp:anchor distT="688975" distB="0" distL="6350" distR="0" simplePos="0" relativeHeight="62914693" behindDoc="1" locked="0" layoutInCell="1" allowOverlap="1">
            <wp:simplePos x="0" y="0"/>
            <wp:positionH relativeFrom="page">
              <wp:posOffset>2289810</wp:posOffset>
            </wp:positionH>
            <wp:positionV relativeFrom="paragraph">
              <wp:posOffset>7875905</wp:posOffset>
            </wp:positionV>
            <wp:extent cx="2164080" cy="31686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16408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535254"/>
          <w:sz w:val="20"/>
          <w:szCs w:val="20"/>
        </w:rPr>
        <w:drawing>
          <wp:anchor distT="91440" distB="100330" distL="24130" distR="304800" simplePos="0" relativeHeight="62914694" behindDoc="1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8266430</wp:posOffset>
            </wp:positionV>
            <wp:extent cx="1578610" cy="28638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5786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535254"/>
          <w:sz w:val="20"/>
          <w:szCs w:val="20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7233285</wp:posOffset>
            </wp:positionH>
            <wp:positionV relativeFrom="paragraph">
              <wp:posOffset>8747760</wp:posOffset>
            </wp:positionV>
            <wp:extent cx="1097280" cy="43878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9728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360" w:lineRule="exact"/>
      </w:pPr>
    </w:p>
    <w:p w:rsidR="00086477" w:rsidRDefault="00086477">
      <w:pPr>
        <w:spacing w:line="480" w:lineRule="exact"/>
      </w:pPr>
    </w:p>
    <w:p w:rsidR="00086477" w:rsidRDefault="00CC5CBC">
      <w:pPr>
        <w:spacing w:line="14" w:lineRule="exact"/>
      </w:pPr>
      <w:r>
        <w:br w:type="page"/>
      </w:r>
    </w:p>
    <w:sectPr w:rsidR="00086477">
      <w:pgSz w:w="16840" w:h="23800"/>
      <w:pgMar w:top="935" w:right="3697" w:bottom="935" w:left="32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C5CBC">
      <w:r>
        <w:separator/>
      </w:r>
    </w:p>
  </w:endnote>
  <w:endnote w:type="continuationSeparator" w:id="0">
    <w:p w:rsidR="00000000" w:rsidRDefault="00CC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477" w:rsidRDefault="00086477"/>
  </w:footnote>
  <w:footnote w:type="continuationSeparator" w:id="0">
    <w:p w:rsidR="00086477" w:rsidRDefault="000864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77"/>
    <w:rsid w:val="00086477"/>
    <w:rsid w:val="00C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8AB5"/>
  <w15:docId w15:val="{435C9D27-379B-49D8-9A7A-FB5562EB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888289"/>
      <w:sz w:val="62"/>
      <w:szCs w:val="6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69666B"/>
      <w:sz w:val="36"/>
      <w:szCs w:val="36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535254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/>
      <w:iCs/>
      <w:smallCaps w:val="0"/>
      <w:strike w:val="0"/>
      <w:color w:val="535254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A272A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A272A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A272A"/>
      <w:sz w:val="10"/>
      <w:szCs w:val="1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color w:val="2A272A"/>
      <w:w w:val="6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A272A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2A272A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2A272A"/>
      <w:sz w:val="50"/>
      <w:szCs w:val="5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888289"/>
      <w:sz w:val="62"/>
      <w:szCs w:val="6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color w:val="69666B"/>
      <w:sz w:val="36"/>
      <w:szCs w:val="36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color w:val="535254"/>
      <w:sz w:val="20"/>
      <w:szCs w:val="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440"/>
      <w:ind w:left="580" w:right="210" w:firstLine="20"/>
      <w:jc w:val="both"/>
      <w:outlineLvl w:val="5"/>
    </w:pPr>
    <w:rPr>
      <w:rFonts w:ascii="Arial" w:eastAsia="Arial" w:hAnsi="Arial" w:cs="Arial"/>
      <w:i/>
      <w:iCs/>
      <w:color w:val="535254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40"/>
      <w:jc w:val="both"/>
      <w:outlineLvl w:val="4"/>
    </w:pPr>
    <w:rPr>
      <w:rFonts w:ascii="Georgia" w:eastAsia="Georgia" w:hAnsi="Georgia" w:cs="Georgia"/>
      <w:color w:val="2A272A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</w:pPr>
    <w:rPr>
      <w:rFonts w:ascii="Arial" w:eastAsia="Arial" w:hAnsi="Arial" w:cs="Arial"/>
      <w:color w:val="2A272A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color w:val="2A272A"/>
      <w:sz w:val="10"/>
      <w:szCs w:val="1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color w:val="2A272A"/>
      <w:w w:val="60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2A272A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2A272A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2A272A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macz.cz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Scan_20171023_140040</dc:title>
  <dc:subject/>
  <dc:creator>sona_sedlakova</dc:creator>
  <cp:keywords/>
  <cp:lastModifiedBy>sona_sedlakova</cp:lastModifiedBy>
  <cp:revision>2</cp:revision>
  <dcterms:created xsi:type="dcterms:W3CDTF">2017-10-24T07:08:00Z</dcterms:created>
  <dcterms:modified xsi:type="dcterms:W3CDTF">2017-10-24T07:09:00Z</dcterms:modified>
</cp:coreProperties>
</file>