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C21" w:rsidRDefault="00292629" w:rsidP="00292629">
      <w:pPr>
        <w:spacing w:line="590" w:lineRule="exact"/>
        <w:sectPr w:rsidR="00BA4C21">
          <w:pgSz w:w="11900" w:h="16840"/>
          <w:pgMar w:top="289" w:right="742" w:bottom="1375" w:left="1380" w:header="0" w:footer="947" w:gutter="0"/>
          <w:pgNumType w:start="1"/>
          <w:cols w:space="720"/>
          <w:noEndnote/>
          <w:docGrid w:linePitch="360"/>
        </w:sectPr>
      </w:pPr>
      <w:r>
        <w:rPr>
          <w:noProof/>
          <w:lang w:bidi="ar-SA"/>
        </w:rPr>
        <w:t xml:space="preserve">                                                                                                                   NG/2013/2017</w:t>
      </w:r>
    </w:p>
    <w:p w:rsidR="00BA4C21" w:rsidRDefault="00BA4C21">
      <w:pPr>
        <w:spacing w:line="240" w:lineRule="exact"/>
        <w:rPr>
          <w:sz w:val="19"/>
          <w:szCs w:val="19"/>
        </w:rPr>
      </w:pPr>
    </w:p>
    <w:p w:rsidR="00BA4C21" w:rsidRDefault="00BA4C21">
      <w:pPr>
        <w:spacing w:line="240" w:lineRule="exact"/>
        <w:rPr>
          <w:sz w:val="19"/>
          <w:szCs w:val="19"/>
        </w:rPr>
      </w:pPr>
    </w:p>
    <w:p w:rsidR="00BA4C21" w:rsidRDefault="00BA4C21">
      <w:pPr>
        <w:spacing w:before="53" w:after="53" w:line="240" w:lineRule="exact"/>
        <w:rPr>
          <w:sz w:val="19"/>
          <w:szCs w:val="19"/>
        </w:rPr>
      </w:pPr>
    </w:p>
    <w:p w:rsidR="00BA4C21" w:rsidRDefault="00BA4C21">
      <w:pPr>
        <w:spacing w:line="14" w:lineRule="exact"/>
        <w:sectPr w:rsidR="00BA4C21">
          <w:type w:val="continuous"/>
          <w:pgSz w:w="11900" w:h="16840"/>
          <w:pgMar w:top="1453" w:right="0" w:bottom="1376" w:left="0" w:header="0" w:footer="3" w:gutter="0"/>
          <w:cols w:space="720"/>
          <w:noEndnote/>
          <w:docGrid w:linePitch="360"/>
        </w:sectPr>
      </w:pPr>
    </w:p>
    <w:p w:rsidR="00BA4C21" w:rsidRDefault="00224BA2">
      <w:pPr>
        <w:pStyle w:val="Nadpis20"/>
        <w:keepNext/>
        <w:keepLines/>
        <w:shd w:val="clear" w:color="auto" w:fill="auto"/>
      </w:pPr>
      <w:bookmarkStart w:id="0" w:name="bookmark1"/>
      <w:r>
        <w:t>Dodatek č. 1</w:t>
      </w:r>
      <w:r>
        <w:br/>
        <w:t>SMLOUVY</w:t>
      </w:r>
      <w:bookmarkEnd w:id="0"/>
    </w:p>
    <w:p w:rsidR="00BA4C21" w:rsidRDefault="00224BA2">
      <w:pPr>
        <w:pStyle w:val="Zkladntext1"/>
        <w:shd w:val="clear" w:color="auto" w:fill="auto"/>
        <w:spacing w:after="200" w:line="240" w:lineRule="auto"/>
        <w:jc w:val="center"/>
        <w:rPr>
          <w:sz w:val="20"/>
          <w:szCs w:val="20"/>
        </w:rPr>
      </w:pPr>
      <w:r>
        <w:rPr>
          <w:b/>
          <w:bCs/>
          <w:sz w:val="20"/>
          <w:szCs w:val="20"/>
        </w:rPr>
        <w:t>o poskytování bezpečnostních služeb</w:t>
      </w:r>
    </w:p>
    <w:p w:rsidR="00BA4C21" w:rsidRDefault="00292629">
      <w:pPr>
        <w:pStyle w:val="Zkladntext1"/>
        <w:shd w:val="clear" w:color="auto" w:fill="auto"/>
        <w:spacing w:after="640" w:line="240" w:lineRule="auto"/>
        <w:ind w:left="180"/>
        <w:jc w:val="center"/>
        <w:rPr>
          <w:sz w:val="20"/>
          <w:szCs w:val="20"/>
        </w:rPr>
      </w:pPr>
      <w:r>
        <w:rPr>
          <w:b/>
          <w:bCs/>
          <w:color w:val="515085"/>
          <w:sz w:val="20"/>
          <w:szCs w:val="20"/>
        </w:rPr>
        <w:t xml:space="preserve"> </w:t>
      </w:r>
      <w:r w:rsidRPr="00292629">
        <w:rPr>
          <w:b/>
          <w:bCs/>
          <w:color w:val="auto"/>
          <w:sz w:val="20"/>
          <w:szCs w:val="20"/>
        </w:rPr>
        <w:t>k č.j.</w:t>
      </w:r>
      <w:r w:rsidR="00224BA2" w:rsidRPr="00292629">
        <w:rPr>
          <w:b/>
          <w:bCs/>
          <w:color w:val="auto"/>
          <w:sz w:val="20"/>
          <w:szCs w:val="20"/>
        </w:rPr>
        <w:t xml:space="preserve"> </w:t>
      </w:r>
      <w:r w:rsidR="00224BA2">
        <w:rPr>
          <w:b/>
          <w:bCs/>
          <w:sz w:val="20"/>
          <w:szCs w:val="20"/>
        </w:rPr>
        <w:t>NG/623/2017</w:t>
      </w:r>
    </w:p>
    <w:p w:rsidR="00BA4C21" w:rsidRDefault="00224BA2">
      <w:pPr>
        <w:pStyle w:val="Nadpis30"/>
        <w:keepNext/>
        <w:keepLines/>
        <w:shd w:val="clear" w:color="auto" w:fill="auto"/>
        <w:spacing w:after="280"/>
        <w:jc w:val="both"/>
      </w:pPr>
      <w:bookmarkStart w:id="1" w:name="bookmark2"/>
      <w:r>
        <w:t>Smluvní strany</w:t>
      </w:r>
      <w:bookmarkEnd w:id="1"/>
    </w:p>
    <w:p w:rsidR="00BA4C21" w:rsidRDefault="00224BA2">
      <w:pPr>
        <w:pStyle w:val="Nadpis30"/>
        <w:keepNext/>
        <w:keepLines/>
        <w:shd w:val="clear" w:color="auto" w:fill="auto"/>
        <w:spacing w:after="140"/>
        <w:jc w:val="left"/>
      </w:pPr>
      <w:bookmarkStart w:id="2" w:name="bookmark3"/>
      <w:r>
        <w:t xml:space="preserve">1. </w:t>
      </w:r>
      <w:r w:rsidR="00292629">
        <w:t xml:space="preserve">        </w:t>
      </w:r>
      <w:r>
        <w:t>Národní galerie v Praze</w:t>
      </w:r>
      <w:bookmarkEnd w:id="2"/>
    </w:p>
    <w:p w:rsidR="00BA4C21" w:rsidRDefault="00224BA2">
      <w:pPr>
        <w:pStyle w:val="Zkladntext1"/>
        <w:shd w:val="clear" w:color="auto" w:fill="auto"/>
        <w:tabs>
          <w:tab w:val="left" w:pos="2887"/>
        </w:tabs>
        <w:spacing w:after="0" w:line="240" w:lineRule="auto"/>
        <w:ind w:left="640" w:firstLine="20"/>
      </w:pPr>
      <w:r>
        <w:t>se sídlem:</w:t>
      </w:r>
      <w:r>
        <w:tab/>
        <w:t>Staroměstské náměstí 606/12, 110 15 Praha 1</w:t>
      </w:r>
    </w:p>
    <w:p w:rsidR="00BA4C21" w:rsidRDefault="00224BA2">
      <w:pPr>
        <w:pStyle w:val="Zkladntext1"/>
        <w:shd w:val="clear" w:color="auto" w:fill="auto"/>
        <w:tabs>
          <w:tab w:val="left" w:pos="2887"/>
        </w:tabs>
        <w:spacing w:after="0" w:line="240" w:lineRule="auto"/>
        <w:ind w:left="640" w:firstLine="20"/>
      </w:pPr>
      <w:r>
        <w:t>IČ:</w:t>
      </w:r>
      <w:r>
        <w:tab/>
        <w:t>00023281</w:t>
      </w:r>
    </w:p>
    <w:p w:rsidR="00BA4C21" w:rsidRDefault="00224BA2">
      <w:pPr>
        <w:pStyle w:val="Zkladntext1"/>
        <w:shd w:val="clear" w:color="auto" w:fill="auto"/>
        <w:tabs>
          <w:tab w:val="left" w:pos="2887"/>
        </w:tabs>
        <w:spacing w:after="0" w:line="240" w:lineRule="auto"/>
        <w:ind w:left="640" w:firstLine="20"/>
      </w:pPr>
      <w:r>
        <w:t>DIČ:</w:t>
      </w:r>
      <w:r>
        <w:tab/>
        <w:t>CZ00023281</w:t>
      </w:r>
    </w:p>
    <w:p w:rsidR="00BA4C21" w:rsidRDefault="00224BA2">
      <w:pPr>
        <w:pStyle w:val="Zkladntext1"/>
        <w:shd w:val="clear" w:color="auto" w:fill="auto"/>
        <w:tabs>
          <w:tab w:val="left" w:pos="2887"/>
          <w:tab w:val="right" w:pos="7994"/>
        </w:tabs>
        <w:spacing w:after="0" w:line="240" w:lineRule="auto"/>
        <w:ind w:left="640" w:firstLine="20"/>
      </w:pPr>
      <w:r>
        <w:t>zastoupená:</w:t>
      </w:r>
      <w:r>
        <w:tab/>
        <w:t>doc. Dr. et Ing.</w:t>
      </w:r>
      <w:r>
        <w:tab/>
        <w:t>Jiřím Fajtem, Ph.D., generálním ředitelem</w:t>
      </w:r>
    </w:p>
    <w:p w:rsidR="00BA4C21" w:rsidRDefault="00224BA2">
      <w:pPr>
        <w:pStyle w:val="Zkladntext1"/>
        <w:shd w:val="clear" w:color="auto" w:fill="auto"/>
        <w:tabs>
          <w:tab w:val="left" w:pos="2887"/>
          <w:tab w:val="right" w:pos="4826"/>
        </w:tabs>
        <w:spacing w:after="0" w:line="240" w:lineRule="auto"/>
        <w:ind w:left="640" w:firstLine="20"/>
      </w:pPr>
      <w:r>
        <w:t>bankovní spojení:</w:t>
      </w:r>
      <w:r>
        <w:tab/>
      </w:r>
      <w:r w:rsidR="00E749DD">
        <w:t>XXXXXXXXXXXXXXXXXX</w:t>
      </w:r>
    </w:p>
    <w:p w:rsidR="00BA4C21" w:rsidRDefault="00224BA2">
      <w:pPr>
        <w:pStyle w:val="Zkladntext1"/>
        <w:shd w:val="clear" w:color="auto" w:fill="auto"/>
        <w:tabs>
          <w:tab w:val="left" w:pos="2887"/>
        </w:tabs>
        <w:spacing w:after="0" w:line="240" w:lineRule="auto"/>
        <w:ind w:left="640" w:firstLine="20"/>
      </w:pPr>
      <w:r>
        <w:t>čí</w:t>
      </w:r>
      <w:r w:rsidR="00E749DD">
        <w:t>slo účtu:</w:t>
      </w:r>
      <w:r w:rsidR="00E749DD">
        <w:tab/>
        <w:t>XXXXXXXXXXXXXXXXXX</w:t>
      </w:r>
    </w:p>
    <w:p w:rsidR="00BA4C21" w:rsidRDefault="00224BA2" w:rsidP="00292629">
      <w:pPr>
        <w:pStyle w:val="Zkladntext1"/>
        <w:shd w:val="clear" w:color="auto" w:fill="auto"/>
        <w:spacing w:after="0" w:line="360" w:lineRule="auto"/>
        <w:ind w:left="641" w:firstLine="23"/>
        <w:rPr>
          <w:b/>
          <w:bCs/>
          <w:sz w:val="20"/>
          <w:szCs w:val="20"/>
        </w:rPr>
      </w:pPr>
      <w:r>
        <w:t xml:space="preserve">(dále jen </w:t>
      </w:r>
      <w:r>
        <w:rPr>
          <w:b/>
          <w:bCs/>
          <w:sz w:val="20"/>
          <w:szCs w:val="20"/>
        </w:rPr>
        <w:t>„Objednatel“)</w:t>
      </w:r>
    </w:p>
    <w:p w:rsidR="00292629" w:rsidRDefault="00292629" w:rsidP="00292629">
      <w:pPr>
        <w:pStyle w:val="Zkladntext1"/>
        <w:shd w:val="clear" w:color="auto" w:fill="auto"/>
        <w:spacing w:after="0" w:line="360" w:lineRule="auto"/>
        <w:ind w:left="641" w:firstLine="23"/>
        <w:rPr>
          <w:b/>
          <w:bCs/>
          <w:sz w:val="20"/>
          <w:szCs w:val="20"/>
        </w:rPr>
      </w:pPr>
    </w:p>
    <w:p w:rsidR="00292629" w:rsidRDefault="00292629" w:rsidP="00292629">
      <w:pPr>
        <w:pStyle w:val="Zkladntext1"/>
        <w:shd w:val="clear" w:color="auto" w:fill="auto"/>
        <w:spacing w:after="0" w:line="360" w:lineRule="auto"/>
        <w:ind w:left="641" w:firstLine="23"/>
        <w:rPr>
          <w:bCs/>
          <w:sz w:val="20"/>
          <w:szCs w:val="20"/>
        </w:rPr>
      </w:pPr>
      <w:r>
        <w:rPr>
          <w:bCs/>
          <w:sz w:val="20"/>
          <w:szCs w:val="20"/>
        </w:rPr>
        <w:t>a</w:t>
      </w:r>
    </w:p>
    <w:p w:rsidR="00292629" w:rsidRPr="00292629" w:rsidRDefault="00292629" w:rsidP="00292629">
      <w:pPr>
        <w:pStyle w:val="Zkladntext1"/>
        <w:shd w:val="clear" w:color="auto" w:fill="auto"/>
        <w:spacing w:after="0" w:line="360" w:lineRule="auto"/>
        <w:ind w:left="641" w:firstLine="23"/>
        <w:rPr>
          <w:sz w:val="20"/>
          <w:szCs w:val="20"/>
        </w:rPr>
      </w:pPr>
    </w:p>
    <w:p w:rsidR="00BA4C21" w:rsidRDefault="00224BA2">
      <w:pPr>
        <w:pStyle w:val="Nadpis30"/>
        <w:keepNext/>
        <w:keepLines/>
        <w:shd w:val="clear" w:color="auto" w:fill="auto"/>
        <w:spacing w:after="140"/>
        <w:jc w:val="left"/>
      </w:pPr>
      <w:bookmarkStart w:id="3" w:name="bookmark4"/>
      <w:r>
        <w:t xml:space="preserve">2. </w:t>
      </w:r>
      <w:r w:rsidR="00292629">
        <w:t xml:space="preserve">       </w:t>
      </w:r>
      <w:r>
        <w:t xml:space="preserve">G4S </w:t>
      </w:r>
      <w:r>
        <w:rPr>
          <w:lang w:val="en-US" w:eastAsia="en-US" w:bidi="en-US"/>
        </w:rPr>
        <w:t xml:space="preserve">Secure </w:t>
      </w:r>
      <w:r>
        <w:t>Solutions (CZ), a.s.</w:t>
      </w:r>
      <w:bookmarkEnd w:id="3"/>
    </w:p>
    <w:p w:rsidR="00BA4C21" w:rsidRDefault="00224BA2">
      <w:pPr>
        <w:pStyle w:val="Zkladntext1"/>
        <w:shd w:val="clear" w:color="auto" w:fill="auto"/>
        <w:tabs>
          <w:tab w:val="left" w:pos="2887"/>
        </w:tabs>
        <w:spacing w:after="0" w:line="240" w:lineRule="auto"/>
        <w:ind w:left="640" w:firstLine="20"/>
      </w:pPr>
      <w:r>
        <w:t>se sídlem:</w:t>
      </w:r>
      <w:r>
        <w:tab/>
      </w:r>
      <w:r>
        <w:rPr>
          <w:i/>
          <w:iCs/>
        </w:rPr>
        <w:t>Na Košince 2257/9, 180 00 Praha 8</w:t>
      </w:r>
    </w:p>
    <w:p w:rsidR="00292629" w:rsidRDefault="00224BA2">
      <w:pPr>
        <w:pStyle w:val="Zkladntext1"/>
        <w:shd w:val="clear" w:color="auto" w:fill="auto"/>
        <w:tabs>
          <w:tab w:val="left" w:pos="2887"/>
        </w:tabs>
        <w:spacing w:after="0" w:line="240" w:lineRule="auto"/>
        <w:ind w:left="640" w:right="3800" w:firstLine="20"/>
        <w:jc w:val="left"/>
      </w:pPr>
      <w:r>
        <w:t>zapsaný u rejstříkového soudu v Praze, oddíl B, vložka 275</w:t>
      </w:r>
    </w:p>
    <w:p w:rsidR="00BA4C21" w:rsidRDefault="00224BA2">
      <w:pPr>
        <w:pStyle w:val="Zkladntext1"/>
        <w:shd w:val="clear" w:color="auto" w:fill="auto"/>
        <w:tabs>
          <w:tab w:val="left" w:pos="2887"/>
        </w:tabs>
        <w:spacing w:after="0" w:line="240" w:lineRule="auto"/>
        <w:ind w:left="640" w:right="3800" w:firstLine="20"/>
        <w:jc w:val="left"/>
      </w:pPr>
      <w:r>
        <w:t>IČ:</w:t>
      </w:r>
      <w:r>
        <w:tab/>
      </w:r>
      <w:r>
        <w:rPr>
          <w:i/>
          <w:iCs/>
        </w:rPr>
        <w:t>00175439</w:t>
      </w:r>
    </w:p>
    <w:p w:rsidR="00BA4C21" w:rsidRDefault="00224BA2">
      <w:pPr>
        <w:pStyle w:val="Zkladntext1"/>
        <w:shd w:val="clear" w:color="auto" w:fill="auto"/>
        <w:tabs>
          <w:tab w:val="left" w:pos="2887"/>
        </w:tabs>
        <w:spacing w:after="0" w:line="240" w:lineRule="auto"/>
        <w:ind w:left="640" w:firstLine="20"/>
      </w:pPr>
      <w:r>
        <w:t>DIČ:</w:t>
      </w:r>
      <w:r>
        <w:tab/>
      </w:r>
      <w:r>
        <w:rPr>
          <w:i/>
          <w:iCs/>
        </w:rPr>
        <w:t>CZ00175439</w:t>
      </w:r>
    </w:p>
    <w:p w:rsidR="00BA4C21" w:rsidRDefault="00224BA2">
      <w:pPr>
        <w:pStyle w:val="Zkladntext1"/>
        <w:shd w:val="clear" w:color="auto" w:fill="auto"/>
        <w:tabs>
          <w:tab w:val="left" w:pos="2887"/>
        </w:tabs>
        <w:spacing w:after="0" w:line="240" w:lineRule="auto"/>
        <w:ind w:left="640" w:firstLine="20"/>
      </w:pPr>
      <w:r>
        <w:t>zastoupená:</w:t>
      </w:r>
      <w:r>
        <w:tab/>
      </w:r>
      <w:r>
        <w:rPr>
          <w:i/>
          <w:iCs/>
        </w:rPr>
        <w:t>Ing. Lenkou Novákovou, PhD., MBA, předsedou představenstva</w:t>
      </w:r>
    </w:p>
    <w:p w:rsidR="00BA4C21" w:rsidRDefault="00224BA2">
      <w:pPr>
        <w:pStyle w:val="Zkladntext1"/>
        <w:shd w:val="clear" w:color="auto" w:fill="auto"/>
        <w:tabs>
          <w:tab w:val="left" w:pos="2887"/>
        </w:tabs>
        <w:spacing w:after="0" w:line="240" w:lineRule="auto"/>
        <w:ind w:left="640" w:firstLine="20"/>
      </w:pPr>
      <w:r>
        <w:t>bankovní spojení:</w:t>
      </w:r>
      <w:r>
        <w:tab/>
      </w:r>
      <w:r w:rsidR="00E749DD">
        <w:t>XXXXXXXXXXXXXXXXXXXX</w:t>
      </w:r>
    </w:p>
    <w:p w:rsidR="00BA4C21" w:rsidRPr="00E749DD" w:rsidRDefault="00224BA2">
      <w:pPr>
        <w:pStyle w:val="Zkladntext1"/>
        <w:shd w:val="clear" w:color="auto" w:fill="auto"/>
        <w:tabs>
          <w:tab w:val="left" w:pos="2887"/>
        </w:tabs>
        <w:spacing w:after="0" w:line="240" w:lineRule="auto"/>
        <w:ind w:left="640" w:firstLine="20"/>
      </w:pPr>
      <w:r>
        <w:t>číslo účtu:</w:t>
      </w:r>
      <w:r>
        <w:tab/>
      </w:r>
      <w:r w:rsidR="00E749DD">
        <w:rPr>
          <w:iCs/>
          <w:lang w:val="en-US" w:eastAsia="en-US" w:bidi="en-US"/>
        </w:rPr>
        <w:t>XXXXXXXXXXXXXXXXX</w:t>
      </w:r>
    </w:p>
    <w:p w:rsidR="00BA4C21" w:rsidRDefault="00224BA2" w:rsidP="00292629">
      <w:pPr>
        <w:pStyle w:val="Zkladntext1"/>
        <w:shd w:val="clear" w:color="auto" w:fill="auto"/>
        <w:spacing w:after="0" w:line="360" w:lineRule="auto"/>
        <w:ind w:left="641" w:firstLine="23"/>
        <w:rPr>
          <w:b/>
          <w:bCs/>
          <w:sz w:val="20"/>
          <w:szCs w:val="20"/>
        </w:rPr>
      </w:pPr>
      <w:r>
        <w:t xml:space="preserve">(dále jen </w:t>
      </w:r>
      <w:r>
        <w:rPr>
          <w:b/>
          <w:bCs/>
          <w:sz w:val="20"/>
          <w:szCs w:val="20"/>
        </w:rPr>
        <w:t>„Dodavatel 1“)</w:t>
      </w:r>
    </w:p>
    <w:p w:rsidR="00292629" w:rsidRDefault="00292629" w:rsidP="00292629">
      <w:pPr>
        <w:pStyle w:val="Zkladntext1"/>
        <w:shd w:val="clear" w:color="auto" w:fill="auto"/>
        <w:spacing w:after="0" w:line="360" w:lineRule="auto"/>
        <w:ind w:left="641" w:firstLine="23"/>
        <w:rPr>
          <w:b/>
          <w:bCs/>
          <w:sz w:val="20"/>
          <w:szCs w:val="20"/>
        </w:rPr>
      </w:pPr>
    </w:p>
    <w:p w:rsidR="00292629" w:rsidRPr="00292629" w:rsidRDefault="00292629" w:rsidP="00292629">
      <w:pPr>
        <w:pStyle w:val="Zkladntext1"/>
        <w:shd w:val="clear" w:color="auto" w:fill="auto"/>
        <w:spacing w:after="0" w:line="360" w:lineRule="auto"/>
        <w:ind w:left="641" w:firstLine="23"/>
        <w:rPr>
          <w:bCs/>
          <w:sz w:val="20"/>
          <w:szCs w:val="20"/>
        </w:rPr>
      </w:pPr>
      <w:r>
        <w:rPr>
          <w:bCs/>
          <w:sz w:val="20"/>
          <w:szCs w:val="20"/>
        </w:rPr>
        <w:t>a</w:t>
      </w:r>
    </w:p>
    <w:p w:rsidR="00292629" w:rsidRDefault="00292629" w:rsidP="00292629">
      <w:pPr>
        <w:pStyle w:val="Zkladntext1"/>
        <w:shd w:val="clear" w:color="auto" w:fill="auto"/>
        <w:spacing w:after="0" w:line="360" w:lineRule="auto"/>
        <w:ind w:left="641" w:firstLine="23"/>
        <w:rPr>
          <w:sz w:val="20"/>
          <w:szCs w:val="20"/>
        </w:rPr>
      </w:pPr>
    </w:p>
    <w:p w:rsidR="00BA4C21" w:rsidRDefault="00224BA2">
      <w:pPr>
        <w:pStyle w:val="Nadpis30"/>
        <w:keepNext/>
        <w:keepLines/>
        <w:shd w:val="clear" w:color="auto" w:fill="auto"/>
        <w:spacing w:after="120"/>
        <w:ind w:left="640" w:firstLine="20"/>
        <w:jc w:val="both"/>
      </w:pPr>
      <w:bookmarkStart w:id="4" w:name="bookmark5"/>
      <w:r>
        <w:rPr>
          <w:lang w:val="en-US" w:eastAsia="en-US" w:bidi="en-US"/>
        </w:rPr>
        <w:t xml:space="preserve">INDUS </w:t>
      </w:r>
      <w:r>
        <w:t>PRAHA, spol. s r.o.</w:t>
      </w:r>
      <w:bookmarkEnd w:id="4"/>
    </w:p>
    <w:p w:rsidR="00BA4C21" w:rsidRDefault="00224BA2">
      <w:pPr>
        <w:pStyle w:val="Zkladntext1"/>
        <w:shd w:val="clear" w:color="auto" w:fill="auto"/>
        <w:tabs>
          <w:tab w:val="left" w:pos="2887"/>
        </w:tabs>
        <w:spacing w:after="0" w:line="240" w:lineRule="auto"/>
        <w:ind w:left="640" w:firstLine="20"/>
      </w:pPr>
      <w:r>
        <w:t>se sídlem:</w:t>
      </w:r>
      <w:r>
        <w:tab/>
      </w:r>
      <w:r>
        <w:rPr>
          <w:i/>
          <w:iCs/>
        </w:rPr>
        <w:t>U Hostivařského nádraží 556/12, 102 00 Praha 10</w:t>
      </w:r>
    </w:p>
    <w:p w:rsidR="00E749DD" w:rsidRDefault="00224BA2">
      <w:pPr>
        <w:pStyle w:val="Zkladntext1"/>
        <w:shd w:val="clear" w:color="auto" w:fill="auto"/>
        <w:tabs>
          <w:tab w:val="left" w:pos="2887"/>
        </w:tabs>
        <w:spacing w:after="0" w:line="240" w:lineRule="auto"/>
        <w:ind w:left="640" w:right="3480" w:firstLine="20"/>
        <w:jc w:val="left"/>
      </w:pPr>
      <w:r>
        <w:t xml:space="preserve">zapsaný u rejstříkového soudu v Praze, oddíl C, vložka 188981 </w:t>
      </w:r>
    </w:p>
    <w:p w:rsidR="00BA4C21" w:rsidRDefault="00224BA2">
      <w:pPr>
        <w:pStyle w:val="Zkladntext1"/>
        <w:shd w:val="clear" w:color="auto" w:fill="auto"/>
        <w:tabs>
          <w:tab w:val="left" w:pos="2887"/>
        </w:tabs>
        <w:spacing w:after="0" w:line="240" w:lineRule="auto"/>
        <w:ind w:left="640" w:right="3480" w:firstLine="20"/>
        <w:jc w:val="left"/>
      </w:pPr>
      <w:r>
        <w:t>IČ:</w:t>
      </w:r>
      <w:r>
        <w:tab/>
      </w:r>
      <w:r>
        <w:rPr>
          <w:i/>
          <w:iCs/>
        </w:rPr>
        <w:t>24210668</w:t>
      </w:r>
    </w:p>
    <w:p w:rsidR="00BA4C21" w:rsidRDefault="00224BA2">
      <w:pPr>
        <w:pStyle w:val="Zkladntext1"/>
        <w:shd w:val="clear" w:color="auto" w:fill="auto"/>
        <w:tabs>
          <w:tab w:val="left" w:pos="2887"/>
        </w:tabs>
        <w:spacing w:after="0" w:line="240" w:lineRule="auto"/>
        <w:ind w:left="640" w:firstLine="20"/>
      </w:pPr>
      <w:r>
        <w:t>DIČ:</w:t>
      </w:r>
      <w:r>
        <w:tab/>
      </w:r>
      <w:r>
        <w:rPr>
          <w:i/>
          <w:iCs/>
        </w:rPr>
        <w:t>CZ24210668</w:t>
      </w:r>
    </w:p>
    <w:p w:rsidR="00BA4C21" w:rsidRDefault="00224BA2">
      <w:pPr>
        <w:pStyle w:val="Zkladntext1"/>
        <w:shd w:val="clear" w:color="auto" w:fill="auto"/>
        <w:tabs>
          <w:tab w:val="left" w:pos="2887"/>
        </w:tabs>
        <w:spacing w:after="0" w:line="240" w:lineRule="auto"/>
        <w:ind w:left="640" w:firstLine="20"/>
      </w:pPr>
      <w:r>
        <w:rPr>
          <w:sz w:val="20"/>
          <w:szCs w:val="20"/>
        </w:rPr>
        <w:t>zastoupená:</w:t>
      </w:r>
      <w:r>
        <w:rPr>
          <w:sz w:val="20"/>
          <w:szCs w:val="20"/>
        </w:rPr>
        <w:tab/>
      </w:r>
      <w:r>
        <w:rPr>
          <w:i/>
          <w:iCs/>
        </w:rPr>
        <w:t>Ing. Pavlem Kudrnou, jednatelem</w:t>
      </w:r>
    </w:p>
    <w:p w:rsidR="00BA4C21" w:rsidRDefault="00224BA2">
      <w:pPr>
        <w:pStyle w:val="Zkladntext1"/>
        <w:shd w:val="clear" w:color="auto" w:fill="auto"/>
        <w:tabs>
          <w:tab w:val="left" w:pos="2887"/>
        </w:tabs>
        <w:spacing w:after="0" w:line="240" w:lineRule="auto"/>
        <w:ind w:left="640" w:firstLine="20"/>
      </w:pPr>
      <w:r>
        <w:t>bankovní spojení:</w:t>
      </w:r>
      <w:r>
        <w:tab/>
      </w:r>
      <w:r w:rsidR="00E749DD">
        <w:t>XXXXXXXXXXXXXXX</w:t>
      </w:r>
    </w:p>
    <w:p w:rsidR="00BA4C21" w:rsidRPr="00E749DD" w:rsidRDefault="00224BA2">
      <w:pPr>
        <w:pStyle w:val="Zkladntext1"/>
        <w:shd w:val="clear" w:color="auto" w:fill="auto"/>
        <w:tabs>
          <w:tab w:val="left" w:pos="2887"/>
        </w:tabs>
        <w:spacing w:after="0" w:line="240" w:lineRule="auto"/>
        <w:ind w:left="640" w:firstLine="20"/>
      </w:pPr>
      <w:r>
        <w:t>číslo účtu:</w:t>
      </w:r>
      <w:r>
        <w:tab/>
      </w:r>
      <w:r w:rsidR="00E749DD">
        <w:rPr>
          <w:iCs/>
        </w:rPr>
        <w:t>XXXXXXXXXXXXXXX</w:t>
      </w:r>
    </w:p>
    <w:p w:rsidR="00BA4C21" w:rsidRDefault="00224BA2">
      <w:pPr>
        <w:pStyle w:val="Zkladntext1"/>
        <w:shd w:val="clear" w:color="auto" w:fill="auto"/>
        <w:spacing w:after="340" w:line="240" w:lineRule="auto"/>
        <w:ind w:left="640" w:firstLine="20"/>
        <w:rPr>
          <w:sz w:val="20"/>
          <w:szCs w:val="20"/>
        </w:rPr>
      </w:pPr>
      <w:r>
        <w:t xml:space="preserve">(dále jen </w:t>
      </w:r>
      <w:r>
        <w:rPr>
          <w:b/>
          <w:bCs/>
          <w:sz w:val="20"/>
          <w:szCs w:val="20"/>
        </w:rPr>
        <w:t>„Dodavatel 2“)</w:t>
      </w:r>
    </w:p>
    <w:p w:rsidR="00BA4C21" w:rsidRDefault="00224BA2">
      <w:pPr>
        <w:pStyle w:val="Zkladntext1"/>
        <w:shd w:val="clear" w:color="auto" w:fill="auto"/>
        <w:spacing w:after="240" w:line="360" w:lineRule="auto"/>
        <w:ind w:left="640" w:right="3360" w:firstLine="20"/>
        <w:jc w:val="left"/>
        <w:rPr>
          <w:sz w:val="20"/>
          <w:szCs w:val="20"/>
        </w:rPr>
      </w:pPr>
      <w:r>
        <w:t xml:space="preserve">(Dodavatel 1 a Dodavatel 2 dále společně také jen </w:t>
      </w:r>
      <w:r>
        <w:rPr>
          <w:b/>
          <w:bCs/>
          <w:sz w:val="20"/>
          <w:szCs w:val="20"/>
        </w:rPr>
        <w:t xml:space="preserve">„Dodavatel“) </w:t>
      </w:r>
      <w:r>
        <w:t xml:space="preserve">(Objednatel a Dodavatel společně také jen </w:t>
      </w:r>
      <w:r>
        <w:rPr>
          <w:b/>
          <w:bCs/>
          <w:sz w:val="20"/>
          <w:szCs w:val="20"/>
        </w:rPr>
        <w:t>„Smluvní strany“)</w:t>
      </w:r>
    </w:p>
    <w:p w:rsidR="00BA4C21" w:rsidRDefault="00224BA2">
      <w:pPr>
        <w:pStyle w:val="Nadpis30"/>
        <w:keepNext/>
        <w:keepLines/>
        <w:shd w:val="clear" w:color="auto" w:fill="auto"/>
        <w:spacing w:after="0"/>
      </w:pPr>
      <w:bookmarkStart w:id="5" w:name="bookmark6"/>
      <w:r>
        <w:t>Preambule</w:t>
      </w:r>
      <w:bookmarkEnd w:id="5"/>
    </w:p>
    <w:p w:rsidR="00BA4C21" w:rsidRDefault="00224BA2">
      <w:pPr>
        <w:pStyle w:val="Zkladntext1"/>
        <w:shd w:val="clear" w:color="auto" w:fill="auto"/>
        <w:spacing w:after="0" w:line="295" w:lineRule="auto"/>
      </w:pPr>
      <w:r>
        <w:t>Smluvní strany se dohodly na následujících změnách Smlouvy o bezpečnostních službách č. NG/623/2017 ze dne 7. 3. 2017.</w:t>
      </w:r>
    </w:p>
    <w:p w:rsidR="00BA4C21" w:rsidRDefault="00224BA2">
      <w:pPr>
        <w:pStyle w:val="Nadpis30"/>
        <w:keepNext/>
        <w:keepLines/>
        <w:shd w:val="clear" w:color="auto" w:fill="auto"/>
        <w:spacing w:after="100" w:line="293" w:lineRule="auto"/>
      </w:pPr>
      <w:bookmarkStart w:id="6" w:name="bookmark7"/>
      <w:r>
        <w:rPr>
          <w:lang w:val="en-US" w:eastAsia="en-US" w:bidi="en-US"/>
        </w:rPr>
        <w:lastRenderedPageBreak/>
        <w:t>I.</w:t>
      </w:r>
      <w:bookmarkEnd w:id="6"/>
    </w:p>
    <w:p w:rsidR="00BA4C21" w:rsidRDefault="00224BA2">
      <w:pPr>
        <w:pStyle w:val="Nadpis30"/>
        <w:keepNext/>
        <w:keepLines/>
        <w:shd w:val="clear" w:color="auto" w:fill="auto"/>
        <w:spacing w:after="240" w:line="293" w:lineRule="auto"/>
        <w:ind w:left="60"/>
      </w:pPr>
      <w:bookmarkStart w:id="7" w:name="bookmark8"/>
      <w:r>
        <w:t>Předmět Dodatku</w:t>
      </w:r>
      <w:bookmarkEnd w:id="7"/>
    </w:p>
    <w:p w:rsidR="00BA4C21" w:rsidRDefault="00224BA2">
      <w:pPr>
        <w:pStyle w:val="Zkladntext1"/>
        <w:numPr>
          <w:ilvl w:val="0"/>
          <w:numId w:val="1"/>
        </w:numPr>
        <w:shd w:val="clear" w:color="auto" w:fill="auto"/>
        <w:tabs>
          <w:tab w:val="left" w:pos="551"/>
        </w:tabs>
        <w:spacing w:line="310" w:lineRule="auto"/>
        <w:jc w:val="left"/>
      </w:pPr>
      <w:r>
        <w:t>V článku II. Předmět smlouvy se ruší znění bodu 2.1 a nově zní:</w:t>
      </w:r>
    </w:p>
    <w:p w:rsidR="00BA4C21" w:rsidRDefault="00224BA2">
      <w:pPr>
        <w:pStyle w:val="Zkladntext1"/>
        <w:numPr>
          <w:ilvl w:val="0"/>
          <w:numId w:val="2"/>
        </w:numPr>
        <w:shd w:val="clear" w:color="auto" w:fill="auto"/>
        <w:tabs>
          <w:tab w:val="left" w:pos="1200"/>
        </w:tabs>
        <w:spacing w:line="310" w:lineRule="auto"/>
        <w:ind w:left="1140" w:hanging="580"/>
      </w:pPr>
      <w:r>
        <w:t>Předmětem této Smlouvy je závazek Dodavatele poskytovat služby a řádný výkon fyzické ostrahy, ochrany osob a majetku ve vybraných objektech ve správě Objednatele, popř. v jejich bezprostředním okolí a zároveň zajištění recepčních a kustodských služeb v některých z těchto objektů. Objednatel se zavazuje za poskytování těchto služeb Dodavateli zaplatit sjednanou cenu dle čl. IV této Smlouvy.</w:t>
      </w:r>
    </w:p>
    <w:p w:rsidR="00BA4C21" w:rsidRDefault="00224BA2">
      <w:pPr>
        <w:pStyle w:val="Zkladntext1"/>
        <w:numPr>
          <w:ilvl w:val="1"/>
          <w:numId w:val="2"/>
        </w:numPr>
        <w:shd w:val="clear" w:color="auto" w:fill="auto"/>
        <w:tabs>
          <w:tab w:val="left" w:pos="551"/>
        </w:tabs>
        <w:spacing w:line="310" w:lineRule="auto"/>
        <w:jc w:val="left"/>
      </w:pPr>
      <w:r>
        <w:t>V článku II. Předmět smlouvy se zcela ruší znění bodu 2.3 a bod 2.3. nově neobsahuje žádný text.</w:t>
      </w:r>
    </w:p>
    <w:p w:rsidR="00BA4C21" w:rsidRDefault="00224BA2">
      <w:pPr>
        <w:pStyle w:val="Zkladntext1"/>
        <w:numPr>
          <w:ilvl w:val="1"/>
          <w:numId w:val="2"/>
        </w:numPr>
        <w:shd w:val="clear" w:color="auto" w:fill="auto"/>
        <w:tabs>
          <w:tab w:val="left" w:pos="551"/>
        </w:tabs>
        <w:spacing w:after="440" w:line="310" w:lineRule="auto"/>
        <w:jc w:val="left"/>
      </w:pPr>
      <w:r>
        <w:t xml:space="preserve">V článku </w:t>
      </w:r>
      <w:r>
        <w:rPr>
          <w:lang w:val="en-US" w:eastAsia="en-US" w:bidi="en-US"/>
        </w:rPr>
        <w:t xml:space="preserve">III. </w:t>
      </w:r>
      <w:r>
        <w:t>Místo a doba plnění se ruší tabulka v bodu 3.3. a nahrazuje se tabulkou uvedenou níže:</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4"/>
        <w:gridCol w:w="2078"/>
        <w:gridCol w:w="1901"/>
        <w:gridCol w:w="2237"/>
      </w:tblGrid>
      <w:tr w:rsidR="00BA4C21">
        <w:trPr>
          <w:trHeight w:hRule="exact" w:val="787"/>
          <w:jc w:val="center"/>
        </w:trPr>
        <w:tc>
          <w:tcPr>
            <w:tcW w:w="974" w:type="dxa"/>
            <w:tcBorders>
              <w:top w:val="single" w:sz="4" w:space="0" w:color="auto"/>
              <w:left w:val="single" w:sz="4" w:space="0" w:color="auto"/>
            </w:tcBorders>
            <w:shd w:val="clear" w:color="auto" w:fill="FFFFFF"/>
          </w:tcPr>
          <w:p w:rsidR="00BA4C21" w:rsidRDefault="00BA4C21">
            <w:pPr>
              <w:rPr>
                <w:sz w:val="10"/>
                <w:szCs w:val="10"/>
              </w:rPr>
            </w:pPr>
          </w:p>
        </w:tc>
        <w:tc>
          <w:tcPr>
            <w:tcW w:w="2078"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rPr>
                <w:sz w:val="20"/>
                <w:szCs w:val="20"/>
              </w:rPr>
            </w:pPr>
            <w:r>
              <w:rPr>
                <w:b/>
                <w:bCs/>
                <w:sz w:val="20"/>
                <w:szCs w:val="20"/>
              </w:rPr>
              <w:t>Specifikace</w:t>
            </w:r>
          </w:p>
          <w:p w:rsidR="00BA4C21" w:rsidRDefault="00224BA2">
            <w:pPr>
              <w:pStyle w:val="Jin0"/>
              <w:shd w:val="clear" w:color="auto" w:fill="auto"/>
              <w:spacing w:after="0" w:line="240" w:lineRule="auto"/>
              <w:jc w:val="center"/>
              <w:rPr>
                <w:sz w:val="20"/>
                <w:szCs w:val="20"/>
              </w:rPr>
            </w:pPr>
            <w:r>
              <w:rPr>
                <w:b/>
                <w:bCs/>
                <w:sz w:val="20"/>
                <w:szCs w:val="20"/>
              </w:rPr>
              <w:t>stanoviště</w:t>
            </w:r>
          </w:p>
        </w:tc>
        <w:tc>
          <w:tcPr>
            <w:tcW w:w="1901"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left"/>
              <w:rPr>
                <w:sz w:val="20"/>
                <w:szCs w:val="20"/>
              </w:rPr>
            </w:pPr>
            <w:r>
              <w:rPr>
                <w:b/>
                <w:bCs/>
                <w:sz w:val="20"/>
                <w:szCs w:val="20"/>
              </w:rPr>
              <w:t>Počet hodin týdně</w:t>
            </w:r>
          </w:p>
        </w:tc>
        <w:tc>
          <w:tcPr>
            <w:tcW w:w="2237" w:type="dxa"/>
            <w:tcBorders>
              <w:top w:val="single" w:sz="4" w:space="0" w:color="auto"/>
              <w:left w:val="single" w:sz="4" w:space="0" w:color="auto"/>
              <w:right w:val="single" w:sz="4" w:space="0" w:color="auto"/>
            </w:tcBorders>
            <w:shd w:val="clear" w:color="auto" w:fill="FFFFFF"/>
            <w:vAlign w:val="center"/>
          </w:tcPr>
          <w:p w:rsidR="00BA4C21" w:rsidRDefault="00224BA2">
            <w:pPr>
              <w:pStyle w:val="Jin0"/>
              <w:shd w:val="clear" w:color="auto" w:fill="auto"/>
              <w:spacing w:after="0" w:line="240" w:lineRule="auto"/>
              <w:jc w:val="center"/>
              <w:rPr>
                <w:sz w:val="20"/>
                <w:szCs w:val="20"/>
              </w:rPr>
            </w:pPr>
            <w:r>
              <w:rPr>
                <w:b/>
                <w:bCs/>
                <w:sz w:val="20"/>
                <w:szCs w:val="20"/>
              </w:rPr>
              <w:t>Počet hodin za 12 měsíců</w:t>
            </w:r>
          </w:p>
        </w:tc>
      </w:tr>
      <w:tr w:rsidR="00BA4C21">
        <w:trPr>
          <w:trHeight w:hRule="exact" w:val="581"/>
          <w:jc w:val="center"/>
        </w:trPr>
        <w:tc>
          <w:tcPr>
            <w:tcW w:w="974"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pPr>
            <w:r>
              <w:t>1</w:t>
            </w:r>
          </w:p>
        </w:tc>
        <w:tc>
          <w:tcPr>
            <w:tcW w:w="2078" w:type="dxa"/>
            <w:tcBorders>
              <w:top w:val="single" w:sz="4" w:space="0" w:color="auto"/>
              <w:left w:val="single" w:sz="4" w:space="0" w:color="auto"/>
            </w:tcBorders>
            <w:shd w:val="clear" w:color="auto" w:fill="FFFFFF"/>
            <w:vAlign w:val="bottom"/>
          </w:tcPr>
          <w:p w:rsidR="00BA4C21" w:rsidRDefault="00224BA2">
            <w:pPr>
              <w:pStyle w:val="Jin0"/>
              <w:shd w:val="clear" w:color="auto" w:fill="auto"/>
              <w:spacing w:after="0"/>
              <w:jc w:val="center"/>
            </w:pPr>
            <w:r>
              <w:t>Vedoucí ochrany objektu</w:t>
            </w:r>
          </w:p>
        </w:tc>
        <w:tc>
          <w:tcPr>
            <w:tcW w:w="1901" w:type="dxa"/>
            <w:tcBorders>
              <w:top w:val="single" w:sz="4" w:space="0" w:color="auto"/>
              <w:left w:val="single" w:sz="4" w:space="0" w:color="auto"/>
            </w:tcBorders>
            <w:shd w:val="clear" w:color="auto" w:fill="FFFFFF"/>
            <w:vAlign w:val="center"/>
          </w:tcPr>
          <w:p w:rsidR="00BA4C21" w:rsidRDefault="00E749DD">
            <w:pPr>
              <w:pStyle w:val="Jin0"/>
              <w:shd w:val="clear" w:color="auto" w:fill="auto"/>
              <w:spacing w:after="0" w:line="240" w:lineRule="auto"/>
              <w:jc w:val="center"/>
            </w:pPr>
            <w:r>
              <w:t>XX</w:t>
            </w:r>
          </w:p>
        </w:tc>
        <w:tc>
          <w:tcPr>
            <w:tcW w:w="2237" w:type="dxa"/>
            <w:tcBorders>
              <w:top w:val="single" w:sz="4" w:space="0" w:color="auto"/>
              <w:left w:val="single" w:sz="4" w:space="0" w:color="auto"/>
              <w:right w:val="single" w:sz="4" w:space="0" w:color="auto"/>
            </w:tcBorders>
            <w:shd w:val="clear" w:color="auto" w:fill="FFFFFF"/>
            <w:vAlign w:val="center"/>
          </w:tcPr>
          <w:p w:rsidR="00BA4C21" w:rsidRDefault="00E749DD">
            <w:pPr>
              <w:pStyle w:val="Jin0"/>
              <w:shd w:val="clear" w:color="auto" w:fill="auto"/>
              <w:spacing w:after="0" w:line="240" w:lineRule="auto"/>
              <w:jc w:val="center"/>
            </w:pPr>
            <w:r>
              <w:t>XX</w:t>
            </w:r>
          </w:p>
        </w:tc>
      </w:tr>
      <w:tr w:rsidR="00BA4C21">
        <w:trPr>
          <w:trHeight w:hRule="exact" w:val="581"/>
          <w:jc w:val="center"/>
        </w:trPr>
        <w:tc>
          <w:tcPr>
            <w:tcW w:w="974"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pPr>
            <w:r>
              <w:t>2</w:t>
            </w:r>
          </w:p>
        </w:tc>
        <w:tc>
          <w:tcPr>
            <w:tcW w:w="2078" w:type="dxa"/>
            <w:tcBorders>
              <w:top w:val="single" w:sz="4" w:space="0" w:color="auto"/>
              <w:left w:val="single" w:sz="4" w:space="0" w:color="auto"/>
            </w:tcBorders>
            <w:shd w:val="clear" w:color="auto" w:fill="FFFFFF"/>
            <w:vAlign w:val="bottom"/>
          </w:tcPr>
          <w:p w:rsidR="00BA4C21" w:rsidRDefault="00224BA2">
            <w:pPr>
              <w:pStyle w:val="Jin0"/>
              <w:shd w:val="clear" w:color="auto" w:fill="auto"/>
              <w:spacing w:after="0" w:line="240" w:lineRule="auto"/>
              <w:jc w:val="center"/>
            </w:pPr>
            <w:r>
              <w:t>Bezpečnostní</w:t>
            </w:r>
          </w:p>
          <w:p w:rsidR="00BA4C21" w:rsidRDefault="00224BA2">
            <w:pPr>
              <w:pStyle w:val="Jin0"/>
              <w:shd w:val="clear" w:color="auto" w:fill="auto"/>
              <w:spacing w:after="0" w:line="240" w:lineRule="auto"/>
              <w:jc w:val="center"/>
            </w:pPr>
            <w:r>
              <w:t>pracovník</w:t>
            </w:r>
          </w:p>
        </w:tc>
        <w:tc>
          <w:tcPr>
            <w:tcW w:w="1901" w:type="dxa"/>
            <w:tcBorders>
              <w:top w:val="single" w:sz="4" w:space="0" w:color="auto"/>
              <w:left w:val="single" w:sz="4" w:space="0" w:color="auto"/>
            </w:tcBorders>
            <w:shd w:val="clear" w:color="auto" w:fill="FFFFFF"/>
            <w:vAlign w:val="center"/>
          </w:tcPr>
          <w:p w:rsidR="00BA4C21" w:rsidRDefault="00E749DD" w:rsidP="00E749DD">
            <w:pPr>
              <w:pStyle w:val="Jin0"/>
              <w:shd w:val="clear" w:color="auto" w:fill="auto"/>
              <w:spacing w:after="0" w:line="240" w:lineRule="auto"/>
              <w:jc w:val="center"/>
            </w:pPr>
            <w:r>
              <w:t>XX</w:t>
            </w:r>
          </w:p>
        </w:tc>
        <w:tc>
          <w:tcPr>
            <w:tcW w:w="2237" w:type="dxa"/>
            <w:tcBorders>
              <w:top w:val="single" w:sz="4" w:space="0" w:color="auto"/>
              <w:left w:val="single" w:sz="4" w:space="0" w:color="auto"/>
              <w:right w:val="single" w:sz="4" w:space="0" w:color="auto"/>
            </w:tcBorders>
            <w:shd w:val="clear" w:color="auto" w:fill="FFFFFF"/>
            <w:vAlign w:val="center"/>
          </w:tcPr>
          <w:p w:rsidR="00BA4C21" w:rsidRDefault="00E749DD">
            <w:pPr>
              <w:pStyle w:val="Jin0"/>
              <w:shd w:val="clear" w:color="auto" w:fill="auto"/>
              <w:spacing w:after="0" w:line="240" w:lineRule="auto"/>
              <w:jc w:val="center"/>
            </w:pPr>
            <w:r>
              <w:t>XX</w:t>
            </w:r>
          </w:p>
        </w:tc>
      </w:tr>
      <w:tr w:rsidR="00BA4C21">
        <w:trPr>
          <w:trHeight w:hRule="exact" w:val="802"/>
          <w:jc w:val="center"/>
        </w:trPr>
        <w:tc>
          <w:tcPr>
            <w:tcW w:w="974"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pPr>
            <w:r>
              <w:t>3</w:t>
            </w:r>
          </w:p>
        </w:tc>
        <w:tc>
          <w:tcPr>
            <w:tcW w:w="2078" w:type="dxa"/>
            <w:tcBorders>
              <w:top w:val="single" w:sz="4" w:space="0" w:color="auto"/>
              <w:left w:val="single" w:sz="4" w:space="0" w:color="auto"/>
            </w:tcBorders>
            <w:shd w:val="clear" w:color="auto" w:fill="FFFFFF"/>
            <w:vAlign w:val="bottom"/>
          </w:tcPr>
          <w:p w:rsidR="00BA4C21" w:rsidRDefault="00224BA2">
            <w:pPr>
              <w:pStyle w:val="Jin0"/>
              <w:shd w:val="clear" w:color="auto" w:fill="auto"/>
              <w:spacing w:after="0"/>
              <w:jc w:val="center"/>
            </w:pPr>
            <w:r>
              <w:t>Bezpečnostní pracovník - venkovní služba</w:t>
            </w:r>
          </w:p>
        </w:tc>
        <w:tc>
          <w:tcPr>
            <w:tcW w:w="1901" w:type="dxa"/>
            <w:tcBorders>
              <w:top w:val="single" w:sz="4" w:space="0" w:color="auto"/>
              <w:left w:val="single" w:sz="4" w:space="0" w:color="auto"/>
            </w:tcBorders>
            <w:shd w:val="clear" w:color="auto" w:fill="FFFFFF"/>
            <w:vAlign w:val="center"/>
          </w:tcPr>
          <w:p w:rsidR="00BA4C21" w:rsidRDefault="00E749DD">
            <w:pPr>
              <w:pStyle w:val="Jin0"/>
              <w:shd w:val="clear" w:color="auto" w:fill="auto"/>
              <w:spacing w:after="0" w:line="240" w:lineRule="auto"/>
              <w:jc w:val="center"/>
            </w:pPr>
            <w:r>
              <w:t>XX</w:t>
            </w:r>
          </w:p>
        </w:tc>
        <w:tc>
          <w:tcPr>
            <w:tcW w:w="2237" w:type="dxa"/>
            <w:tcBorders>
              <w:top w:val="single" w:sz="4" w:space="0" w:color="auto"/>
              <w:left w:val="single" w:sz="4" w:space="0" w:color="auto"/>
              <w:right w:val="single" w:sz="4" w:space="0" w:color="auto"/>
            </w:tcBorders>
            <w:shd w:val="clear" w:color="auto" w:fill="FFFFFF"/>
            <w:vAlign w:val="center"/>
          </w:tcPr>
          <w:p w:rsidR="00BA4C21" w:rsidRDefault="00E749DD" w:rsidP="00E749DD">
            <w:pPr>
              <w:pStyle w:val="Jin0"/>
              <w:shd w:val="clear" w:color="auto" w:fill="auto"/>
              <w:spacing w:after="0" w:line="240" w:lineRule="auto"/>
              <w:jc w:val="center"/>
            </w:pPr>
            <w:r>
              <w:t>XX</w:t>
            </w:r>
          </w:p>
        </w:tc>
      </w:tr>
      <w:tr w:rsidR="00BA4C21">
        <w:trPr>
          <w:trHeight w:hRule="exact" w:val="590"/>
          <w:jc w:val="center"/>
        </w:trPr>
        <w:tc>
          <w:tcPr>
            <w:tcW w:w="974"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pPr>
            <w:r>
              <w:t>4</w:t>
            </w:r>
          </w:p>
        </w:tc>
        <w:tc>
          <w:tcPr>
            <w:tcW w:w="2078" w:type="dxa"/>
            <w:tcBorders>
              <w:top w:val="single" w:sz="4" w:space="0" w:color="auto"/>
              <w:left w:val="single" w:sz="4" w:space="0" w:color="auto"/>
            </w:tcBorders>
            <w:shd w:val="clear" w:color="auto" w:fill="FFFFFF"/>
            <w:vAlign w:val="bottom"/>
          </w:tcPr>
          <w:p w:rsidR="00BA4C21" w:rsidRDefault="00224BA2">
            <w:pPr>
              <w:pStyle w:val="Jin0"/>
              <w:shd w:val="clear" w:color="auto" w:fill="auto"/>
              <w:spacing w:after="0"/>
              <w:jc w:val="center"/>
            </w:pPr>
            <w:r>
              <w:t>Bezpečnostní pracovník se zbraní</w:t>
            </w:r>
          </w:p>
        </w:tc>
        <w:tc>
          <w:tcPr>
            <w:tcW w:w="1901" w:type="dxa"/>
            <w:tcBorders>
              <w:top w:val="single" w:sz="4" w:space="0" w:color="auto"/>
              <w:left w:val="single" w:sz="4" w:space="0" w:color="auto"/>
            </w:tcBorders>
            <w:shd w:val="clear" w:color="auto" w:fill="FFFFFF"/>
            <w:vAlign w:val="center"/>
          </w:tcPr>
          <w:p w:rsidR="00BA4C21" w:rsidRDefault="00E749DD">
            <w:pPr>
              <w:pStyle w:val="Jin0"/>
              <w:shd w:val="clear" w:color="auto" w:fill="auto"/>
              <w:spacing w:after="0" w:line="240" w:lineRule="auto"/>
              <w:jc w:val="center"/>
            </w:pPr>
            <w:r>
              <w:t>XX</w:t>
            </w:r>
          </w:p>
        </w:tc>
        <w:tc>
          <w:tcPr>
            <w:tcW w:w="2237" w:type="dxa"/>
            <w:tcBorders>
              <w:top w:val="single" w:sz="4" w:space="0" w:color="auto"/>
              <w:left w:val="single" w:sz="4" w:space="0" w:color="auto"/>
              <w:right w:val="single" w:sz="4" w:space="0" w:color="auto"/>
            </w:tcBorders>
            <w:shd w:val="clear" w:color="auto" w:fill="FFFFFF"/>
            <w:vAlign w:val="center"/>
          </w:tcPr>
          <w:p w:rsidR="00BA4C21" w:rsidRDefault="00E749DD" w:rsidP="00E749DD">
            <w:pPr>
              <w:pStyle w:val="Jin0"/>
              <w:shd w:val="clear" w:color="auto" w:fill="auto"/>
              <w:spacing w:after="0" w:line="240" w:lineRule="auto"/>
              <w:jc w:val="center"/>
            </w:pPr>
            <w:r>
              <w:t>XX</w:t>
            </w:r>
          </w:p>
        </w:tc>
      </w:tr>
      <w:tr w:rsidR="00BA4C21">
        <w:trPr>
          <w:trHeight w:hRule="exact" w:val="768"/>
          <w:jc w:val="center"/>
        </w:trPr>
        <w:tc>
          <w:tcPr>
            <w:tcW w:w="974"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pPr>
            <w:r>
              <w:t>5</w:t>
            </w:r>
          </w:p>
        </w:tc>
        <w:tc>
          <w:tcPr>
            <w:tcW w:w="2078" w:type="dxa"/>
            <w:tcBorders>
              <w:top w:val="single" w:sz="4" w:space="0" w:color="auto"/>
              <w:left w:val="single" w:sz="4" w:space="0" w:color="auto"/>
            </w:tcBorders>
            <w:shd w:val="clear" w:color="auto" w:fill="FFFFFF"/>
            <w:vAlign w:val="bottom"/>
          </w:tcPr>
          <w:p w:rsidR="00BA4C21" w:rsidRDefault="00224BA2">
            <w:pPr>
              <w:pStyle w:val="Jin0"/>
              <w:shd w:val="clear" w:color="auto" w:fill="auto"/>
              <w:spacing w:after="0"/>
              <w:jc w:val="center"/>
            </w:pPr>
            <w:r>
              <w:t>Bezpečnostní pracovník - vedoucí patra VP</w:t>
            </w:r>
          </w:p>
        </w:tc>
        <w:tc>
          <w:tcPr>
            <w:tcW w:w="1901" w:type="dxa"/>
            <w:tcBorders>
              <w:top w:val="single" w:sz="4" w:space="0" w:color="auto"/>
              <w:left w:val="single" w:sz="4" w:space="0" w:color="auto"/>
            </w:tcBorders>
            <w:shd w:val="clear" w:color="auto" w:fill="FFFFFF"/>
            <w:vAlign w:val="center"/>
          </w:tcPr>
          <w:p w:rsidR="00BA4C21" w:rsidRDefault="00E749DD">
            <w:pPr>
              <w:pStyle w:val="Jin0"/>
              <w:shd w:val="clear" w:color="auto" w:fill="auto"/>
              <w:spacing w:after="0" w:line="240" w:lineRule="auto"/>
              <w:jc w:val="center"/>
            </w:pPr>
            <w:r>
              <w:t>XX</w:t>
            </w:r>
          </w:p>
        </w:tc>
        <w:tc>
          <w:tcPr>
            <w:tcW w:w="2237" w:type="dxa"/>
            <w:tcBorders>
              <w:top w:val="single" w:sz="4" w:space="0" w:color="auto"/>
              <w:left w:val="single" w:sz="4" w:space="0" w:color="auto"/>
              <w:right w:val="single" w:sz="4" w:space="0" w:color="auto"/>
            </w:tcBorders>
            <w:shd w:val="clear" w:color="auto" w:fill="FFFFFF"/>
            <w:vAlign w:val="center"/>
          </w:tcPr>
          <w:p w:rsidR="00BA4C21" w:rsidRDefault="00E749DD" w:rsidP="00E749DD">
            <w:pPr>
              <w:pStyle w:val="Jin0"/>
              <w:shd w:val="clear" w:color="auto" w:fill="auto"/>
              <w:spacing w:after="0" w:line="240" w:lineRule="auto"/>
              <w:jc w:val="center"/>
            </w:pPr>
            <w:r>
              <w:t>XX</w:t>
            </w:r>
          </w:p>
        </w:tc>
      </w:tr>
      <w:tr w:rsidR="00BA4C21">
        <w:trPr>
          <w:trHeight w:hRule="exact" w:val="331"/>
          <w:jc w:val="center"/>
        </w:trPr>
        <w:tc>
          <w:tcPr>
            <w:tcW w:w="974"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pPr>
            <w:r>
              <w:t>6</w:t>
            </w:r>
          </w:p>
        </w:tc>
        <w:tc>
          <w:tcPr>
            <w:tcW w:w="2078"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pPr>
            <w:r>
              <w:t>Kustod</w:t>
            </w:r>
          </w:p>
        </w:tc>
        <w:tc>
          <w:tcPr>
            <w:tcW w:w="1901" w:type="dxa"/>
            <w:tcBorders>
              <w:top w:val="single" w:sz="4" w:space="0" w:color="auto"/>
              <w:left w:val="single" w:sz="4" w:space="0" w:color="auto"/>
            </w:tcBorders>
            <w:shd w:val="clear" w:color="auto" w:fill="FFFFFF"/>
            <w:vAlign w:val="center"/>
          </w:tcPr>
          <w:p w:rsidR="00BA4C21" w:rsidRDefault="00E749DD" w:rsidP="00E749DD">
            <w:pPr>
              <w:pStyle w:val="Jin0"/>
              <w:shd w:val="clear" w:color="auto" w:fill="auto"/>
              <w:spacing w:after="0" w:line="240" w:lineRule="auto"/>
              <w:jc w:val="center"/>
            </w:pPr>
            <w:r>
              <w:t>XX</w:t>
            </w:r>
          </w:p>
        </w:tc>
        <w:tc>
          <w:tcPr>
            <w:tcW w:w="2237" w:type="dxa"/>
            <w:tcBorders>
              <w:top w:val="single" w:sz="4" w:space="0" w:color="auto"/>
              <w:left w:val="single" w:sz="4" w:space="0" w:color="auto"/>
              <w:right w:val="single" w:sz="4" w:space="0" w:color="auto"/>
            </w:tcBorders>
            <w:shd w:val="clear" w:color="auto" w:fill="FFFFFF"/>
            <w:vAlign w:val="center"/>
          </w:tcPr>
          <w:p w:rsidR="00BA4C21" w:rsidRDefault="00E749DD">
            <w:pPr>
              <w:pStyle w:val="Jin0"/>
              <w:shd w:val="clear" w:color="auto" w:fill="auto"/>
              <w:spacing w:after="0" w:line="240" w:lineRule="auto"/>
              <w:jc w:val="center"/>
            </w:pPr>
            <w:r>
              <w:t>XX</w:t>
            </w:r>
          </w:p>
        </w:tc>
      </w:tr>
      <w:tr w:rsidR="00BA4C21">
        <w:trPr>
          <w:trHeight w:hRule="exact" w:val="902"/>
          <w:jc w:val="center"/>
        </w:trPr>
        <w:tc>
          <w:tcPr>
            <w:tcW w:w="974"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pPr>
            <w:r>
              <w:t>7</w:t>
            </w:r>
          </w:p>
        </w:tc>
        <w:tc>
          <w:tcPr>
            <w:tcW w:w="2078"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pPr>
            <w:r>
              <w:t>Obsluha centrálního operačního střediska</w:t>
            </w:r>
          </w:p>
        </w:tc>
        <w:tc>
          <w:tcPr>
            <w:tcW w:w="1901" w:type="dxa"/>
            <w:tcBorders>
              <w:top w:val="single" w:sz="4" w:space="0" w:color="auto"/>
              <w:left w:val="single" w:sz="4" w:space="0" w:color="auto"/>
            </w:tcBorders>
            <w:shd w:val="clear" w:color="auto" w:fill="FFFFFF"/>
            <w:vAlign w:val="center"/>
          </w:tcPr>
          <w:p w:rsidR="00BA4C21" w:rsidRDefault="00E749DD">
            <w:pPr>
              <w:pStyle w:val="Jin0"/>
              <w:shd w:val="clear" w:color="auto" w:fill="auto"/>
              <w:spacing w:after="0" w:line="240" w:lineRule="auto"/>
              <w:jc w:val="center"/>
            </w:pPr>
            <w:r>
              <w:t>XX</w:t>
            </w:r>
          </w:p>
        </w:tc>
        <w:tc>
          <w:tcPr>
            <w:tcW w:w="2237" w:type="dxa"/>
            <w:tcBorders>
              <w:top w:val="single" w:sz="4" w:space="0" w:color="auto"/>
              <w:left w:val="single" w:sz="4" w:space="0" w:color="auto"/>
              <w:right w:val="single" w:sz="4" w:space="0" w:color="auto"/>
            </w:tcBorders>
            <w:shd w:val="clear" w:color="auto" w:fill="FFFFFF"/>
            <w:vAlign w:val="center"/>
          </w:tcPr>
          <w:p w:rsidR="00BA4C21" w:rsidRDefault="00E749DD" w:rsidP="00E749DD">
            <w:pPr>
              <w:pStyle w:val="Jin0"/>
              <w:shd w:val="clear" w:color="auto" w:fill="auto"/>
              <w:spacing w:after="0" w:line="240" w:lineRule="auto"/>
              <w:jc w:val="center"/>
            </w:pPr>
            <w:r>
              <w:t>XX</w:t>
            </w:r>
          </w:p>
        </w:tc>
      </w:tr>
      <w:tr w:rsidR="00BA4C21">
        <w:trPr>
          <w:trHeight w:hRule="exact" w:val="538"/>
          <w:jc w:val="center"/>
        </w:trPr>
        <w:tc>
          <w:tcPr>
            <w:tcW w:w="974"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pPr>
            <w:r>
              <w:t>8</w:t>
            </w:r>
          </w:p>
        </w:tc>
        <w:tc>
          <w:tcPr>
            <w:tcW w:w="2078" w:type="dxa"/>
            <w:tcBorders>
              <w:top w:val="single" w:sz="4" w:space="0" w:color="auto"/>
              <w:left w:val="single" w:sz="4" w:space="0" w:color="auto"/>
            </w:tcBorders>
            <w:shd w:val="clear" w:color="auto" w:fill="FFFFFF"/>
            <w:vAlign w:val="center"/>
          </w:tcPr>
          <w:p w:rsidR="00BA4C21" w:rsidRDefault="00224BA2">
            <w:pPr>
              <w:pStyle w:val="Jin0"/>
              <w:shd w:val="clear" w:color="auto" w:fill="auto"/>
              <w:spacing w:after="0" w:line="240" w:lineRule="auto"/>
              <w:jc w:val="center"/>
            </w:pPr>
            <w:r>
              <w:t>Zásahová jednotka</w:t>
            </w:r>
          </w:p>
        </w:tc>
        <w:tc>
          <w:tcPr>
            <w:tcW w:w="1901" w:type="dxa"/>
            <w:tcBorders>
              <w:top w:val="single" w:sz="4" w:space="0" w:color="auto"/>
              <w:left w:val="single" w:sz="4" w:space="0" w:color="auto"/>
            </w:tcBorders>
            <w:shd w:val="clear" w:color="auto" w:fill="FFFFFF"/>
            <w:vAlign w:val="center"/>
          </w:tcPr>
          <w:p w:rsidR="00BA4C21" w:rsidRDefault="00E749DD">
            <w:pPr>
              <w:pStyle w:val="Jin0"/>
              <w:shd w:val="clear" w:color="auto" w:fill="auto"/>
              <w:spacing w:after="0" w:line="240" w:lineRule="auto"/>
              <w:jc w:val="center"/>
            </w:pPr>
            <w:r>
              <w:t>XX</w:t>
            </w:r>
          </w:p>
        </w:tc>
        <w:tc>
          <w:tcPr>
            <w:tcW w:w="2237" w:type="dxa"/>
            <w:tcBorders>
              <w:top w:val="single" w:sz="4" w:space="0" w:color="auto"/>
              <w:left w:val="single" w:sz="4" w:space="0" w:color="auto"/>
              <w:right w:val="single" w:sz="4" w:space="0" w:color="auto"/>
            </w:tcBorders>
            <w:shd w:val="clear" w:color="auto" w:fill="FFFFFF"/>
            <w:vAlign w:val="center"/>
          </w:tcPr>
          <w:p w:rsidR="00BA4C21" w:rsidRDefault="00E749DD" w:rsidP="00E749DD">
            <w:pPr>
              <w:pStyle w:val="Jin0"/>
              <w:shd w:val="clear" w:color="auto" w:fill="auto"/>
              <w:spacing w:after="0" w:line="240" w:lineRule="auto"/>
              <w:jc w:val="center"/>
            </w:pPr>
            <w:r>
              <w:t>XX</w:t>
            </w:r>
          </w:p>
        </w:tc>
      </w:tr>
      <w:tr w:rsidR="00BA4C21">
        <w:trPr>
          <w:trHeight w:hRule="exact" w:val="346"/>
          <w:jc w:val="center"/>
        </w:trPr>
        <w:tc>
          <w:tcPr>
            <w:tcW w:w="974" w:type="dxa"/>
            <w:tcBorders>
              <w:top w:val="single" w:sz="4" w:space="0" w:color="auto"/>
              <w:left w:val="single" w:sz="4" w:space="0" w:color="auto"/>
              <w:bottom w:val="single" w:sz="4" w:space="0" w:color="auto"/>
            </w:tcBorders>
            <w:shd w:val="clear" w:color="auto" w:fill="FFFFFF"/>
          </w:tcPr>
          <w:p w:rsidR="00BA4C21" w:rsidRDefault="00BA4C21">
            <w:pPr>
              <w:rPr>
                <w:sz w:val="10"/>
                <w:szCs w:val="10"/>
              </w:rPr>
            </w:pPr>
          </w:p>
        </w:tc>
        <w:tc>
          <w:tcPr>
            <w:tcW w:w="6216" w:type="dxa"/>
            <w:gridSpan w:val="3"/>
            <w:tcBorders>
              <w:top w:val="single" w:sz="4" w:space="0" w:color="auto"/>
              <w:left w:val="single" w:sz="4" w:space="0" w:color="auto"/>
              <w:bottom w:val="single" w:sz="4" w:space="0" w:color="auto"/>
              <w:right w:val="single" w:sz="4" w:space="0" w:color="auto"/>
            </w:tcBorders>
            <w:shd w:val="clear" w:color="auto" w:fill="FFFFFF"/>
          </w:tcPr>
          <w:p w:rsidR="00BA4C21" w:rsidRDefault="00E749DD">
            <w:pPr>
              <w:pStyle w:val="Jin0"/>
              <w:shd w:val="clear" w:color="auto" w:fill="auto"/>
              <w:spacing w:after="0" w:line="240" w:lineRule="auto"/>
              <w:jc w:val="right"/>
            </w:pPr>
            <w:r>
              <w:t>XX</w:t>
            </w:r>
          </w:p>
        </w:tc>
      </w:tr>
    </w:tbl>
    <w:p w:rsidR="00BA4C21" w:rsidRDefault="00BA4C21">
      <w:pPr>
        <w:spacing w:after="426" w:line="14" w:lineRule="exact"/>
      </w:pPr>
    </w:p>
    <w:p w:rsidR="00BA4C21" w:rsidRDefault="00224BA2">
      <w:pPr>
        <w:pStyle w:val="Zkladntext1"/>
        <w:numPr>
          <w:ilvl w:val="1"/>
          <w:numId w:val="2"/>
        </w:numPr>
        <w:shd w:val="clear" w:color="auto" w:fill="auto"/>
        <w:tabs>
          <w:tab w:val="left" w:pos="551"/>
        </w:tabs>
        <w:spacing w:line="295" w:lineRule="auto"/>
        <w:jc w:val="left"/>
      </w:pPr>
      <w:r>
        <w:t>V článku IX. Odpovědnost za škodu se ruší znění bodu 9.2. a nově zní:</w:t>
      </w:r>
    </w:p>
    <w:p w:rsidR="00BA4C21" w:rsidRDefault="00224BA2">
      <w:pPr>
        <w:pStyle w:val="Zkladntext1"/>
        <w:numPr>
          <w:ilvl w:val="0"/>
          <w:numId w:val="3"/>
        </w:numPr>
        <w:shd w:val="clear" w:color="auto" w:fill="auto"/>
        <w:tabs>
          <w:tab w:val="left" w:pos="1347"/>
        </w:tabs>
        <w:spacing w:after="140" w:line="295" w:lineRule="auto"/>
        <w:ind w:left="1240" w:hanging="340"/>
      </w:pPr>
      <w:r>
        <w:t>Dodavatel se zavazuje mít v celém rozsahu předmětu plnění této Smlouvy po celou dobu trvání této Smlouvy uzavřenu v postavení pojištěného pojistnou smlouvu s pojišťovnou na pojištění odpovědnosti za škody způsobené při výkonu činnosti dle této Smlouvy nebo platný pojistný certifikát ve výši 800 mil. Kč (osm set miliónů korun českých) za jednu škodnou událost a se spoluúčastí Dodavatele z této pojistné smlouvy maximálně 600.000,- Kč (slovy: šest set tisíc korun českých). Objednatel požaduje předložení pojistné smlouvy dle předchozí věty před podpisem této Smlouvy a dále kdykoliv po dobu jejího trvání do 5 pracovních dní ode dne doručení výzvy Dodavateli.</w:t>
      </w:r>
    </w:p>
    <w:p w:rsidR="00BA4C21" w:rsidRDefault="00224BA2">
      <w:pPr>
        <w:pStyle w:val="Zkladntext1"/>
        <w:shd w:val="clear" w:color="auto" w:fill="auto"/>
        <w:spacing w:after="120" w:line="295" w:lineRule="auto"/>
        <w:jc w:val="left"/>
      </w:pPr>
      <w:r>
        <w:t xml:space="preserve">1.5 </w:t>
      </w:r>
      <w:r w:rsidR="00E749DD">
        <w:t xml:space="preserve">     </w:t>
      </w:r>
      <w:r>
        <w:t>V článku IX. Odpovědnost za škodu se ruší znění bodu 9.3 a bod 9.3. nové neobsahuje žádný text.</w:t>
      </w:r>
      <w:r>
        <w:br w:type="page"/>
      </w:r>
    </w:p>
    <w:p w:rsidR="00BA4C21" w:rsidRDefault="00224BA2">
      <w:pPr>
        <w:pStyle w:val="Nadpis30"/>
        <w:keepNext/>
        <w:keepLines/>
        <w:shd w:val="clear" w:color="auto" w:fill="auto"/>
        <w:spacing w:after="240"/>
      </w:pPr>
      <w:bookmarkStart w:id="8" w:name="bookmark9"/>
      <w:r>
        <w:lastRenderedPageBreak/>
        <w:t>II.</w:t>
      </w:r>
      <w:bookmarkEnd w:id="8"/>
    </w:p>
    <w:p w:rsidR="00BA4C21" w:rsidRDefault="00224BA2">
      <w:pPr>
        <w:pStyle w:val="Nadpis30"/>
        <w:keepNext/>
        <w:keepLines/>
        <w:shd w:val="clear" w:color="auto" w:fill="auto"/>
        <w:spacing w:after="240" w:line="295" w:lineRule="auto"/>
      </w:pPr>
      <w:bookmarkStart w:id="9" w:name="bookmark10"/>
      <w:r>
        <w:t>Závěrečná ujednání</w:t>
      </w:r>
      <w:bookmarkEnd w:id="9"/>
    </w:p>
    <w:p w:rsidR="00BA4C21" w:rsidRDefault="00224BA2">
      <w:pPr>
        <w:pStyle w:val="Zkladntext1"/>
        <w:shd w:val="clear" w:color="auto" w:fill="auto"/>
        <w:spacing w:line="312" w:lineRule="auto"/>
        <w:ind w:left="560" w:hanging="560"/>
      </w:pPr>
      <w:r>
        <w:t xml:space="preserve">2.1 </w:t>
      </w:r>
      <w:r w:rsidR="00E749DD">
        <w:t xml:space="preserve">    </w:t>
      </w:r>
      <w:r>
        <w:t>Ostatní ujednání výše uvedené Smlouvy a jejích příloh, nedotčena tímto Dodatkem č. 1, zůstávají v platnosti beze změn.</w:t>
      </w:r>
    </w:p>
    <w:p w:rsidR="00BA4C21" w:rsidRDefault="00224BA2">
      <w:pPr>
        <w:pStyle w:val="Zkladntext1"/>
        <w:numPr>
          <w:ilvl w:val="1"/>
          <w:numId w:val="3"/>
        </w:numPr>
        <w:shd w:val="clear" w:color="auto" w:fill="auto"/>
        <w:tabs>
          <w:tab w:val="left" w:pos="562"/>
        </w:tabs>
        <w:spacing w:line="310" w:lineRule="auto"/>
        <w:ind w:left="560" w:hanging="560"/>
      </w:pPr>
      <w:r>
        <w:t>Tento Dodatek č. 1 Smlouvy nabývá platnosti a účinnosti dnem podpisu poslední smluvní stranou.</w:t>
      </w:r>
    </w:p>
    <w:p w:rsidR="00BA4C21" w:rsidRDefault="00224BA2">
      <w:pPr>
        <w:pStyle w:val="Zkladntext1"/>
        <w:numPr>
          <w:ilvl w:val="1"/>
          <w:numId w:val="3"/>
        </w:numPr>
        <w:shd w:val="clear" w:color="auto" w:fill="auto"/>
        <w:tabs>
          <w:tab w:val="left" w:pos="562"/>
        </w:tabs>
        <w:spacing w:line="310" w:lineRule="auto"/>
        <w:ind w:left="560" w:hanging="560"/>
      </w:pPr>
      <w:r>
        <w:t>Zveřejnění tohoto dodatku smlouvy dle zákona č. 340/2015 Sb., o registru smluv, provede Objednatel. Obě smluvní strany berou na vědomí, že nebudou zveřejněny pouze ty informace, které nelze poskytnout podle předpisů upravujících svobodný přístup k informacím. Považuje-li Dodavatel některé informace uvedené v tomto Dodatku č.1 za informace, které nemohou nebo nemají být zveřejněny v registru smluv dle zákona č. 340/2015 Sb., je povinen na to Objednatele současně s uzavřením tohoto Dodatku č. 1 písemně upozornit.</w:t>
      </w:r>
    </w:p>
    <w:p w:rsidR="00BA4C21" w:rsidRDefault="00224BA2">
      <w:pPr>
        <w:pStyle w:val="Zkladntext1"/>
        <w:numPr>
          <w:ilvl w:val="1"/>
          <w:numId w:val="3"/>
        </w:numPr>
        <w:shd w:val="clear" w:color="auto" w:fill="auto"/>
        <w:tabs>
          <w:tab w:val="left" w:pos="562"/>
        </w:tabs>
        <w:spacing w:after="0" w:line="310" w:lineRule="auto"/>
        <w:ind w:left="560" w:hanging="560"/>
        <w:sectPr w:rsidR="00BA4C21">
          <w:type w:val="continuous"/>
          <w:pgSz w:w="11900" w:h="16840"/>
          <w:pgMar w:top="1453" w:right="741" w:bottom="1376" w:left="1382" w:header="0" w:footer="948" w:gutter="0"/>
          <w:cols w:space="720"/>
          <w:noEndnote/>
          <w:docGrid w:linePitch="360"/>
        </w:sectPr>
      </w:pPr>
      <w:r>
        <w:t>Tento Dodatek č. 1 Smlouvy je vypracován ve čtyřech vyhotoveních s</w:t>
      </w:r>
      <w:r w:rsidR="00902569">
        <w:t xml:space="preserve"> </w:t>
      </w:r>
      <w:r>
        <w:t>platností originálu, z nichž po dvou obdrží každá z obou smluvních stran.</w:t>
      </w:r>
    </w:p>
    <w:p w:rsidR="00BA4C21" w:rsidRDefault="00902569">
      <w:pPr>
        <w:spacing w:before="28" w:after="28" w:line="240" w:lineRule="exact"/>
        <w:rPr>
          <w:sz w:val="19"/>
          <w:szCs w:val="19"/>
        </w:rPr>
      </w:pPr>
      <w:r>
        <w:rPr>
          <w:noProof/>
          <w:lang w:bidi="ar-SA"/>
        </w:rPr>
        <mc:AlternateContent>
          <mc:Choice Requires="wps">
            <w:drawing>
              <wp:anchor distT="0" distB="0" distL="0" distR="0" simplePos="0" relativeHeight="125829386" behindDoc="0" locked="0" layoutInCell="1" allowOverlap="1">
                <wp:simplePos x="0" y="0"/>
                <wp:positionH relativeFrom="page">
                  <wp:posOffset>4093845</wp:posOffset>
                </wp:positionH>
                <wp:positionV relativeFrom="paragraph">
                  <wp:posOffset>235585</wp:posOffset>
                </wp:positionV>
                <wp:extent cx="834390" cy="45910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834390" cy="459105"/>
                        </a:xfrm>
                        <a:prstGeom prst="rect">
                          <a:avLst/>
                        </a:prstGeom>
                        <a:noFill/>
                      </wps:spPr>
                      <wps:txbx>
                        <w:txbxContent>
                          <w:p w:rsidR="00902569" w:rsidRPr="00902569" w:rsidRDefault="00902569">
                            <w:pPr>
                              <w:pStyle w:val="Titulekobrzku0"/>
                              <w:shd w:val="clear" w:color="auto" w:fill="auto"/>
                              <w:rPr>
                                <w:color w:val="3A3A3A"/>
                                <w:sz w:val="19"/>
                                <w:szCs w:val="19"/>
                              </w:rPr>
                            </w:pPr>
                            <w:r>
                              <w:rPr>
                                <w:color w:val="3A3A3A"/>
                                <w:sz w:val="19"/>
                                <w:szCs w:val="19"/>
                              </w:rPr>
                              <w:t>V </w:t>
                            </w:r>
                            <w:r>
                              <w:rPr>
                                <w:i/>
                                <w:color w:val="3A3A3A"/>
                                <w:sz w:val="19"/>
                                <w:szCs w:val="19"/>
                              </w:rPr>
                              <w:t xml:space="preserve">Praze </w:t>
                            </w:r>
                            <w:r>
                              <w:rPr>
                                <w:color w:val="3A3A3A"/>
                                <w:sz w:val="19"/>
                                <w:szCs w:val="19"/>
                              </w:rPr>
                              <w:t>dne</w:t>
                            </w:r>
                          </w:p>
                          <w:p w:rsidR="00902569" w:rsidRDefault="00902569">
                            <w:pPr>
                              <w:pStyle w:val="Titulekobrzku0"/>
                              <w:shd w:val="clear" w:color="auto" w:fill="auto"/>
                              <w:rPr>
                                <w:color w:val="3A3A3A"/>
                                <w:sz w:val="19"/>
                                <w:szCs w:val="19"/>
                              </w:rPr>
                            </w:pPr>
                          </w:p>
                          <w:p w:rsidR="00BA4C21" w:rsidRDefault="00224BA2">
                            <w:pPr>
                              <w:pStyle w:val="Titulekobrzku0"/>
                              <w:shd w:val="clear" w:color="auto" w:fill="auto"/>
                              <w:rPr>
                                <w:color w:val="3A3A3A"/>
                                <w:sz w:val="19"/>
                                <w:szCs w:val="19"/>
                              </w:rPr>
                            </w:pPr>
                            <w:r>
                              <w:rPr>
                                <w:color w:val="3A3A3A"/>
                                <w:sz w:val="19"/>
                                <w:szCs w:val="19"/>
                              </w:rPr>
                              <w:t>Za Dodavatele:</w:t>
                            </w:r>
                          </w:p>
                          <w:p w:rsidR="00902569" w:rsidRDefault="00902569">
                            <w:pPr>
                              <w:pStyle w:val="Titulekobrzku0"/>
                              <w:shd w:val="clear" w:color="auto" w:fill="auto"/>
                              <w:rPr>
                                <w:sz w:val="19"/>
                                <w:szCs w:val="19"/>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322.35pt;margin-top:18.55pt;width:65.7pt;height:36.15pt;z-index:1258293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" filled="f" stroked="f">
                <v:textbox inset="0,0,0,0">
                  <w:txbxContent>
                    <w:p w:rsidR="00902569" w:rsidRPr="00902569" w:rsidRDefault="00902569">
                      <w:pPr>
                        <w:pStyle w:val="Titulekobrzku0"/>
                        <w:shd w:val="clear" w:color="auto" w:fill="auto"/>
                        <w:rPr>
                          <w:color w:val="3A3A3A"/>
                          <w:sz w:val="19"/>
                          <w:szCs w:val="19"/>
                        </w:rPr>
                      </w:pPr>
                      <w:r>
                        <w:rPr>
                          <w:color w:val="3A3A3A"/>
                          <w:sz w:val="19"/>
                          <w:szCs w:val="19"/>
                        </w:rPr>
                        <w:t>V </w:t>
                      </w:r>
                      <w:r>
                        <w:rPr>
                          <w:i/>
                          <w:color w:val="3A3A3A"/>
                          <w:sz w:val="19"/>
                          <w:szCs w:val="19"/>
                        </w:rPr>
                        <w:t xml:space="preserve">Praze </w:t>
                      </w:r>
                      <w:r>
                        <w:rPr>
                          <w:color w:val="3A3A3A"/>
                          <w:sz w:val="19"/>
                          <w:szCs w:val="19"/>
                        </w:rPr>
                        <w:t>dne</w:t>
                      </w:r>
                    </w:p>
                    <w:p w:rsidR="00902569" w:rsidRDefault="00902569">
                      <w:pPr>
                        <w:pStyle w:val="Titulekobrzku0"/>
                        <w:shd w:val="clear" w:color="auto" w:fill="auto"/>
                        <w:rPr>
                          <w:color w:val="3A3A3A"/>
                          <w:sz w:val="19"/>
                          <w:szCs w:val="19"/>
                        </w:rPr>
                      </w:pPr>
                    </w:p>
                    <w:p w:rsidR="00BA4C21" w:rsidRDefault="00224BA2">
                      <w:pPr>
                        <w:pStyle w:val="Titulekobrzku0"/>
                        <w:shd w:val="clear" w:color="auto" w:fill="auto"/>
                        <w:rPr>
                          <w:color w:val="3A3A3A"/>
                          <w:sz w:val="19"/>
                          <w:szCs w:val="19"/>
                        </w:rPr>
                      </w:pPr>
                      <w:r>
                        <w:rPr>
                          <w:color w:val="3A3A3A"/>
                          <w:sz w:val="19"/>
                          <w:szCs w:val="19"/>
                        </w:rPr>
                        <w:t>Za Dodavatele:</w:t>
                      </w:r>
                    </w:p>
                    <w:p w:rsidR="00902569" w:rsidRDefault="00902569">
                      <w:pPr>
                        <w:pStyle w:val="Titulekobrzku0"/>
                        <w:shd w:val="clear" w:color="auto" w:fill="auto"/>
                        <w:rPr>
                          <w:sz w:val="19"/>
                          <w:szCs w:val="19"/>
                        </w:rPr>
                      </w:pPr>
                    </w:p>
                  </w:txbxContent>
                </v:textbox>
                <w10:wrap type="topAndBottom" anchorx="page"/>
              </v:shape>
            </w:pict>
          </mc:Fallback>
        </mc:AlternateContent>
      </w:r>
      <w:r>
        <w:rPr>
          <w:noProof/>
          <w:lang w:bidi="ar-SA"/>
        </w:rPr>
        <mc:AlternateContent>
          <mc:Choice Requires="wps">
            <w:drawing>
              <wp:anchor distT="0" distB="0" distL="0" distR="0" simplePos="0" relativeHeight="125829392" behindDoc="0" locked="0" layoutInCell="1" allowOverlap="1">
                <wp:simplePos x="0" y="0"/>
                <wp:positionH relativeFrom="page">
                  <wp:posOffset>4053205</wp:posOffset>
                </wp:positionH>
                <wp:positionV relativeFrom="paragraph">
                  <wp:posOffset>1306830</wp:posOffset>
                </wp:positionV>
                <wp:extent cx="2824480" cy="27768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824480" cy="2776855"/>
                        </a:xfrm>
                        <a:prstGeom prst="rect">
                          <a:avLst/>
                        </a:prstGeom>
                        <a:noFill/>
                      </wps:spPr>
                      <wps:txbx>
                        <w:txbxContent>
                          <w:p w:rsidR="00BA4C21" w:rsidRDefault="00902569">
                            <w:pPr>
                              <w:pStyle w:val="Titulekobrzku0"/>
                              <w:shd w:val="clear" w:color="auto" w:fill="auto"/>
                              <w:rPr>
                                <w:color w:val="3A3A3A"/>
                                <w:sz w:val="19"/>
                                <w:szCs w:val="19"/>
                              </w:rPr>
                            </w:pPr>
                            <w:r>
                              <w:rPr>
                                <w:color w:val="3A3A3A"/>
                                <w:sz w:val="19"/>
                                <w:szCs w:val="19"/>
                              </w:rPr>
                              <w:t>Ing. Lenka Novák</w:t>
                            </w:r>
                            <w:r w:rsidR="00224BA2">
                              <w:rPr>
                                <w:color w:val="3A3A3A"/>
                                <w:sz w:val="19"/>
                                <w:szCs w:val="19"/>
                              </w:rPr>
                              <w:t>o</w:t>
                            </w:r>
                            <w:r>
                              <w:rPr>
                                <w:color w:val="3A3A3A"/>
                                <w:sz w:val="19"/>
                                <w:szCs w:val="19"/>
                              </w:rPr>
                              <w:t>v</w:t>
                            </w:r>
                            <w:r w:rsidR="00224BA2">
                              <w:rPr>
                                <w:color w:val="3A3A3A"/>
                                <w:sz w:val="19"/>
                                <w:szCs w:val="19"/>
                              </w:rPr>
                              <w:t>á,</w:t>
                            </w:r>
                            <w:r>
                              <w:rPr>
                                <w:color w:val="3A3A3A"/>
                                <w:sz w:val="19"/>
                                <w:szCs w:val="19"/>
                              </w:rPr>
                              <w:t xml:space="preserve"> Ph.D., </w:t>
                            </w:r>
                            <w:r w:rsidR="00224BA2">
                              <w:rPr>
                                <w:color w:val="3A3A3A"/>
                                <w:sz w:val="19"/>
                                <w:szCs w:val="19"/>
                              </w:rPr>
                              <w:t>MBA</w:t>
                            </w: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rsidP="00902569">
                            <w:pPr>
                              <w:pStyle w:val="Zkladntext1"/>
                              <w:shd w:val="clear" w:color="auto" w:fill="auto"/>
                              <w:spacing w:after="0"/>
                              <w:jc w:val="left"/>
                            </w:pPr>
                            <w:r>
                              <w:t xml:space="preserve">Ing. Pavel Kudrna </w:t>
                            </w:r>
                          </w:p>
                          <w:p w:rsidR="00902569" w:rsidRDefault="00902569" w:rsidP="00902569">
                            <w:pPr>
                              <w:pStyle w:val="Zkladntext1"/>
                              <w:shd w:val="clear" w:color="auto" w:fill="auto"/>
                              <w:spacing w:after="0"/>
                              <w:jc w:val="left"/>
                            </w:pPr>
                            <w:r>
                              <w:t>jednat</w:t>
                            </w:r>
                            <w:r w:rsidR="009A6371">
                              <w:t>e</w:t>
                            </w:r>
                            <w:r>
                              <w:t>l</w:t>
                            </w:r>
                          </w:p>
                          <w:p w:rsidR="00902569" w:rsidRDefault="00902569" w:rsidP="00902569">
                            <w:pPr>
                              <w:pStyle w:val="Zkladntext1"/>
                              <w:shd w:val="clear" w:color="auto" w:fill="auto"/>
                              <w:spacing w:after="0"/>
                              <w:jc w:val="left"/>
                            </w:pPr>
                            <w:r>
                              <w:rPr>
                                <w:lang w:val="en-US" w:eastAsia="en-US" w:bidi="en-US"/>
                              </w:rPr>
                              <w:t xml:space="preserve">INDUS </w:t>
                            </w:r>
                            <w:r>
                              <w:t>PRAHA, spol. s r.o.</w:t>
                            </w:r>
                          </w:p>
                          <w:p w:rsidR="00902569" w:rsidRDefault="00902569">
                            <w:pPr>
                              <w:pStyle w:val="Titulekobrzku0"/>
                              <w:shd w:val="clear" w:color="auto" w:fill="auto"/>
                              <w:rPr>
                                <w:sz w:val="19"/>
                                <w:szCs w:val="19"/>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1" o:spid="_x0000_s1027" type="#_x0000_t202" style="position:absolute;margin-left:319.15pt;margin-top:102.9pt;width:222.4pt;height:218.65pt;z-index:12582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" filled="f" stroked="f">
                <v:textbox inset="0,0,0,0">
                  <w:txbxContent>
                    <w:p w:rsidR="00BA4C21" w:rsidRDefault="00902569">
                      <w:pPr>
                        <w:pStyle w:val="Titulekobrzku0"/>
                        <w:shd w:val="clear" w:color="auto" w:fill="auto"/>
                        <w:rPr>
                          <w:color w:val="3A3A3A"/>
                          <w:sz w:val="19"/>
                          <w:szCs w:val="19"/>
                        </w:rPr>
                      </w:pPr>
                      <w:r>
                        <w:rPr>
                          <w:color w:val="3A3A3A"/>
                          <w:sz w:val="19"/>
                          <w:szCs w:val="19"/>
                        </w:rPr>
                        <w:t>Ing. Lenka Novák</w:t>
                      </w:r>
                      <w:r w:rsidR="00224BA2">
                        <w:rPr>
                          <w:color w:val="3A3A3A"/>
                          <w:sz w:val="19"/>
                          <w:szCs w:val="19"/>
                        </w:rPr>
                        <w:t>o</w:t>
                      </w:r>
                      <w:r>
                        <w:rPr>
                          <w:color w:val="3A3A3A"/>
                          <w:sz w:val="19"/>
                          <w:szCs w:val="19"/>
                        </w:rPr>
                        <w:t>v</w:t>
                      </w:r>
                      <w:r w:rsidR="00224BA2">
                        <w:rPr>
                          <w:color w:val="3A3A3A"/>
                          <w:sz w:val="19"/>
                          <w:szCs w:val="19"/>
                        </w:rPr>
                        <w:t>á,</w:t>
                      </w:r>
                      <w:r>
                        <w:rPr>
                          <w:color w:val="3A3A3A"/>
                          <w:sz w:val="19"/>
                          <w:szCs w:val="19"/>
                        </w:rPr>
                        <w:t xml:space="preserve"> Ph.D., </w:t>
                      </w:r>
                      <w:r w:rsidR="00224BA2">
                        <w:rPr>
                          <w:color w:val="3A3A3A"/>
                          <w:sz w:val="19"/>
                          <w:szCs w:val="19"/>
                        </w:rPr>
                        <w:t>MBA</w:t>
                      </w: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pPr>
                        <w:pStyle w:val="Titulekobrzku0"/>
                        <w:shd w:val="clear" w:color="auto" w:fill="auto"/>
                        <w:rPr>
                          <w:color w:val="3A3A3A"/>
                          <w:sz w:val="19"/>
                          <w:szCs w:val="19"/>
                        </w:rPr>
                      </w:pPr>
                    </w:p>
                    <w:p w:rsidR="00902569" w:rsidRDefault="00902569" w:rsidP="00902569">
                      <w:pPr>
                        <w:pStyle w:val="Zkladntext1"/>
                        <w:shd w:val="clear" w:color="auto" w:fill="auto"/>
                        <w:spacing w:after="0"/>
                        <w:jc w:val="left"/>
                      </w:pPr>
                      <w:r>
                        <w:t xml:space="preserve">Ing. Pavel Kudrna </w:t>
                      </w:r>
                    </w:p>
                    <w:p w:rsidR="00902569" w:rsidRDefault="00902569" w:rsidP="00902569">
                      <w:pPr>
                        <w:pStyle w:val="Zkladntext1"/>
                        <w:shd w:val="clear" w:color="auto" w:fill="auto"/>
                        <w:spacing w:after="0"/>
                        <w:jc w:val="left"/>
                      </w:pPr>
                      <w:r>
                        <w:t>jednat</w:t>
                      </w:r>
                      <w:r w:rsidR="009A6371">
                        <w:t>e</w:t>
                      </w:r>
                      <w:r>
                        <w:t>l</w:t>
                      </w:r>
                    </w:p>
                    <w:p w:rsidR="00902569" w:rsidRDefault="00902569" w:rsidP="00902569">
                      <w:pPr>
                        <w:pStyle w:val="Zkladntext1"/>
                        <w:shd w:val="clear" w:color="auto" w:fill="auto"/>
                        <w:spacing w:after="0"/>
                        <w:jc w:val="left"/>
                      </w:pPr>
                      <w:r>
                        <w:rPr>
                          <w:lang w:val="en-US" w:eastAsia="en-US" w:bidi="en-US"/>
                        </w:rPr>
                        <w:t xml:space="preserve">INDUS </w:t>
                      </w:r>
                      <w:r>
                        <w:t>PRAHA, spol. s r.o.</w:t>
                      </w:r>
                    </w:p>
                    <w:p w:rsidR="00902569" w:rsidRDefault="00902569">
                      <w:pPr>
                        <w:pStyle w:val="Titulekobrzku0"/>
                        <w:shd w:val="clear" w:color="auto" w:fill="auto"/>
                        <w:rPr>
                          <w:sz w:val="19"/>
                          <w:szCs w:val="19"/>
                        </w:rPr>
                      </w:pPr>
                    </w:p>
                  </w:txbxContent>
                </v:textbox>
                <w10:wrap type="topAndBottom" anchorx="page"/>
              </v:shape>
            </w:pict>
          </mc:Fallback>
        </mc:AlternateContent>
      </w:r>
    </w:p>
    <w:p w:rsidR="00BA4C21" w:rsidRDefault="00BA4C21">
      <w:pPr>
        <w:spacing w:line="14" w:lineRule="exact"/>
        <w:sectPr w:rsidR="00BA4C21">
          <w:type w:val="continuous"/>
          <w:pgSz w:w="11900" w:h="16840"/>
          <w:pgMar w:top="1456" w:right="0" w:bottom="1456" w:left="0" w:header="0" w:footer="3" w:gutter="0"/>
          <w:cols w:space="720"/>
          <w:noEndnote/>
          <w:docGrid w:linePitch="360"/>
        </w:sectPr>
      </w:pPr>
    </w:p>
    <w:p w:rsidR="00BA4C21" w:rsidRDefault="00224BA2">
      <w:pPr>
        <w:spacing w:line="14" w:lineRule="exact"/>
      </w:pPr>
      <w:r>
        <w:rPr>
          <w:noProof/>
          <w:lang w:bidi="ar-SA"/>
        </w:rPr>
        <mc:AlternateContent>
          <mc:Choice Requires="wps">
            <w:drawing>
              <wp:anchor distT="0" distB="0" distL="0" distR="0" simplePos="0" relativeHeight="125829381" behindDoc="0" locked="0" layoutInCell="1" allowOverlap="1">
                <wp:simplePos x="0" y="0"/>
                <wp:positionH relativeFrom="page">
                  <wp:posOffset>2278380</wp:posOffset>
                </wp:positionH>
                <wp:positionV relativeFrom="paragraph">
                  <wp:posOffset>1561465</wp:posOffset>
                </wp:positionV>
                <wp:extent cx="1156970" cy="49149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156970" cy="491490"/>
                        </a:xfrm>
                        <a:prstGeom prst="rect">
                          <a:avLst/>
                        </a:prstGeom>
                        <a:noFill/>
                      </wps:spPr>
                      <wps:txbx>
                        <w:txbxContent>
                          <w:p w:rsidR="00BA4C21" w:rsidRDefault="00BA4C21">
                            <w:pPr>
                              <w:pStyle w:val="Titulekobrzku0"/>
                              <w:shd w:val="clear" w:color="auto" w:fill="auto"/>
                              <w:ind w:left="340"/>
                            </w:pPr>
                          </w:p>
                          <w:p w:rsidR="00902569" w:rsidRDefault="00902569">
                            <w:pPr>
                              <w:pStyle w:val="Titulekobrzku0"/>
                              <w:shd w:val="clear" w:color="auto" w:fill="auto"/>
                              <w:ind w:left="340"/>
                            </w:pPr>
                          </w:p>
                        </w:txbxContent>
                      </wps:txbx>
                      <wps:bodyPr lIns="0" tIns="0" rIns="0" bIns="0">
                        <a:spAutoFit/>
                      </wps:bodyPr>
                    </wps:wsp>
                  </a:graphicData>
                </a:graphic>
              </wp:anchor>
            </w:drawing>
          </mc:Choice>
          <mc:Fallback>
            <w:pict>
              <v:shape id="Shape 9" o:spid="_x0000_s1028" type="#_x0000_t202" style="position:absolute;margin-left:179.4pt;margin-top:122.95pt;width:91.1pt;height:38.7pt;z-index:1258293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" filled="f" stroked="f">
                <v:textbox style="mso-fit-shape-to-text:t" inset="0,0,0,0">
                  <w:txbxContent>
                    <w:p w:rsidR="00BA4C21" w:rsidRDefault="00BA4C21">
                      <w:pPr>
                        <w:pStyle w:val="Titulekobrzku0"/>
                        <w:shd w:val="clear" w:color="auto" w:fill="auto"/>
                        <w:ind w:left="340"/>
                      </w:pPr>
                    </w:p>
                    <w:p w:rsidR="00902569" w:rsidRDefault="00902569">
                      <w:pPr>
                        <w:pStyle w:val="Titulekobrzku0"/>
                        <w:shd w:val="clear" w:color="auto" w:fill="auto"/>
                        <w:ind w:left="340"/>
                      </w:pPr>
                    </w:p>
                  </w:txbxContent>
                </v:textbox>
                <w10:wrap type="square" anchorx="page"/>
              </v:shape>
            </w:pict>
          </mc:Fallback>
        </mc:AlternateContent>
      </w:r>
      <w:r>
        <w:rPr>
          <w:noProof/>
          <w:lang w:bidi="ar-SA"/>
        </w:rPr>
        <mc:AlternateContent>
          <mc:Choice Requires="wps">
            <w:drawing>
              <wp:anchor distT="341630" distB="921385" distL="891540" distR="114300" simplePos="0" relativeHeight="125829383" behindDoc="0" locked="0" layoutInCell="1" allowOverlap="1">
                <wp:simplePos x="0" y="0"/>
                <wp:positionH relativeFrom="page">
                  <wp:posOffset>4825365</wp:posOffset>
                </wp:positionH>
                <wp:positionV relativeFrom="paragraph">
                  <wp:posOffset>582930</wp:posOffset>
                </wp:positionV>
                <wp:extent cx="1517650" cy="1485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517650" cy="148590"/>
                        </a:xfrm>
                        <a:prstGeom prst="rect">
                          <a:avLst/>
                        </a:prstGeom>
                        <a:noFill/>
                      </wps:spPr>
                      <wps:txbx>
                        <w:txbxContent>
                          <w:p w:rsidR="00BA4C21" w:rsidRDefault="00BA4C21">
                            <w:pPr>
                              <w:pStyle w:val="Zkladntext20"/>
                              <w:shd w:val="clear" w:color="auto" w:fill="auto"/>
                            </w:pPr>
                          </w:p>
                        </w:txbxContent>
                      </wps:txbx>
                      <wps:bodyPr lIns="0" tIns="0" rIns="0" bIns="0">
                        <a:spAutoFit/>
                      </wps:bodyPr>
                    </wps:wsp>
                  </a:graphicData>
                </a:graphic>
              </wp:anchor>
            </w:drawing>
          </mc:Choice>
          <mc:Fallback>
            <w:pict>
              <v:shape id="Shape 11" o:spid="_x0000_s1029" type="#_x0000_t202" style="position:absolute;margin-left:379.95pt;margin-top:45.9pt;width:119.5pt;height:11.7pt;z-index:125829383;visibility:visible;mso-wrap-style:square;mso-wrap-distance-left:70.2pt;mso-wrap-distance-top:26.9pt;mso-wrap-distance-right:9pt;mso-wrap-distance-bottom:7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" filled="f" stroked="f">
                <v:textbox style="mso-fit-shape-to-text:t" inset="0,0,0,0">
                  <w:txbxContent>
                    <w:p w:rsidR="00BA4C21" w:rsidRDefault="00BA4C21">
                      <w:pPr>
                        <w:pStyle w:val="Zkladntext20"/>
                        <w:shd w:val="clear" w:color="auto" w:fill="auto"/>
                      </w:pPr>
                    </w:p>
                  </w:txbxContent>
                </v:textbox>
                <w10:wrap type="topAndBottom" anchorx="page"/>
              </v:shape>
            </w:pict>
          </mc:Fallback>
        </mc:AlternateContent>
      </w:r>
      <w:r>
        <w:rPr>
          <w:noProof/>
          <w:lang w:bidi="ar-SA"/>
        </w:rPr>
        <mc:AlternateContent>
          <mc:Choice Requires="wps">
            <w:drawing>
              <wp:anchor distT="0" distB="0" distL="0" distR="0" simplePos="0" relativeHeight="125829388" behindDoc="0" locked="0" layoutInCell="1" allowOverlap="1">
                <wp:simplePos x="0" y="0"/>
                <wp:positionH relativeFrom="page">
                  <wp:posOffset>5612130</wp:posOffset>
                </wp:positionH>
                <wp:positionV relativeFrom="paragraph">
                  <wp:posOffset>850900</wp:posOffset>
                </wp:positionV>
                <wp:extent cx="612775" cy="14414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612775" cy="144145"/>
                        </a:xfrm>
                        <a:prstGeom prst="rect">
                          <a:avLst/>
                        </a:prstGeom>
                        <a:noFill/>
                      </wps:spPr>
                      <wps:txbx>
                        <w:txbxContent>
                          <w:p w:rsidR="00BA4C21" w:rsidRDefault="00BA4C21">
                            <w:pPr>
                              <w:pStyle w:val="Titulekobrzku0"/>
                              <w:shd w:val="clear" w:color="auto" w:fill="auto"/>
                              <w:rPr>
                                <w:sz w:val="16"/>
                                <w:szCs w:val="16"/>
                              </w:rPr>
                            </w:pPr>
                          </w:p>
                        </w:txbxContent>
                      </wps:txbx>
                      <wps:bodyPr lIns="0" tIns="0" rIns="0" bIns="0">
                        <a:spAutoFit/>
                      </wps:bodyPr>
                    </wps:wsp>
                  </a:graphicData>
                </a:graphic>
              </wp:anchor>
            </w:drawing>
          </mc:Choice>
          <mc:Fallback>
            <w:pict>
              <v:shape id="Shape 17" o:spid="_x0000_s1030" type="#_x0000_t202" style="position:absolute;margin-left:441.9pt;margin-top:67pt;width:48.25pt;height:11.35pt;z-index:1258293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" filled="f" stroked="f">
                <v:textbox style="mso-fit-shape-to-text:t" inset="0,0,0,0">
                  <w:txbxContent>
                    <w:p w:rsidR="00BA4C21" w:rsidRDefault="00BA4C21">
                      <w:pPr>
                        <w:pStyle w:val="Titulekobrzku0"/>
                        <w:shd w:val="clear" w:color="auto" w:fill="auto"/>
                        <w:rPr>
                          <w:sz w:val="16"/>
                          <w:szCs w:val="16"/>
                        </w:rPr>
                      </w:pPr>
                    </w:p>
                  </w:txbxContent>
                </v:textbox>
                <w10:wrap type="topAndBottom" anchorx="page"/>
              </v:shape>
            </w:pict>
          </mc:Fallback>
        </mc:AlternateContent>
      </w:r>
      <w:r>
        <w:rPr>
          <w:noProof/>
          <w:lang w:bidi="ar-SA"/>
        </w:rPr>
        <mc:AlternateContent>
          <mc:Choice Requires="wps">
            <w:drawing>
              <wp:anchor distT="0" distB="0" distL="0" distR="0" simplePos="0" relativeHeight="125829390" behindDoc="0" locked="0" layoutInCell="1" allowOverlap="1">
                <wp:simplePos x="0" y="0"/>
                <wp:positionH relativeFrom="page">
                  <wp:posOffset>4756785</wp:posOffset>
                </wp:positionH>
                <wp:positionV relativeFrom="paragraph">
                  <wp:posOffset>1019810</wp:posOffset>
                </wp:positionV>
                <wp:extent cx="201295" cy="1441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01295" cy="144145"/>
                        </a:xfrm>
                        <a:prstGeom prst="rect">
                          <a:avLst/>
                        </a:prstGeom>
                        <a:noFill/>
                      </wps:spPr>
                      <wps:txbx>
                        <w:txbxContent>
                          <w:p w:rsidR="00BA4C21" w:rsidRDefault="00BA4C21">
                            <w:pPr>
                              <w:pStyle w:val="Titulekobrzku0"/>
                              <w:shd w:val="clear" w:color="auto" w:fill="auto"/>
                              <w:rPr>
                                <w:sz w:val="16"/>
                                <w:szCs w:val="16"/>
                              </w:rPr>
                            </w:pPr>
                          </w:p>
                        </w:txbxContent>
                      </wps:txbx>
                      <wps:bodyPr lIns="0" tIns="0" rIns="0" bIns="0">
                        <a:spAutoFit/>
                      </wps:bodyPr>
                    </wps:wsp>
                  </a:graphicData>
                </a:graphic>
              </wp:anchor>
            </w:drawing>
          </mc:Choice>
          <mc:Fallback>
            <w:pict>
              <v:shape id="Shape 19" o:spid="_x0000_s1031" type="#_x0000_t202" style="position:absolute;margin-left:374.55pt;margin-top:80.3pt;width:15.85pt;height:11.35pt;z-index:12582939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" filled="f" stroked="f">
                <v:textbox style="mso-fit-shape-to-text:t" inset="0,0,0,0">
                  <w:txbxContent>
                    <w:p w:rsidR="00BA4C21" w:rsidRDefault="00BA4C21">
                      <w:pPr>
                        <w:pStyle w:val="Titulekobrzku0"/>
                        <w:shd w:val="clear" w:color="auto" w:fill="auto"/>
                        <w:rPr>
                          <w:sz w:val="16"/>
                          <w:szCs w:val="16"/>
                        </w:rPr>
                      </w:pPr>
                    </w:p>
                  </w:txbxContent>
                </v:textbox>
                <w10:wrap type="topAndBottom" anchorx="page"/>
              </v:shape>
            </w:pict>
          </mc:Fallback>
        </mc:AlternateContent>
      </w:r>
      <w:r>
        <w:rPr>
          <w:noProof/>
          <w:lang w:bidi="ar-SA"/>
        </w:rPr>
        <mc:AlternateContent>
          <mc:Choice Requires="wps">
            <w:drawing>
              <wp:anchor distT="1022985" distB="0" distL="114300" distR="571500" simplePos="0" relativeHeight="125829394" behindDoc="0" locked="0" layoutInCell="1" allowOverlap="1">
                <wp:simplePos x="0" y="0"/>
                <wp:positionH relativeFrom="page">
                  <wp:posOffset>4048125</wp:posOffset>
                </wp:positionH>
                <wp:positionV relativeFrom="paragraph">
                  <wp:posOffset>1264285</wp:posOffset>
                </wp:positionV>
                <wp:extent cx="1837690" cy="38862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837690" cy="388620"/>
                        </a:xfrm>
                        <a:prstGeom prst="rect">
                          <a:avLst/>
                        </a:prstGeom>
                        <a:noFill/>
                      </wps:spPr>
                      <wps:txbx>
                        <w:txbxContent>
                          <w:p w:rsidR="00BA4C21" w:rsidRDefault="00224BA2">
                            <w:pPr>
                              <w:pStyle w:val="Zkladntext1"/>
                              <w:shd w:val="clear" w:color="auto" w:fill="auto"/>
                              <w:spacing w:after="0" w:line="240" w:lineRule="auto"/>
                              <w:jc w:val="left"/>
                            </w:pPr>
                            <w:r>
                              <w:t>předseda představenstva</w:t>
                            </w:r>
                          </w:p>
                          <w:p w:rsidR="00BA4C21" w:rsidRPr="00902569" w:rsidRDefault="00224BA2" w:rsidP="00902569">
                            <w:pPr>
                              <w:pStyle w:val="Zkladntext1"/>
                              <w:shd w:val="clear" w:color="auto" w:fill="auto"/>
                              <w:spacing w:after="0" w:line="240" w:lineRule="auto"/>
                            </w:pPr>
                            <w:r>
                              <w:t xml:space="preserve">G4S </w:t>
                            </w:r>
                            <w:r>
                              <w:rPr>
                                <w:lang w:val="en-US" w:eastAsia="en-US" w:bidi="en-US"/>
                              </w:rPr>
                              <w:t xml:space="preserve">Secure </w:t>
                            </w:r>
                            <w:r>
                              <w:t>Solutions (CZ), a.s.</w:t>
                            </w:r>
                            <w:r>
                              <w:rPr>
                                <w:rFonts w:ascii="Times New Roman" w:eastAsia="Times New Roman" w:hAnsi="Times New Roman" w:cs="Times New Roman"/>
                                <w:smallCaps/>
                                <w:color w:val="88A1CC"/>
                                <w:sz w:val="24"/>
                                <w:szCs w:val="24"/>
                              </w:rPr>
                              <w:t>.</w:t>
                            </w:r>
                          </w:p>
                        </w:txbxContent>
                      </wps:txbx>
                      <wps:bodyPr lIns="0" tIns="0" rIns="0" bIns="0">
                        <a:spAutoFit/>
                      </wps:bodyPr>
                    </wps:wsp>
                  </a:graphicData>
                </a:graphic>
              </wp:anchor>
            </w:drawing>
          </mc:Choice>
          <mc:Fallback>
            <w:pict>
              <v:shape id="Shape 23" o:spid="_x0000_s1032" type="#_x0000_t202" style="position:absolute;margin-left:318.75pt;margin-top:99.55pt;width:144.7pt;height:30.6pt;z-index:125829394;visibility:visible;mso-wrap-style:square;mso-wrap-distance-left:9pt;mso-wrap-distance-top:80.55pt;mso-wrap-distance-right:4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" filled="f" stroked="f">
                <v:textbox style="mso-fit-shape-to-text:t" inset="0,0,0,0">
                  <w:txbxContent>
                    <w:p w:rsidR="00BA4C21" w:rsidRDefault="00224BA2">
                      <w:pPr>
                        <w:pStyle w:val="Zkladntext1"/>
                        <w:shd w:val="clear" w:color="auto" w:fill="auto"/>
                        <w:spacing w:after="0" w:line="240" w:lineRule="auto"/>
                        <w:jc w:val="left"/>
                      </w:pPr>
                      <w:r>
                        <w:t>předseda představenstva</w:t>
                      </w:r>
                    </w:p>
                    <w:p w:rsidR="00BA4C21" w:rsidRPr="00902569" w:rsidRDefault="00224BA2" w:rsidP="00902569">
                      <w:pPr>
                        <w:pStyle w:val="Zkladntext1"/>
                        <w:shd w:val="clear" w:color="auto" w:fill="auto"/>
                        <w:spacing w:after="0" w:line="240" w:lineRule="auto"/>
                      </w:pPr>
                      <w:r>
                        <w:t xml:space="preserve">G4S </w:t>
                      </w:r>
                      <w:r>
                        <w:rPr>
                          <w:lang w:val="en-US" w:eastAsia="en-US" w:bidi="en-US"/>
                        </w:rPr>
                        <w:t xml:space="preserve">Secure </w:t>
                      </w:r>
                      <w:r>
                        <w:t>Solutions (CZ), a.s.</w:t>
                      </w:r>
                      <w:r>
                        <w:rPr>
                          <w:rFonts w:ascii="Times New Roman" w:eastAsia="Times New Roman" w:hAnsi="Times New Roman" w:cs="Times New Roman"/>
                          <w:smallCaps/>
                          <w:color w:val="88A1CC"/>
                          <w:sz w:val="24"/>
                          <w:szCs w:val="24"/>
                        </w:rPr>
                        <w:t>.</w:t>
                      </w:r>
                    </w:p>
                  </w:txbxContent>
                </v:textbox>
                <w10:wrap type="topAndBottom" anchorx="page"/>
              </v:shape>
            </w:pict>
          </mc:Fallback>
        </mc:AlternateContent>
      </w:r>
      <w:r>
        <w:rPr>
          <w:noProof/>
          <w:lang w:bidi="ar-SA"/>
        </w:rPr>
        <mc:AlternateContent>
          <mc:Choice Requires="wps">
            <w:drawing>
              <wp:anchor distT="0" distB="0" distL="0" distR="0" simplePos="0" relativeHeight="125829397" behindDoc="0" locked="0" layoutInCell="1" allowOverlap="1">
                <wp:simplePos x="0" y="0"/>
                <wp:positionH relativeFrom="page">
                  <wp:posOffset>5296535</wp:posOffset>
                </wp:positionH>
                <wp:positionV relativeFrom="paragraph">
                  <wp:posOffset>1536065</wp:posOffset>
                </wp:positionV>
                <wp:extent cx="1403350" cy="50736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403350" cy="507365"/>
                        </a:xfrm>
                        <a:prstGeom prst="rect">
                          <a:avLst/>
                        </a:prstGeom>
                        <a:noFill/>
                      </wps:spPr>
                      <wps:txbx>
                        <w:txbxContent>
                          <w:p w:rsidR="00BA4C21" w:rsidRDefault="00BA4C21">
                            <w:pPr>
                              <w:pStyle w:val="Titulekobrzku0"/>
                              <w:shd w:val="clear" w:color="auto" w:fill="auto"/>
                              <w:tabs>
                                <w:tab w:val="left" w:leader="underscore" w:pos="432"/>
                                <w:tab w:val="left" w:pos="2002"/>
                              </w:tabs>
                              <w:spacing w:line="230" w:lineRule="auto"/>
                              <w:jc w:val="both"/>
                              <w:rPr>
                                <w:sz w:val="16"/>
                                <w:szCs w:val="16"/>
                              </w:rPr>
                            </w:pPr>
                          </w:p>
                        </w:txbxContent>
                      </wps:txbx>
                      <wps:bodyPr lIns="0" tIns="0" rIns="0" bIns="0">
                        <a:spAutoFit/>
                      </wps:bodyPr>
                    </wps:wsp>
                  </a:graphicData>
                </a:graphic>
              </wp:anchor>
            </w:drawing>
          </mc:Choice>
          <mc:Fallback>
            <w:pict>
              <v:shape id="Shape 27" o:spid="_x0000_s1033" type="#_x0000_t202" style="position:absolute;margin-left:417.05pt;margin-top:120.95pt;width:110.5pt;height:39.95pt;z-index:12582939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" filled="f" stroked="f">
                <v:textbox style="mso-fit-shape-to-text:t" inset="0,0,0,0">
                  <w:txbxContent>
                    <w:p w:rsidR="00BA4C21" w:rsidRDefault="00BA4C21">
                      <w:pPr>
                        <w:pStyle w:val="Titulekobrzku0"/>
                        <w:shd w:val="clear" w:color="auto" w:fill="auto"/>
                        <w:tabs>
                          <w:tab w:val="left" w:leader="underscore" w:pos="432"/>
                          <w:tab w:val="left" w:pos="2002"/>
                        </w:tabs>
                        <w:spacing w:line="230" w:lineRule="auto"/>
                        <w:jc w:val="both"/>
                        <w:rPr>
                          <w:sz w:val="16"/>
                          <w:szCs w:val="16"/>
                        </w:rPr>
                      </w:pPr>
                    </w:p>
                  </w:txbxContent>
                </v:textbox>
                <w10:wrap type="topAndBottom" anchorx="page"/>
              </v:shape>
            </w:pict>
          </mc:Fallback>
        </mc:AlternateContent>
      </w:r>
    </w:p>
    <w:p w:rsidR="00BA4C21" w:rsidRPr="00E749DD" w:rsidRDefault="00224BA2">
      <w:pPr>
        <w:pStyle w:val="Zkladntext1"/>
        <w:shd w:val="clear" w:color="auto" w:fill="auto"/>
        <w:spacing w:after="280" w:line="240" w:lineRule="auto"/>
        <w:rPr>
          <w:color w:val="auto"/>
        </w:rPr>
      </w:pPr>
      <w:r>
        <w:t xml:space="preserve">V </w:t>
      </w:r>
      <w:r>
        <w:rPr>
          <w:i/>
          <w:iCs/>
        </w:rPr>
        <w:t>Praze</w:t>
      </w:r>
      <w:r>
        <w:t xml:space="preserve"> dne </w:t>
      </w:r>
      <w:r w:rsidR="00E749DD" w:rsidRPr="00E749DD">
        <w:rPr>
          <w:color w:val="auto"/>
        </w:rPr>
        <w:t>11. 10. 2017</w:t>
      </w:r>
      <w:bookmarkStart w:id="10" w:name="_GoBack"/>
      <w:bookmarkEnd w:id="10"/>
    </w:p>
    <w:p w:rsidR="00E749DD" w:rsidRDefault="00224BA2">
      <w:pPr>
        <w:pStyle w:val="Zkladntext1"/>
        <w:shd w:val="clear" w:color="auto" w:fill="auto"/>
        <w:spacing w:after="0" w:line="240" w:lineRule="auto"/>
      </w:pPr>
      <w:r>
        <w:t xml:space="preserve">Za Objednatele: </w:t>
      </w:r>
    </w:p>
    <w:p w:rsidR="00E749DD" w:rsidRDefault="00E749DD">
      <w:pPr>
        <w:pStyle w:val="Zkladntext1"/>
        <w:shd w:val="clear" w:color="auto" w:fill="auto"/>
        <w:spacing w:after="0" w:line="240" w:lineRule="auto"/>
      </w:pPr>
    </w:p>
    <w:p w:rsidR="00E749DD" w:rsidRDefault="00E749DD">
      <w:pPr>
        <w:pStyle w:val="Zkladntext1"/>
        <w:shd w:val="clear" w:color="auto" w:fill="auto"/>
        <w:spacing w:after="0" w:line="240" w:lineRule="auto"/>
      </w:pPr>
    </w:p>
    <w:p w:rsidR="00E749DD" w:rsidRDefault="00E749DD">
      <w:pPr>
        <w:pStyle w:val="Zkladntext1"/>
        <w:shd w:val="clear" w:color="auto" w:fill="auto"/>
        <w:spacing w:after="0" w:line="240" w:lineRule="auto"/>
      </w:pPr>
    </w:p>
    <w:p w:rsidR="00902569" w:rsidRDefault="00902569">
      <w:pPr>
        <w:pStyle w:val="Zkladntext1"/>
        <w:shd w:val="clear" w:color="auto" w:fill="auto"/>
        <w:spacing w:after="0" w:line="240" w:lineRule="auto"/>
      </w:pPr>
    </w:p>
    <w:p w:rsidR="00902569" w:rsidRDefault="00902569">
      <w:pPr>
        <w:pStyle w:val="Zkladntext1"/>
        <w:shd w:val="clear" w:color="auto" w:fill="auto"/>
        <w:spacing w:after="0" w:line="240" w:lineRule="auto"/>
      </w:pPr>
      <w:r>
        <w:rPr>
          <w:noProof/>
          <w:lang w:bidi="ar-SA"/>
        </w:rPr>
        <mc:AlternateContent>
          <mc:Choice Requires="wps">
            <w:drawing>
              <wp:anchor distT="0" distB="0" distL="0" distR="0" simplePos="0" relativeHeight="125829379" behindDoc="0" locked="0" layoutInCell="1" allowOverlap="1">
                <wp:simplePos x="0" y="0"/>
                <wp:positionH relativeFrom="page">
                  <wp:posOffset>2108200</wp:posOffset>
                </wp:positionH>
                <wp:positionV relativeFrom="paragraph">
                  <wp:posOffset>99695</wp:posOffset>
                </wp:positionV>
                <wp:extent cx="481965" cy="19050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481965" cy="190500"/>
                        </a:xfrm>
                        <a:prstGeom prst="rect">
                          <a:avLst/>
                        </a:prstGeom>
                        <a:noFill/>
                      </wps:spPr>
                      <wps:txbx>
                        <w:txbxContent>
                          <w:p w:rsidR="00BA4C21" w:rsidRDefault="00BA4C21">
                            <w:pPr>
                              <w:pStyle w:val="Titulekobrzku0"/>
                              <w:shd w:val="clear" w:color="auto" w:fill="auto"/>
                              <w:rPr>
                                <w:sz w:val="19"/>
                                <w:szCs w:val="19"/>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7" o:spid="_x0000_s1034" type="#_x0000_t202" style="position:absolute;left:0;text-align:left;margin-left:166pt;margin-top:7.85pt;width:37.95pt;height:15pt;z-index:1258293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" filled="f" stroked="f">
                <v:textbox inset="0,0,0,0">
                  <w:txbxContent>
                    <w:p w:rsidR="00BA4C21" w:rsidRDefault="00BA4C21">
                      <w:pPr>
                        <w:pStyle w:val="Titulekobrzku0"/>
                        <w:shd w:val="clear" w:color="auto" w:fill="auto"/>
                        <w:rPr>
                          <w:sz w:val="19"/>
                          <w:szCs w:val="19"/>
                        </w:rPr>
                      </w:pPr>
                    </w:p>
                  </w:txbxContent>
                </v:textbox>
                <w10:wrap type="square" anchorx="page"/>
              </v:shape>
            </w:pict>
          </mc:Fallback>
        </mc:AlternateContent>
      </w:r>
    </w:p>
    <w:p w:rsidR="00E749DD" w:rsidRDefault="00224BA2">
      <w:pPr>
        <w:pStyle w:val="Zkladntext1"/>
        <w:shd w:val="clear" w:color="auto" w:fill="auto"/>
        <w:spacing w:after="0" w:line="240" w:lineRule="auto"/>
      </w:pPr>
      <w:r>
        <w:t>doc. Dr. et Ing. Jiří</w:t>
      </w:r>
      <w:r w:rsidR="00902569">
        <w:t xml:space="preserve"> Fajt, </w:t>
      </w:r>
      <w:r>
        <w:t xml:space="preserve"> </w:t>
      </w:r>
    </w:p>
    <w:p w:rsidR="00E749DD" w:rsidRPr="00902569" w:rsidRDefault="00224BA2">
      <w:pPr>
        <w:pStyle w:val="Zkladntext1"/>
        <w:shd w:val="clear" w:color="auto" w:fill="auto"/>
        <w:spacing w:after="0" w:line="240" w:lineRule="auto"/>
        <w:rPr>
          <w:b/>
        </w:rPr>
      </w:pPr>
      <w:r>
        <w:t>generální ředitel</w:t>
      </w:r>
    </w:p>
    <w:p w:rsidR="00BA4C21" w:rsidRDefault="00224BA2" w:rsidP="00902569">
      <w:pPr>
        <w:pStyle w:val="Zkladntext1"/>
        <w:shd w:val="clear" w:color="auto" w:fill="auto"/>
        <w:spacing w:after="0" w:line="240" w:lineRule="auto"/>
        <w:jc w:val="left"/>
      </w:pPr>
      <w:r>
        <w:t>Národní galerie v</w:t>
      </w:r>
      <w:r w:rsidR="00902569">
        <w:t xml:space="preserve"> </w:t>
      </w:r>
      <w:r>
        <w:t>Praze</w:t>
      </w:r>
    </w:p>
    <w:p w:rsidR="00902569" w:rsidRDefault="00902569">
      <w:pPr>
        <w:pStyle w:val="Zkladntext1"/>
        <w:shd w:val="clear" w:color="auto" w:fill="auto"/>
        <w:spacing w:after="0" w:line="240" w:lineRule="auto"/>
        <w:jc w:val="left"/>
      </w:pPr>
    </w:p>
    <w:p w:rsidR="00902569" w:rsidRDefault="00902569">
      <w:pPr>
        <w:pStyle w:val="Zkladntext1"/>
        <w:shd w:val="clear" w:color="auto" w:fill="auto"/>
        <w:spacing w:after="0" w:line="240" w:lineRule="auto"/>
        <w:jc w:val="left"/>
      </w:pPr>
    </w:p>
    <w:p w:rsidR="00902569" w:rsidRDefault="00902569">
      <w:pPr>
        <w:pStyle w:val="Zkladntext1"/>
        <w:shd w:val="clear" w:color="auto" w:fill="auto"/>
        <w:spacing w:after="0" w:line="240" w:lineRule="auto"/>
        <w:jc w:val="left"/>
      </w:pPr>
    </w:p>
    <w:p w:rsidR="00902569" w:rsidRDefault="00902569">
      <w:pPr>
        <w:pStyle w:val="Zkladntext1"/>
        <w:shd w:val="clear" w:color="auto" w:fill="auto"/>
        <w:spacing w:after="0" w:line="240" w:lineRule="auto"/>
        <w:jc w:val="left"/>
      </w:pPr>
    </w:p>
    <w:p w:rsidR="00902569" w:rsidRDefault="00902569">
      <w:pPr>
        <w:pStyle w:val="Zkladntext1"/>
        <w:shd w:val="clear" w:color="auto" w:fill="auto"/>
        <w:spacing w:after="0" w:line="240" w:lineRule="auto"/>
        <w:jc w:val="left"/>
      </w:pPr>
    </w:p>
    <w:p w:rsidR="00902569" w:rsidRDefault="00902569">
      <w:pPr>
        <w:pStyle w:val="Zkladntext1"/>
        <w:shd w:val="clear" w:color="auto" w:fill="auto"/>
        <w:spacing w:after="0" w:line="240" w:lineRule="auto"/>
        <w:jc w:val="left"/>
      </w:pPr>
    </w:p>
    <w:sectPr w:rsidR="00902569">
      <w:type w:val="continuous"/>
      <w:pgSz w:w="11900" w:h="16840"/>
      <w:pgMar w:top="1456" w:right="3102" w:bottom="1456" w:left="1411" w:header="0" w:footer="3" w:gutter="0"/>
      <w:cols w:num="2" w:space="2477"/>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CB" w:rsidRDefault="00CD10CB">
      <w:r>
        <w:separator/>
      </w:r>
    </w:p>
  </w:endnote>
  <w:endnote w:type="continuationSeparator" w:id="0">
    <w:p w:rsidR="00CD10CB" w:rsidRDefault="00CD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CB" w:rsidRDefault="00CD10CB"/>
  </w:footnote>
  <w:footnote w:type="continuationSeparator" w:id="0">
    <w:p w:rsidR="00CD10CB" w:rsidRDefault="00CD10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3449"/>
    <w:multiLevelType w:val="multilevel"/>
    <w:tmpl w:val="366C2B96"/>
    <w:lvl w:ilvl="0">
      <w:start w:val="1"/>
      <w:numFmt w:val="decimal"/>
      <w:lvlText w:val="2.%1."/>
      <w:lvlJc w:val="left"/>
      <w:rPr>
        <w:rFonts w:ascii="Arial" w:eastAsia="Arial" w:hAnsi="Arial" w:cs="Arial"/>
        <w:b w:val="0"/>
        <w:bCs w:val="0"/>
        <w:i w:val="0"/>
        <w:iCs w:val="0"/>
        <w:smallCaps w:val="0"/>
        <w:strike w:val="0"/>
        <w:color w:val="3A3A3A"/>
        <w:spacing w:val="0"/>
        <w:w w:val="100"/>
        <w:position w:val="0"/>
        <w:sz w:val="19"/>
        <w:szCs w:val="19"/>
        <w:u w:val="none"/>
        <w:shd w:val="clear" w:color="auto" w:fill="auto"/>
        <w:lang w:val="cs-CZ" w:eastAsia="cs-CZ" w:bidi="cs-CZ"/>
      </w:rPr>
    </w:lvl>
    <w:lvl w:ilvl="1">
      <w:start w:val="2"/>
      <w:numFmt w:val="decimal"/>
      <w:lvlText w:val="%1.%2."/>
      <w:lvlJc w:val="left"/>
      <w:rPr>
        <w:rFonts w:ascii="Arial" w:eastAsia="Arial" w:hAnsi="Arial" w:cs="Arial"/>
        <w:b w:val="0"/>
        <w:bCs w:val="0"/>
        <w:i w:val="0"/>
        <w:iCs w:val="0"/>
        <w:smallCaps w:val="0"/>
        <w:strike w:val="0"/>
        <w:color w:val="3A3A3A"/>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27E0C"/>
    <w:multiLevelType w:val="multilevel"/>
    <w:tmpl w:val="CE7C0D4A"/>
    <w:lvl w:ilvl="0">
      <w:start w:val="1"/>
      <w:numFmt w:val="decimal"/>
      <w:lvlText w:val="1.%1."/>
      <w:lvlJc w:val="left"/>
      <w:rPr>
        <w:rFonts w:ascii="Arial" w:eastAsia="Arial" w:hAnsi="Arial" w:cs="Arial"/>
        <w:b w:val="0"/>
        <w:bCs w:val="0"/>
        <w:i w:val="0"/>
        <w:iCs w:val="0"/>
        <w:smallCaps w:val="0"/>
        <w:strike w:val="0"/>
        <w:color w:val="3A3A3A"/>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0D43EF"/>
    <w:multiLevelType w:val="multilevel"/>
    <w:tmpl w:val="B2C82220"/>
    <w:lvl w:ilvl="0">
      <w:start w:val="2"/>
      <w:numFmt w:val="decimal"/>
      <w:lvlText w:val="9.%1."/>
      <w:lvlJc w:val="left"/>
      <w:rPr>
        <w:rFonts w:ascii="Arial" w:eastAsia="Arial" w:hAnsi="Arial" w:cs="Arial"/>
        <w:b w:val="0"/>
        <w:bCs w:val="0"/>
        <w:i w:val="0"/>
        <w:iCs w:val="0"/>
        <w:smallCaps w:val="0"/>
        <w:strike w:val="0"/>
        <w:color w:val="3A3A3A"/>
        <w:spacing w:val="0"/>
        <w:w w:val="100"/>
        <w:position w:val="0"/>
        <w:sz w:val="19"/>
        <w:szCs w:val="19"/>
        <w:u w:val="none"/>
        <w:shd w:val="clear" w:color="auto" w:fill="auto"/>
        <w:lang w:val="cs-CZ" w:eastAsia="cs-CZ" w:bidi="cs-CZ"/>
      </w:rPr>
    </w:lvl>
    <w:lvl w:ilvl="1">
      <w:start w:val="2"/>
      <w:numFmt w:val="decimal"/>
      <w:lvlText w:val="%1.%2."/>
      <w:lvlJc w:val="left"/>
      <w:rPr>
        <w:rFonts w:ascii="Arial" w:eastAsia="Arial" w:hAnsi="Arial" w:cs="Arial"/>
        <w:b w:val="0"/>
        <w:bCs w:val="0"/>
        <w:i w:val="0"/>
        <w:iCs w:val="0"/>
        <w:smallCaps w:val="0"/>
        <w:strike w:val="0"/>
        <w:color w:val="3A3A3A"/>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21"/>
    <w:rsid w:val="00224BA2"/>
    <w:rsid w:val="00292629"/>
    <w:rsid w:val="00902569"/>
    <w:rsid w:val="009A6371"/>
    <w:rsid w:val="00BA4C21"/>
    <w:rsid w:val="00CD10CB"/>
    <w:rsid w:val="00E74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9D1B"/>
  <w15:docId w15:val="{0F682F8D-56C3-4D65-BE7B-BC3DCB3D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E2698A"/>
      <w:sz w:val="30"/>
      <w:szCs w:val="3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3A3A3A"/>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3A3A3A"/>
      <w:sz w:val="19"/>
      <w:szCs w:val="19"/>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3A3A3A"/>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color w:val="3A3A3A"/>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9B9B9C"/>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626265"/>
      <w:sz w:val="16"/>
      <w:szCs w:val="16"/>
      <w:u w:val="none"/>
    </w:rPr>
  </w:style>
  <w:style w:type="paragraph" w:customStyle="1" w:styleId="Nadpis10">
    <w:name w:val="Nadpis #1"/>
    <w:basedOn w:val="Normln"/>
    <w:link w:val="Nadpis1"/>
    <w:pPr>
      <w:shd w:val="clear" w:color="auto" w:fill="FFFFFF"/>
      <w:outlineLvl w:val="0"/>
    </w:pPr>
    <w:rPr>
      <w:rFonts w:ascii="Arial" w:eastAsia="Arial" w:hAnsi="Arial" w:cs="Arial"/>
      <w:color w:val="E2698A"/>
      <w:sz w:val="30"/>
      <w:szCs w:val="30"/>
    </w:rPr>
  </w:style>
  <w:style w:type="paragraph" w:customStyle="1" w:styleId="Nadpis20">
    <w:name w:val="Nadpis #2"/>
    <w:basedOn w:val="Normln"/>
    <w:link w:val="Nadpis2"/>
    <w:pPr>
      <w:shd w:val="clear" w:color="auto" w:fill="FFFFFF"/>
      <w:spacing w:after="40"/>
      <w:jc w:val="center"/>
      <w:outlineLvl w:val="1"/>
    </w:pPr>
    <w:rPr>
      <w:rFonts w:ascii="Arial" w:eastAsia="Arial" w:hAnsi="Arial" w:cs="Arial"/>
      <w:b/>
      <w:bCs/>
      <w:color w:val="3A3A3A"/>
      <w:sz w:val="28"/>
      <w:szCs w:val="28"/>
    </w:rPr>
  </w:style>
  <w:style w:type="paragraph" w:customStyle="1" w:styleId="Zkladntext1">
    <w:name w:val="Základní text1"/>
    <w:basedOn w:val="Normln"/>
    <w:link w:val="Zkladntext"/>
    <w:pPr>
      <w:shd w:val="clear" w:color="auto" w:fill="FFFFFF"/>
      <w:spacing w:after="100" w:line="252" w:lineRule="auto"/>
      <w:jc w:val="both"/>
    </w:pPr>
    <w:rPr>
      <w:rFonts w:ascii="Arial" w:eastAsia="Arial" w:hAnsi="Arial" w:cs="Arial"/>
      <w:color w:val="3A3A3A"/>
      <w:sz w:val="19"/>
      <w:szCs w:val="19"/>
    </w:rPr>
  </w:style>
  <w:style w:type="paragraph" w:customStyle="1" w:styleId="Nadpis30">
    <w:name w:val="Nadpis #3"/>
    <w:basedOn w:val="Normln"/>
    <w:link w:val="Nadpis3"/>
    <w:pPr>
      <w:shd w:val="clear" w:color="auto" w:fill="FFFFFF"/>
      <w:spacing w:after="190"/>
      <w:jc w:val="center"/>
      <w:outlineLvl w:val="2"/>
    </w:pPr>
    <w:rPr>
      <w:rFonts w:ascii="Arial" w:eastAsia="Arial" w:hAnsi="Arial" w:cs="Arial"/>
      <w:b/>
      <w:bCs/>
      <w:color w:val="3A3A3A"/>
      <w:sz w:val="20"/>
      <w:szCs w:val="20"/>
    </w:rPr>
  </w:style>
  <w:style w:type="paragraph" w:customStyle="1" w:styleId="Jin0">
    <w:name w:val="Jiné"/>
    <w:basedOn w:val="Normln"/>
    <w:link w:val="Jin"/>
    <w:pPr>
      <w:shd w:val="clear" w:color="auto" w:fill="FFFFFF"/>
      <w:spacing w:after="100" w:line="252" w:lineRule="auto"/>
      <w:jc w:val="both"/>
    </w:pPr>
    <w:rPr>
      <w:rFonts w:ascii="Arial" w:eastAsia="Arial" w:hAnsi="Arial" w:cs="Arial"/>
      <w:color w:val="3A3A3A"/>
      <w:sz w:val="19"/>
      <w:szCs w:val="19"/>
    </w:rPr>
  </w:style>
  <w:style w:type="paragraph" w:customStyle="1" w:styleId="Titulekobrzku0">
    <w:name w:val="Titulek obrázku"/>
    <w:basedOn w:val="Normln"/>
    <w:link w:val="Titulekobrzku"/>
    <w:pPr>
      <w:shd w:val="clear" w:color="auto" w:fill="FFFFFF"/>
    </w:pPr>
    <w:rPr>
      <w:rFonts w:ascii="Arial" w:eastAsia="Arial" w:hAnsi="Arial" w:cs="Arial"/>
      <w:color w:val="9B9B9C"/>
      <w:sz w:val="14"/>
      <w:szCs w:val="14"/>
    </w:rPr>
  </w:style>
  <w:style w:type="paragraph" w:customStyle="1" w:styleId="Zkladntext20">
    <w:name w:val="Základní text (2)"/>
    <w:basedOn w:val="Normln"/>
    <w:link w:val="Zkladntext2"/>
    <w:pPr>
      <w:shd w:val="clear" w:color="auto" w:fill="FFFFFF"/>
    </w:pPr>
    <w:rPr>
      <w:rFonts w:ascii="Arial" w:eastAsia="Arial" w:hAnsi="Arial" w:cs="Arial"/>
      <w:color w:val="62626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629</Words>
  <Characters>3712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c224.pk.gr-20171020141752</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c224.pk.gr-20171020141752</dc:title>
  <dc:subject/>
  <dc:creator/>
  <cp:keywords/>
  <cp:lastModifiedBy>Zdenka Šímová</cp:lastModifiedBy>
  <cp:revision>4</cp:revision>
  <dcterms:created xsi:type="dcterms:W3CDTF">2017-10-20T12:20:00Z</dcterms:created>
  <dcterms:modified xsi:type="dcterms:W3CDTF">2017-10-24T06:33:00Z</dcterms:modified>
</cp:coreProperties>
</file>