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F00E9A" w:rsidP="008B448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      </w:t>
            </w:r>
            <w:r w:rsidR="001F62C5">
              <w:rPr>
                <w:rFonts w:ascii="Arial" w:hAnsi="Arial"/>
                <w:sz w:val="20"/>
              </w:rPr>
              <w:t xml:space="preserve"> </w:t>
            </w:r>
            <w:r w:rsidR="001F62C5" w:rsidRPr="001F62C5">
              <w:rPr>
                <w:rFonts w:ascii="Arial" w:hAnsi="Arial"/>
                <w:sz w:val="20"/>
              </w:rPr>
              <w:t>9</w:t>
            </w:r>
            <w:r w:rsidR="001F62C5">
              <w:rPr>
                <w:rFonts w:ascii="Arial" w:hAnsi="Arial"/>
                <w:sz w:val="20"/>
              </w:rPr>
              <w:t xml:space="preserve"> – </w:t>
            </w:r>
            <w:r w:rsidR="008B4487">
              <w:rPr>
                <w:rFonts w:ascii="Arial" w:hAnsi="Arial"/>
                <w:sz w:val="20"/>
              </w:rPr>
              <w:t>568</w:t>
            </w:r>
            <w:r w:rsidR="001F62C5">
              <w:rPr>
                <w:rFonts w:ascii="Arial" w:hAnsi="Arial"/>
                <w:sz w:val="20"/>
              </w:rPr>
              <w:t xml:space="preserve"> </w:t>
            </w:r>
            <w:r w:rsidR="001F62C5" w:rsidRPr="001F62C5">
              <w:rPr>
                <w:rFonts w:ascii="Arial" w:hAnsi="Arial"/>
                <w:sz w:val="20"/>
              </w:rPr>
              <w:t>/</w:t>
            </w:r>
            <w:r w:rsidR="001F62C5">
              <w:rPr>
                <w:rFonts w:ascii="Arial" w:hAnsi="Arial"/>
                <w:sz w:val="20"/>
              </w:rPr>
              <w:t xml:space="preserve"> </w:t>
            </w:r>
            <w:r w:rsidR="001F62C5" w:rsidRPr="001F62C5">
              <w:rPr>
                <w:rFonts w:ascii="Arial" w:hAnsi="Arial"/>
                <w:sz w:val="20"/>
              </w:rPr>
              <w:t>957</w:t>
            </w:r>
            <w:r w:rsidR="001F62C5">
              <w:rPr>
                <w:rFonts w:ascii="Arial" w:hAnsi="Arial"/>
                <w:sz w:val="20"/>
              </w:rPr>
              <w:t xml:space="preserve"> </w:t>
            </w:r>
            <w:r w:rsidR="001F62C5" w:rsidRPr="001F62C5">
              <w:rPr>
                <w:rFonts w:ascii="Arial" w:hAnsi="Arial"/>
                <w:sz w:val="20"/>
              </w:rPr>
              <w:t>00</w:t>
            </w:r>
            <w:r w:rsidR="001F62C5">
              <w:rPr>
                <w:rFonts w:ascii="Arial" w:hAnsi="Arial"/>
                <w:sz w:val="20"/>
              </w:rPr>
              <w:t xml:space="preserve"> </w:t>
            </w:r>
            <w:r w:rsidR="001F62C5" w:rsidRPr="001F62C5">
              <w:rPr>
                <w:rFonts w:ascii="Arial" w:hAnsi="Arial"/>
                <w:sz w:val="20"/>
              </w:rPr>
              <w:t>/</w:t>
            </w:r>
            <w:r w:rsidR="001F62C5">
              <w:rPr>
                <w:rFonts w:ascii="Arial" w:hAnsi="Arial"/>
                <w:sz w:val="20"/>
              </w:rPr>
              <w:t xml:space="preserve"> </w:t>
            </w:r>
            <w:r w:rsidR="001F62C5" w:rsidRPr="001F62C5">
              <w:rPr>
                <w:rFonts w:ascii="Arial" w:hAnsi="Arial"/>
                <w:sz w:val="20"/>
              </w:rPr>
              <w:t>16</w:t>
            </w:r>
            <w:r w:rsidR="001F62C5">
              <w:rPr>
                <w:rFonts w:ascii="Arial" w:hAnsi="Arial"/>
                <w:sz w:val="20"/>
              </w:rPr>
              <w:t xml:space="preserve"> </w:t>
            </w:r>
            <w:r w:rsidR="00913979">
              <w:rPr>
                <w:rFonts w:ascii="Arial" w:hAnsi="Arial"/>
                <w:sz w:val="20"/>
              </w:rPr>
              <w:t xml:space="preserve">/ </w:t>
            </w:r>
            <w:r>
              <w:rPr>
                <w:rFonts w:ascii="Arial" w:hAnsi="Arial"/>
                <w:sz w:val="20"/>
              </w:rPr>
              <w:t>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4946"/>
        <w:gridCol w:w="236"/>
        <w:gridCol w:w="4963"/>
      </w:tblGrid>
      <w:tr w:rsidR="00820158" w:rsidRPr="00FB60C4" w:rsidTr="00AD3343">
        <w:trPr>
          <w:trHeight w:val="417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820158" w:rsidP="00FB60C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  <w:p w:rsidR="00F77130" w:rsidRPr="00F77130" w:rsidRDefault="00F77130" w:rsidP="00F77130"/>
        </w:tc>
        <w:tc>
          <w:tcPr>
            <w:tcW w:w="2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7713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820158" w:rsidRPr="00FB60C4" w:rsidTr="00AD3343">
        <w:trPr>
          <w:trHeight w:val="538"/>
        </w:trPr>
        <w:tc>
          <w:tcPr>
            <w:tcW w:w="4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4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2C5" w:rsidRPr="001F62C5" w:rsidRDefault="001F62C5" w:rsidP="001F62C5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1F62C5">
              <w:rPr>
                <w:b w:val="0"/>
                <w:sz w:val="18"/>
                <w:szCs w:val="18"/>
              </w:rPr>
              <w:t xml:space="preserve">Dopravní podnik hl. m. Prahy a.s.                    </w:t>
            </w:r>
          </w:p>
          <w:p w:rsidR="001F62C5" w:rsidRPr="001F62C5" w:rsidRDefault="001F62C5" w:rsidP="001F62C5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1F62C5">
              <w:rPr>
                <w:b w:val="0"/>
                <w:sz w:val="18"/>
                <w:szCs w:val="18"/>
              </w:rPr>
              <w:t xml:space="preserve">Sokolovská  217/42     </w:t>
            </w:r>
          </w:p>
          <w:p w:rsidR="001F62C5" w:rsidRPr="00457C1C" w:rsidRDefault="001F62C5" w:rsidP="001F62C5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1F62C5">
              <w:rPr>
                <w:b w:val="0"/>
                <w:sz w:val="18"/>
                <w:szCs w:val="18"/>
              </w:rPr>
              <w:t>190 22   Praha 9</w:t>
            </w:r>
          </w:p>
          <w:p w:rsidR="00820158" w:rsidRPr="00FB60C4" w:rsidRDefault="00457C1C" w:rsidP="00457C1C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457C1C">
              <w:rPr>
                <w:b w:val="0"/>
                <w:sz w:val="18"/>
                <w:szCs w:val="18"/>
              </w:rPr>
              <w:t xml:space="preserve"> </w:t>
            </w:r>
          </w:p>
        </w:tc>
      </w:tr>
      <w:tr w:rsidR="00820158" w:rsidRPr="00FB60C4" w:rsidTr="00AD3343">
        <w:trPr>
          <w:trHeight w:val="188"/>
        </w:trPr>
        <w:tc>
          <w:tcPr>
            <w:tcW w:w="4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E51466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Žatecká 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110/2</w:t>
            </w:r>
            <w:r w:rsidRPr="00FB60C4">
              <w:rPr>
                <w:rFonts w:ascii="Arial" w:hAnsi="Arial" w:cs="Arial"/>
                <w:sz w:val="18"/>
                <w:szCs w:val="18"/>
              </w:rPr>
              <w:t>, 110 0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0</w:t>
            </w:r>
            <w:r w:rsidR="00820158" w:rsidRPr="00FB60C4">
              <w:rPr>
                <w:rFonts w:ascii="Arial" w:hAnsi="Arial" w:cs="Arial"/>
                <w:sz w:val="18"/>
                <w:szCs w:val="18"/>
              </w:rPr>
              <w:t xml:space="preserve">  Praha 1</w:t>
            </w:r>
          </w:p>
        </w:tc>
        <w:tc>
          <w:tcPr>
            <w:tcW w:w="2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4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</w:p>
        </w:tc>
      </w:tr>
      <w:tr w:rsidR="00B810FD" w:rsidRPr="00FB60C4" w:rsidTr="00AD3343">
        <w:trPr>
          <w:trHeight w:val="350"/>
        </w:trPr>
        <w:tc>
          <w:tcPr>
            <w:tcW w:w="4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4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</w:p>
        </w:tc>
      </w:tr>
      <w:tr w:rsidR="00B810FD" w:rsidRPr="00FB60C4" w:rsidTr="00AD3343">
        <w:trPr>
          <w:trHeight w:val="188"/>
        </w:trPr>
        <w:tc>
          <w:tcPr>
            <w:tcW w:w="4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4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B810FD" w:rsidRPr="00FB60C4" w:rsidTr="00AD3343">
        <w:trPr>
          <w:trHeight w:val="175"/>
        </w:trPr>
        <w:tc>
          <w:tcPr>
            <w:tcW w:w="4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4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B810FD" w:rsidRPr="00FB60C4" w:rsidTr="00AD3343">
        <w:trPr>
          <w:trHeight w:val="175"/>
        </w:trPr>
        <w:tc>
          <w:tcPr>
            <w:tcW w:w="4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4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B810FD" w:rsidRPr="00FB60C4" w:rsidTr="00AD3343">
        <w:trPr>
          <w:trHeight w:val="188"/>
        </w:trPr>
        <w:tc>
          <w:tcPr>
            <w:tcW w:w="494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49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  <w:tr w:rsidR="00B810FD" w:rsidRPr="00FB60C4" w:rsidTr="00AD3343">
        <w:trPr>
          <w:trHeight w:val="363"/>
        </w:trPr>
        <w:tc>
          <w:tcPr>
            <w:tcW w:w="4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4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24"/>
        <w:gridCol w:w="2384"/>
      </w:tblGrid>
      <w:tr w:rsidR="00817D3C" w:rsidRPr="00FB60C4" w:rsidTr="00AD3343">
        <w:trPr>
          <w:trHeight w:val="294"/>
        </w:trPr>
        <w:tc>
          <w:tcPr>
            <w:tcW w:w="7824" w:type="dxa"/>
            <w:shd w:val="clear" w:color="auto" w:fill="auto"/>
          </w:tcPr>
          <w:p w:rsidR="00817D3C" w:rsidRPr="00FB60C4" w:rsidRDefault="00817D3C" w:rsidP="001F62C5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Dodací lhůta:</w:t>
            </w:r>
            <w:r w:rsidR="00913979">
              <w:rPr>
                <w:rFonts w:ascii="Arial" w:hAnsi="Arial"/>
                <w:sz w:val="20"/>
              </w:rPr>
              <w:t xml:space="preserve"> </w:t>
            </w:r>
            <w:r w:rsidR="001F62C5">
              <w:rPr>
                <w:rFonts w:ascii="Arial" w:hAnsi="Arial"/>
                <w:sz w:val="20"/>
              </w:rPr>
              <w:t>II Q r. 2016 – IV</w:t>
            </w:r>
            <w:r w:rsidR="00457C1C" w:rsidRPr="00457C1C">
              <w:rPr>
                <w:rFonts w:ascii="Arial" w:hAnsi="Arial"/>
                <w:sz w:val="20"/>
              </w:rPr>
              <w:t xml:space="preserve"> Q. </w:t>
            </w:r>
            <w:proofErr w:type="gramStart"/>
            <w:r w:rsidR="00457C1C" w:rsidRPr="00457C1C">
              <w:rPr>
                <w:rFonts w:ascii="Arial" w:hAnsi="Arial"/>
                <w:sz w:val="20"/>
              </w:rPr>
              <w:t>r.</w:t>
            </w:r>
            <w:proofErr w:type="gramEnd"/>
            <w:r w:rsidR="00457C1C" w:rsidRPr="00457C1C">
              <w:rPr>
                <w:rFonts w:ascii="Arial" w:hAnsi="Arial"/>
                <w:sz w:val="20"/>
              </w:rPr>
              <w:t xml:space="preserve"> 201</w:t>
            </w:r>
            <w:r w:rsidR="001F62C5">
              <w:rPr>
                <w:rFonts w:ascii="Arial" w:hAnsi="Arial"/>
                <w:sz w:val="20"/>
              </w:rPr>
              <w:t>6</w:t>
            </w:r>
            <w:r w:rsidRPr="00FB60C4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2384" w:type="dxa"/>
            <w:shd w:val="clear" w:color="auto" w:fill="auto"/>
          </w:tcPr>
          <w:p w:rsidR="00817D3C" w:rsidRPr="00FB60C4" w:rsidRDefault="00817D3C" w:rsidP="00457C1C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r w:rsidR="00457C1C">
              <w:rPr>
                <w:rFonts w:ascii="Arial" w:hAnsi="Arial"/>
                <w:sz w:val="20"/>
              </w:rPr>
              <w:t xml:space="preserve">6. 9. </w:t>
            </w:r>
            <w:r w:rsidR="00913979">
              <w:rPr>
                <w:rFonts w:ascii="Arial" w:hAnsi="Arial"/>
                <w:sz w:val="20"/>
              </w:rPr>
              <w:t>2016</w:t>
            </w:r>
          </w:p>
        </w:tc>
      </w:tr>
      <w:tr w:rsidR="00817D3C" w:rsidRPr="00FB60C4" w:rsidTr="00AD3343">
        <w:trPr>
          <w:trHeight w:val="308"/>
        </w:trPr>
        <w:tc>
          <w:tcPr>
            <w:tcW w:w="7824" w:type="dxa"/>
            <w:shd w:val="clear" w:color="auto" w:fill="auto"/>
          </w:tcPr>
          <w:p w:rsidR="00817D3C" w:rsidRPr="00FB60C4" w:rsidRDefault="00817D3C" w:rsidP="00431196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</w:p>
        </w:tc>
        <w:tc>
          <w:tcPr>
            <w:tcW w:w="2384" w:type="dxa"/>
            <w:shd w:val="clear" w:color="auto" w:fill="auto"/>
          </w:tcPr>
          <w:p w:rsidR="00817D3C" w:rsidRPr="00FB60C4" w:rsidRDefault="00817D3C" w:rsidP="00B90AF3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ano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98"/>
      </w:tblGrid>
      <w:tr w:rsidR="00994AD3" w:rsidRPr="00FB60C4" w:rsidTr="009A649B">
        <w:trPr>
          <w:cantSplit/>
          <w:trHeight w:val="309"/>
        </w:trPr>
        <w:tc>
          <w:tcPr>
            <w:tcW w:w="1019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9A649B">
        <w:trPr>
          <w:cantSplit/>
          <w:trHeight w:hRule="exact" w:val="7398"/>
        </w:trPr>
        <w:tc>
          <w:tcPr>
            <w:tcW w:w="10198" w:type="dxa"/>
            <w:shd w:val="clear" w:color="auto" w:fill="auto"/>
          </w:tcPr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1F62C5" w:rsidRPr="001F62C5" w:rsidRDefault="001F62C5" w:rsidP="001F62C5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1F62C5" w:rsidRPr="001F62C5" w:rsidRDefault="001F62C5" w:rsidP="001F62C5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F62C5">
              <w:rPr>
                <w:rFonts w:ascii="Arial" w:eastAsia="Times New Roman" w:hAnsi="Arial" w:cs="Arial"/>
                <w:color w:val="000000"/>
                <w:szCs w:val="24"/>
              </w:rPr>
              <w:t>Na základě Vaší cenové nabídky – ceníku, objednáváme u Vás dočasné užívání tramvajového tělesa -  ul. Zenklova, Praha 8 – akce:</w:t>
            </w:r>
          </w:p>
          <w:p w:rsidR="001F62C5" w:rsidRPr="001F62C5" w:rsidRDefault="001F62C5" w:rsidP="001F62C5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F62C5">
              <w:rPr>
                <w:rFonts w:ascii="Arial" w:eastAsia="Times New Roman" w:hAnsi="Arial" w:cs="Arial"/>
                <w:color w:val="000000"/>
                <w:szCs w:val="24"/>
              </w:rPr>
              <w:t>„Obnova vodovodních řadů, ul. Zenklova, P 8,</w:t>
            </w:r>
          </w:p>
          <w:p w:rsidR="00457C1C" w:rsidRPr="00457C1C" w:rsidRDefault="001F62C5" w:rsidP="00457C1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F62C5">
              <w:rPr>
                <w:rFonts w:ascii="Arial" w:eastAsia="Times New Roman" w:hAnsi="Arial" w:cs="Arial"/>
                <w:color w:val="000000"/>
                <w:szCs w:val="24"/>
              </w:rPr>
              <w:t xml:space="preserve"> č. a. 1 / 4 / 957 / 00</w:t>
            </w:r>
            <w:r w:rsidR="00457C1C" w:rsidRPr="00457C1C">
              <w:rPr>
                <w:rFonts w:ascii="Arial" w:eastAsia="Times New Roman" w:hAnsi="Arial" w:cs="Arial"/>
                <w:color w:val="000000"/>
                <w:szCs w:val="24"/>
              </w:rPr>
              <w:t xml:space="preserve">  </w:t>
            </w:r>
          </w:p>
          <w:p w:rsidR="00535B7F" w:rsidRDefault="00457C1C" w:rsidP="00535B7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 w:rsidRPr="00457C1C">
              <w:rPr>
                <w:rFonts w:ascii="Arial" w:eastAsia="Times New Roman" w:hAnsi="Arial" w:cs="Arial"/>
                <w:color w:val="000000"/>
                <w:szCs w:val="24"/>
              </w:rPr>
              <w:t>Termín plnění I</w:t>
            </w:r>
            <w:r w:rsidR="001F62C5">
              <w:rPr>
                <w:rFonts w:ascii="Arial" w:eastAsia="Times New Roman" w:hAnsi="Arial" w:cs="Arial"/>
                <w:color w:val="000000"/>
                <w:szCs w:val="24"/>
              </w:rPr>
              <w:t>II. Q. 2016 – IV</w:t>
            </w:r>
            <w:r w:rsidRPr="00457C1C">
              <w:rPr>
                <w:rFonts w:ascii="Arial" w:eastAsia="Times New Roman" w:hAnsi="Arial" w:cs="Arial"/>
                <w:color w:val="000000"/>
                <w:szCs w:val="24"/>
              </w:rPr>
              <w:t>. Q. 201</w:t>
            </w:r>
            <w:r w:rsidR="001F62C5">
              <w:rPr>
                <w:rFonts w:ascii="Arial" w:eastAsia="Times New Roman" w:hAnsi="Arial" w:cs="Arial"/>
                <w:color w:val="000000"/>
                <w:szCs w:val="24"/>
              </w:rPr>
              <w:t>6</w:t>
            </w:r>
          </w:p>
          <w:p w:rsidR="001F62C5" w:rsidRPr="001F62C5" w:rsidRDefault="001F62C5" w:rsidP="001F62C5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F62C5">
              <w:rPr>
                <w:rFonts w:ascii="Arial" w:eastAsia="Times New Roman" w:hAnsi="Arial" w:cs="Arial"/>
                <w:color w:val="000000"/>
                <w:szCs w:val="24"/>
              </w:rPr>
              <w:t xml:space="preserve">V termínu: od </w:t>
            </w:r>
            <w:r>
              <w:rPr>
                <w:rFonts w:ascii="Arial" w:eastAsia="Times New Roman" w:hAnsi="Arial" w:cs="Arial"/>
                <w:color w:val="000000"/>
                <w:szCs w:val="24"/>
              </w:rPr>
              <w:t>5</w:t>
            </w:r>
            <w:r w:rsidRPr="001F62C5">
              <w:rPr>
                <w:rFonts w:ascii="Arial" w:eastAsia="Times New Roman" w:hAnsi="Arial" w:cs="Arial"/>
                <w:color w:val="000000"/>
                <w:szCs w:val="24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Cs w:val="24"/>
              </w:rPr>
              <w:t>8</w:t>
            </w:r>
            <w:r w:rsidRPr="001F62C5">
              <w:rPr>
                <w:rFonts w:ascii="Arial" w:eastAsia="Times New Roman" w:hAnsi="Arial" w:cs="Arial"/>
                <w:color w:val="000000"/>
                <w:szCs w:val="24"/>
              </w:rPr>
              <w:t xml:space="preserve">. 2016, do </w:t>
            </w:r>
            <w:r>
              <w:rPr>
                <w:rFonts w:ascii="Arial" w:eastAsia="Times New Roman" w:hAnsi="Arial" w:cs="Arial"/>
                <w:color w:val="000000"/>
                <w:szCs w:val="24"/>
              </w:rPr>
              <w:t xml:space="preserve">31. 11. </w:t>
            </w:r>
            <w:r w:rsidRPr="001F62C5">
              <w:rPr>
                <w:rFonts w:ascii="Arial" w:eastAsia="Times New Roman" w:hAnsi="Arial" w:cs="Arial"/>
                <w:color w:val="000000"/>
                <w:szCs w:val="24"/>
              </w:rPr>
              <w:t xml:space="preserve">2016 </w:t>
            </w:r>
          </w:p>
          <w:p w:rsidR="001F62C5" w:rsidRPr="001F62C5" w:rsidRDefault="001F62C5" w:rsidP="001F62C5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F62C5">
              <w:rPr>
                <w:rFonts w:ascii="Arial" w:eastAsia="Times New Roman" w:hAnsi="Arial" w:cs="Arial"/>
                <w:color w:val="000000"/>
                <w:szCs w:val="24"/>
              </w:rPr>
              <w:t>1) Základní sazba – 1.000,- Kč</w:t>
            </w:r>
          </w:p>
          <w:p w:rsidR="001F62C5" w:rsidRPr="001F62C5" w:rsidRDefault="001F62C5" w:rsidP="00495C4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1F62C5">
              <w:rPr>
                <w:rFonts w:ascii="Arial" w:eastAsia="Times New Roman" w:hAnsi="Arial" w:cs="Arial"/>
                <w:color w:val="000000"/>
                <w:szCs w:val="24"/>
              </w:rPr>
              <w:t xml:space="preserve">2) Příplatek za </w:t>
            </w:r>
            <w:r w:rsidR="004C1376">
              <w:rPr>
                <w:rFonts w:ascii="Arial" w:eastAsia="Times New Roman" w:hAnsi="Arial" w:cs="Arial"/>
                <w:color w:val="000000"/>
                <w:szCs w:val="24"/>
              </w:rPr>
              <w:t>119</w:t>
            </w:r>
            <w:r w:rsidRPr="001F62C5">
              <w:rPr>
                <w:rFonts w:ascii="Arial" w:eastAsia="Times New Roman" w:hAnsi="Arial" w:cs="Arial"/>
                <w:color w:val="000000"/>
                <w:szCs w:val="24"/>
              </w:rPr>
              <w:t xml:space="preserve"> dní </w:t>
            </w:r>
            <w:r w:rsidRPr="001F62C5">
              <w:rPr>
                <w:rFonts w:ascii="Arial" w:eastAsia="Times New Roman" w:hAnsi="Arial" w:cs="Arial" w:hint="cs"/>
                <w:color w:val="000000"/>
                <w:szCs w:val="24"/>
              </w:rPr>
              <w:t>à</w:t>
            </w:r>
            <w:r w:rsidRPr="001F62C5">
              <w:rPr>
                <w:rFonts w:ascii="Arial" w:eastAsia="Times New Roman" w:hAnsi="Arial" w:cs="Arial"/>
                <w:color w:val="000000"/>
                <w:szCs w:val="24"/>
              </w:rPr>
              <w:t xml:space="preserve"> 484,2 m </w:t>
            </w:r>
            <w:r w:rsidRPr="001F62C5">
              <w:rPr>
                <w:rFonts w:ascii="Arial" w:eastAsia="Times New Roman" w:hAnsi="Arial" w:cs="Arial" w:hint="cs"/>
                <w:color w:val="000000"/>
                <w:szCs w:val="24"/>
              </w:rPr>
              <w:t>à</w:t>
            </w:r>
            <w:r w:rsidRPr="001F62C5">
              <w:rPr>
                <w:rFonts w:ascii="Arial" w:eastAsia="Times New Roman" w:hAnsi="Arial" w:cs="Arial"/>
                <w:color w:val="000000"/>
                <w:szCs w:val="24"/>
              </w:rPr>
              <w:t xml:space="preserve"> 5 Kč – </w:t>
            </w:r>
            <w:r w:rsidR="004C1376">
              <w:rPr>
                <w:rFonts w:ascii="Arial" w:eastAsia="Times New Roman" w:hAnsi="Arial" w:cs="Arial"/>
                <w:color w:val="000000"/>
                <w:szCs w:val="24"/>
              </w:rPr>
              <w:t>288 099,-</w:t>
            </w:r>
            <w:r w:rsidRPr="001F62C5">
              <w:rPr>
                <w:rFonts w:ascii="Arial" w:eastAsia="Times New Roman" w:hAnsi="Arial" w:cs="Arial"/>
                <w:color w:val="000000"/>
                <w:szCs w:val="24"/>
              </w:rPr>
              <w:t xml:space="preserve"> Kč</w:t>
            </w:r>
          </w:p>
          <w:p w:rsidR="00535B7F" w:rsidRDefault="001F62C5" w:rsidP="00495C4E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b/>
                <w:color w:val="000000"/>
                <w:szCs w:val="24"/>
              </w:rPr>
            </w:pPr>
            <w:r w:rsidRPr="001F62C5">
              <w:rPr>
                <w:rFonts w:ascii="Arial" w:eastAsia="Times New Roman" w:hAnsi="Arial" w:cs="Arial"/>
                <w:color w:val="000000"/>
                <w:szCs w:val="24"/>
              </w:rPr>
              <w:t xml:space="preserve">Cena prací specifikovaných cenovou nabídkou nepřesáhne částku </w:t>
            </w:r>
            <w:r w:rsidR="004C1376" w:rsidRPr="00CE6206">
              <w:rPr>
                <w:rFonts w:ascii="Arial" w:eastAsia="Times New Roman" w:hAnsi="Arial" w:cs="Arial"/>
                <w:b/>
                <w:color w:val="000000"/>
                <w:szCs w:val="24"/>
              </w:rPr>
              <w:t>28</w:t>
            </w:r>
            <w:r w:rsidR="00495C4E" w:rsidRPr="00CE6206">
              <w:rPr>
                <w:rFonts w:ascii="Arial" w:eastAsia="Times New Roman" w:hAnsi="Arial" w:cs="Arial"/>
                <w:b/>
                <w:color w:val="000000"/>
                <w:szCs w:val="24"/>
              </w:rPr>
              <w:t>9</w:t>
            </w:r>
            <w:r w:rsidR="004C1376" w:rsidRPr="00CE6206">
              <w:rPr>
                <w:rFonts w:ascii="Arial" w:eastAsia="Times New Roman" w:hAnsi="Arial" w:cs="Arial"/>
                <w:b/>
                <w:color w:val="000000"/>
                <w:szCs w:val="24"/>
              </w:rPr>
              <w:t> 099,- Kč b</w:t>
            </w:r>
            <w:r w:rsidRPr="00CE6206">
              <w:rPr>
                <w:rFonts w:ascii="Arial" w:eastAsia="Times New Roman" w:hAnsi="Arial" w:cs="Arial"/>
                <w:b/>
                <w:color w:val="000000"/>
                <w:szCs w:val="24"/>
              </w:rPr>
              <w:t>ez DPH</w:t>
            </w:r>
            <w:r w:rsidRPr="001F62C5">
              <w:rPr>
                <w:rFonts w:ascii="Arial" w:eastAsia="Times New Roman" w:hAnsi="Arial" w:cs="Arial"/>
                <w:b/>
                <w:color w:val="000000"/>
                <w:szCs w:val="24"/>
              </w:rPr>
              <w:t xml:space="preserve">.  </w:t>
            </w:r>
          </w:p>
          <w:p w:rsidR="00F624E9" w:rsidRDefault="00F624E9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994AD3" w:rsidRPr="009407BA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5A3C85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F77130" w:rsidRDefault="00F77130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482CBF" w:rsidRPr="00F00E9A" w:rsidRDefault="00482CB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/>
                <w:sz w:val="20"/>
              </w:rPr>
            </w:pPr>
            <w:r w:rsidRPr="00F00E9A">
              <w:rPr>
                <w:rFonts w:ascii="Arial" w:hAnsi="Arial"/>
                <w:sz w:val="20"/>
              </w:rPr>
              <w:t>Upozornění: Nedílnou součástí daňového dokladu musí být kopie této objednávky, kalkulace ceny a protokol</w:t>
            </w:r>
            <w:r w:rsidR="000703DF" w:rsidRPr="00F00E9A">
              <w:rPr>
                <w:rFonts w:ascii="Arial" w:hAnsi="Arial"/>
                <w:sz w:val="20"/>
              </w:rPr>
              <w:t xml:space="preserve"> o rozsahu provedených činnost</w:t>
            </w:r>
            <w:r w:rsidR="00F00E9A" w:rsidRPr="00F00E9A">
              <w:rPr>
                <w:rFonts w:ascii="Arial" w:hAnsi="Arial"/>
                <w:sz w:val="20"/>
              </w:rPr>
              <w:t>í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sz w:val="20"/>
              </w:rPr>
              <w:t>/</w:t>
            </w:r>
            <w:r w:rsidR="00F00E9A">
              <w:rPr>
                <w:rFonts w:ascii="Arial" w:hAnsi="Arial"/>
                <w:sz w:val="20"/>
              </w:rPr>
              <w:t xml:space="preserve"> </w:t>
            </w:r>
            <w:r w:rsidR="00F00E9A" w:rsidRPr="00F00E9A">
              <w:rPr>
                <w:rFonts w:ascii="Arial" w:hAnsi="Arial"/>
                <w:i/>
                <w:noProof/>
                <w:sz w:val="20"/>
              </w:rPr>
              <w:t>doklad o předání a převzetí díla potvrzený objednatelem</w:t>
            </w:r>
            <w:r w:rsidRPr="00F00E9A">
              <w:rPr>
                <w:rFonts w:ascii="Arial" w:hAnsi="Arial"/>
                <w:sz w:val="20"/>
              </w:rPr>
              <w:t>. Bez těchto náležitostí bude daňový doklad vrácen zpět k doplnění.</w:t>
            </w:r>
          </w:p>
          <w:p w:rsidR="00F00E9A" w:rsidRPr="00482CBF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 w:val="20"/>
              </w:rPr>
            </w:pP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6"/>
        <w:gridCol w:w="2707"/>
        <w:gridCol w:w="4082"/>
      </w:tblGrid>
      <w:tr w:rsidR="00994AD3" w:rsidTr="009A649B">
        <w:trPr>
          <w:cantSplit/>
          <w:trHeight w:val="1267"/>
        </w:trPr>
        <w:tc>
          <w:tcPr>
            <w:tcW w:w="3346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  <w:r w:rsidR="00941E2B">
              <w:rPr>
                <w:rFonts w:ascii="Arial" w:hAnsi="Arial"/>
                <w:b/>
                <w:sz w:val="18"/>
              </w:rPr>
              <w:t xml:space="preserve"> 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</w:p>
          <w:p w:rsidR="00E51466" w:rsidRPr="008D2ACB" w:rsidRDefault="00F77130" w:rsidP="00CE6206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tel: </w:t>
            </w:r>
            <w:r w:rsidR="00B810FD">
              <w:rPr>
                <w:rFonts w:ascii="Arial" w:hAnsi="Arial"/>
                <w:sz w:val="18"/>
              </w:rPr>
              <w:t>251 170 111</w:t>
            </w:r>
          </w:p>
        </w:tc>
        <w:tc>
          <w:tcPr>
            <w:tcW w:w="2707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994AD3" w:rsidRDefault="00994AD3" w:rsidP="005A3C85">
            <w:pPr>
              <w:spacing w:line="240" w:lineRule="exact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  <w:tc>
          <w:tcPr>
            <w:tcW w:w="4082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A649B" w:rsidRDefault="00994AD3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br/>
            </w:r>
          </w:p>
        </w:tc>
      </w:tr>
    </w:tbl>
    <w:p w:rsidR="00994AD3" w:rsidRDefault="00994AD3" w:rsidP="007745A1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703DF"/>
    <w:rsid w:val="000A2F9F"/>
    <w:rsid w:val="000E2454"/>
    <w:rsid w:val="001347A4"/>
    <w:rsid w:val="00187797"/>
    <w:rsid w:val="001C7A6D"/>
    <w:rsid w:val="001D64C7"/>
    <w:rsid w:val="001F62C5"/>
    <w:rsid w:val="00202FF2"/>
    <w:rsid w:val="00210E41"/>
    <w:rsid w:val="00272965"/>
    <w:rsid w:val="002A397D"/>
    <w:rsid w:val="002E7E59"/>
    <w:rsid w:val="00324413"/>
    <w:rsid w:val="003400F6"/>
    <w:rsid w:val="003B0942"/>
    <w:rsid w:val="003B764B"/>
    <w:rsid w:val="003C548A"/>
    <w:rsid w:val="003E66C2"/>
    <w:rsid w:val="00421837"/>
    <w:rsid w:val="00431196"/>
    <w:rsid w:val="004419B2"/>
    <w:rsid w:val="00452F89"/>
    <w:rsid w:val="00457C1C"/>
    <w:rsid w:val="0046020B"/>
    <w:rsid w:val="00466B26"/>
    <w:rsid w:val="00482CBF"/>
    <w:rsid w:val="00495C4E"/>
    <w:rsid w:val="004C1376"/>
    <w:rsid w:val="00535B7F"/>
    <w:rsid w:val="00597728"/>
    <w:rsid w:val="005A3723"/>
    <w:rsid w:val="005A3C85"/>
    <w:rsid w:val="005E5D9B"/>
    <w:rsid w:val="005F051A"/>
    <w:rsid w:val="00606812"/>
    <w:rsid w:val="006C3012"/>
    <w:rsid w:val="00705C14"/>
    <w:rsid w:val="00741B0A"/>
    <w:rsid w:val="007745A1"/>
    <w:rsid w:val="007C1FBF"/>
    <w:rsid w:val="007D414B"/>
    <w:rsid w:val="007D4612"/>
    <w:rsid w:val="0081082C"/>
    <w:rsid w:val="00817D3C"/>
    <w:rsid w:val="00820158"/>
    <w:rsid w:val="00863FB3"/>
    <w:rsid w:val="00870740"/>
    <w:rsid w:val="008B4487"/>
    <w:rsid w:val="008B6BBC"/>
    <w:rsid w:val="008C05F2"/>
    <w:rsid w:val="008D2ACB"/>
    <w:rsid w:val="008F7037"/>
    <w:rsid w:val="00913979"/>
    <w:rsid w:val="009407BA"/>
    <w:rsid w:val="00941E2B"/>
    <w:rsid w:val="00960CB1"/>
    <w:rsid w:val="00994AD3"/>
    <w:rsid w:val="009A1351"/>
    <w:rsid w:val="009A649B"/>
    <w:rsid w:val="009F78CF"/>
    <w:rsid w:val="00A6560B"/>
    <w:rsid w:val="00A66C5F"/>
    <w:rsid w:val="00AD1AB4"/>
    <w:rsid w:val="00AD3343"/>
    <w:rsid w:val="00AF1A9E"/>
    <w:rsid w:val="00AF6047"/>
    <w:rsid w:val="00B047DA"/>
    <w:rsid w:val="00B3595B"/>
    <w:rsid w:val="00B810FD"/>
    <w:rsid w:val="00B90AF3"/>
    <w:rsid w:val="00BC7EEA"/>
    <w:rsid w:val="00BD51DF"/>
    <w:rsid w:val="00C05ED7"/>
    <w:rsid w:val="00C3023F"/>
    <w:rsid w:val="00C5585F"/>
    <w:rsid w:val="00CB430C"/>
    <w:rsid w:val="00CE6206"/>
    <w:rsid w:val="00D01DD7"/>
    <w:rsid w:val="00D142A5"/>
    <w:rsid w:val="00D83B9B"/>
    <w:rsid w:val="00DD7504"/>
    <w:rsid w:val="00DE0FD4"/>
    <w:rsid w:val="00E41D1C"/>
    <w:rsid w:val="00E51466"/>
    <w:rsid w:val="00E90D06"/>
    <w:rsid w:val="00F00E9A"/>
    <w:rsid w:val="00F25C2C"/>
    <w:rsid w:val="00F31D70"/>
    <w:rsid w:val="00F624E9"/>
    <w:rsid w:val="00F77130"/>
    <w:rsid w:val="00FB60C4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01B3A-C4B4-4659-86F2-527939A98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242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4</cp:revision>
  <cp:lastPrinted>2016-09-07T11:17:00Z</cp:lastPrinted>
  <dcterms:created xsi:type="dcterms:W3CDTF">2016-09-07T12:36:00Z</dcterms:created>
  <dcterms:modified xsi:type="dcterms:W3CDTF">2016-10-06T13:07:00Z</dcterms:modified>
</cp:coreProperties>
</file>