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131" w:rsidRPr="00C5407E" w:rsidRDefault="00536131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8925C6" w:rsidP="00A96B39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83.5pt;margin-top:99.25pt;width:255.1pt;height:102.05pt;z-index:251660288;mso-position-horizontal-relative:page;mso-position-vertical-relative:page;mso-width-relative:margin;mso-height-relative:margin" stroked="f" strokeweight=".25pt">
            <v:textbox inset="15mm,0,15mm,0">
              <w:txbxContent>
                <w:p w:rsidR="006701B4" w:rsidRDefault="006701B4" w:rsidP="00593FC1">
                  <w:pPr>
                    <w:spacing w:after="0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</w:p>
                <w:p w:rsidR="00C178AF" w:rsidRPr="00922258" w:rsidRDefault="00C178AF" w:rsidP="00C178AF">
                  <w:pPr>
                    <w:spacing w:after="0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 xml:space="preserve">PROCONT s. r. o. </w:t>
                  </w:r>
                </w:p>
                <w:p w:rsidR="00C178AF" w:rsidRDefault="00C178AF" w:rsidP="00C178AF">
                  <w:pPr>
                    <w:spacing w:after="0"/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sz w:val="24"/>
                      <w:szCs w:val="24"/>
                    </w:rPr>
                    <w:t>Kamenná 756</w:t>
                  </w:r>
                </w:p>
                <w:p w:rsidR="00C178AF" w:rsidRPr="00922258" w:rsidRDefault="00C178AF" w:rsidP="00C178AF">
                  <w:pPr>
                    <w:spacing w:after="0"/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sz w:val="24"/>
                      <w:szCs w:val="24"/>
                    </w:rPr>
                    <w:t>763 26 Luhačovice</w:t>
                  </w:r>
                </w:p>
                <w:p w:rsidR="00C178AF" w:rsidRDefault="00C178AF" w:rsidP="00C178AF">
                  <w:pPr>
                    <w:tabs>
                      <w:tab w:val="left" w:pos="426"/>
                    </w:tabs>
                    <w:spacing w:after="0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  <w:r w:rsidRPr="00922258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IČ:</w:t>
                  </w:r>
                  <w:r w:rsidRPr="00922258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60710870</w:t>
                  </w:r>
                </w:p>
                <w:p w:rsidR="00C178AF" w:rsidRPr="00922258" w:rsidRDefault="00C178AF" w:rsidP="00C178AF">
                  <w:pPr>
                    <w:tabs>
                      <w:tab w:val="left" w:pos="426"/>
                    </w:tabs>
                    <w:spacing w:after="0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DIČ: CZ60710870</w:t>
                  </w:r>
                </w:p>
                <w:p w:rsidR="006701B4" w:rsidRPr="00922258" w:rsidRDefault="006701B4" w:rsidP="00C178AF">
                  <w:pPr>
                    <w:spacing w:after="0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  <w10:anchorlock/>
          </v:shape>
        </w:pict>
      </w:r>
      <w:r w:rsidR="00593FC1" w:rsidRPr="00C5407E">
        <w:rPr>
          <w:rFonts w:ascii="Calibri" w:hAnsi="Calibri" w:cs="Calibri"/>
          <w:noProof/>
          <w:sz w:val="20"/>
          <w:szCs w:val="20"/>
          <w:lang w:eastAsia="cs-CZ"/>
        </w:rPr>
        <w:drawing>
          <wp:anchor distT="0" distB="0" distL="114300" distR="114300" simplePos="0" relativeHeight="251658240" behindDoc="0" locked="1" layoutInCell="0" allowOverlap="1">
            <wp:simplePos x="0" y="0"/>
            <wp:positionH relativeFrom="page">
              <wp:posOffset>900430</wp:posOffset>
            </wp:positionH>
            <wp:positionV relativeFrom="page">
              <wp:posOffset>1260475</wp:posOffset>
            </wp:positionV>
            <wp:extent cx="1329055" cy="890588"/>
            <wp:effectExtent l="19050" t="0" r="4445" b="0"/>
            <wp:wrapNone/>
            <wp:docPr id="4" name="obrázek 1" descr="logo_teplo_zlín ma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teplo_zlín malé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890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A96B39" w:rsidRPr="00C5407E" w:rsidRDefault="00A96B39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8925C6" w:rsidP="00A96B39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0;margin-top:289.15pt;width:17pt;height:0;z-index:251661312;mso-position-horizontal-relative:page;mso-position-vertical-relative:page" o:connectortype="straight" strokeweight=".25pt">
            <w10:wrap anchorx="page" anchory="page"/>
            <w10:anchorlock/>
          </v:shape>
        </w:pict>
      </w:r>
    </w:p>
    <w:p w:rsidR="002666CD" w:rsidRPr="00C5407E" w:rsidRDefault="006957E9" w:rsidP="004858D3">
      <w:pPr>
        <w:tabs>
          <w:tab w:val="left" w:pos="6521"/>
          <w:tab w:val="left" w:pos="7371"/>
        </w:tabs>
        <w:spacing w:after="0"/>
        <w:rPr>
          <w:rFonts w:ascii="Calibri" w:hAnsi="Calibri" w:cs="Calibri"/>
        </w:rPr>
      </w:pPr>
      <w:r w:rsidRPr="00C5407E">
        <w:rPr>
          <w:rFonts w:ascii="Calibri" w:hAnsi="Calibri" w:cs="Calibri"/>
          <w:b/>
        </w:rPr>
        <w:t xml:space="preserve">OBJEDNÁVKA </w:t>
      </w:r>
      <w:r w:rsidR="005A2FBC">
        <w:rPr>
          <w:rFonts w:ascii="Calibri" w:hAnsi="Calibri" w:cs="Calibri"/>
          <w:b/>
        </w:rPr>
        <w:t xml:space="preserve">ZBOŽÍ </w:t>
      </w:r>
      <w:r w:rsidRPr="00C5407E">
        <w:rPr>
          <w:rFonts w:ascii="Calibri" w:hAnsi="Calibri" w:cs="Calibri"/>
          <w:b/>
        </w:rPr>
        <w:t xml:space="preserve"> č. </w:t>
      </w:r>
      <w:r w:rsidR="00C178AF">
        <w:rPr>
          <w:rFonts w:ascii="Calibri" w:hAnsi="Calibri" w:cs="Calibri"/>
          <w:b/>
        </w:rPr>
        <w:t>120</w:t>
      </w:r>
      <w:r w:rsidRPr="00C5407E">
        <w:rPr>
          <w:rFonts w:ascii="Calibri" w:hAnsi="Calibri" w:cs="Calibri"/>
          <w:b/>
        </w:rPr>
        <w:t>/1</w:t>
      </w:r>
      <w:r w:rsidR="0070409B">
        <w:rPr>
          <w:rFonts w:ascii="Calibri" w:hAnsi="Calibri" w:cs="Calibri"/>
          <w:b/>
        </w:rPr>
        <w:t>7</w:t>
      </w:r>
      <w:r w:rsidRPr="00C5407E">
        <w:rPr>
          <w:rFonts w:ascii="Calibri" w:hAnsi="Calibri" w:cs="Calibri"/>
          <w:b/>
        </w:rPr>
        <w:t>/T</w:t>
      </w:r>
      <w:r w:rsidR="00786F7F">
        <w:rPr>
          <w:rFonts w:ascii="Calibri" w:hAnsi="Calibri" w:cs="Calibri"/>
          <w:b/>
        </w:rPr>
        <w:t>/</w:t>
      </w:r>
      <w:r w:rsidR="006701B4">
        <w:rPr>
          <w:rFonts w:ascii="Calibri" w:hAnsi="Calibri" w:cs="Calibri"/>
          <w:b/>
        </w:rPr>
        <w:t>248</w:t>
      </w:r>
      <w:r w:rsidR="00836494">
        <w:rPr>
          <w:rFonts w:ascii="Calibri" w:hAnsi="Calibri" w:cs="Calibri"/>
          <w:b/>
        </w:rPr>
        <w:t>/INV</w:t>
      </w:r>
      <w:r w:rsidR="003760C4" w:rsidRPr="00C5407E">
        <w:rPr>
          <w:rFonts w:ascii="Calibri" w:hAnsi="Calibri" w:cs="Calibri"/>
          <w:b/>
        </w:rPr>
        <w:tab/>
      </w:r>
      <w:r w:rsidRPr="00C5407E">
        <w:rPr>
          <w:rFonts w:ascii="Calibri" w:hAnsi="Calibri" w:cs="Calibri"/>
          <w:b/>
          <w:sz w:val="18"/>
          <w:szCs w:val="18"/>
        </w:rPr>
        <w:t>Vyřizuje:</w:t>
      </w:r>
      <w:r w:rsidR="00BE528D">
        <w:rPr>
          <w:rFonts w:ascii="Calibri" w:hAnsi="Calibri" w:cs="Calibri"/>
          <w:b/>
          <w:sz w:val="18"/>
          <w:szCs w:val="18"/>
        </w:rPr>
        <w:tab/>
      </w:r>
      <w:r w:rsidR="00836494">
        <w:rPr>
          <w:rFonts w:ascii="Calibri" w:hAnsi="Calibri" w:cs="Calibri"/>
          <w:b/>
          <w:sz w:val="18"/>
          <w:szCs w:val="18"/>
        </w:rPr>
        <w:t>Pekárek Igor</w:t>
      </w:r>
      <w:r w:rsidR="003760C4" w:rsidRPr="00C5407E">
        <w:rPr>
          <w:rFonts w:ascii="Calibri" w:hAnsi="Calibri" w:cs="Calibri"/>
          <w:b/>
          <w:sz w:val="18"/>
          <w:szCs w:val="18"/>
        </w:rPr>
        <w:t xml:space="preserve"> / </w:t>
      </w:r>
      <w:r w:rsidR="00786F7F">
        <w:rPr>
          <w:rFonts w:ascii="Calibri" w:hAnsi="Calibri" w:cs="Calibri"/>
          <w:b/>
          <w:sz w:val="18"/>
          <w:szCs w:val="18"/>
        </w:rPr>
        <w:t>577</w:t>
      </w:r>
      <w:r w:rsidR="00CE2BD1">
        <w:rPr>
          <w:rFonts w:ascii="Calibri" w:hAnsi="Calibri" w:cs="Calibri"/>
          <w:b/>
          <w:sz w:val="18"/>
          <w:szCs w:val="18"/>
        </w:rPr>
        <w:t> </w:t>
      </w:r>
      <w:r w:rsidR="00786F7F">
        <w:rPr>
          <w:rFonts w:ascii="Calibri" w:hAnsi="Calibri" w:cs="Calibri"/>
          <w:b/>
          <w:sz w:val="18"/>
          <w:szCs w:val="18"/>
        </w:rPr>
        <w:t>044</w:t>
      </w:r>
      <w:r w:rsidR="00CE2BD1">
        <w:rPr>
          <w:rFonts w:ascii="Calibri" w:hAnsi="Calibri" w:cs="Calibri"/>
          <w:b/>
          <w:sz w:val="18"/>
          <w:szCs w:val="18"/>
        </w:rPr>
        <w:t xml:space="preserve"> </w:t>
      </w:r>
      <w:r w:rsidR="00786F7F">
        <w:rPr>
          <w:rFonts w:ascii="Calibri" w:hAnsi="Calibri" w:cs="Calibri"/>
          <w:b/>
          <w:sz w:val="18"/>
          <w:szCs w:val="18"/>
        </w:rPr>
        <w:t>6</w:t>
      </w:r>
      <w:r w:rsidR="00836494">
        <w:rPr>
          <w:rFonts w:ascii="Calibri" w:hAnsi="Calibri" w:cs="Calibri"/>
          <w:b/>
          <w:sz w:val="18"/>
          <w:szCs w:val="18"/>
        </w:rPr>
        <w:t>31</w:t>
      </w: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957E9" w:rsidRPr="00C5407E" w:rsidRDefault="006957E9" w:rsidP="00A96B39">
      <w:pPr>
        <w:tabs>
          <w:tab w:val="left" w:pos="1134"/>
        </w:tabs>
        <w:spacing w:after="0"/>
        <w:rPr>
          <w:rFonts w:ascii="Calibri" w:hAnsi="Calibri" w:cs="Calibri"/>
          <w:sz w:val="16"/>
          <w:szCs w:val="16"/>
        </w:rPr>
      </w:pPr>
      <w:r w:rsidRPr="00C5407E">
        <w:rPr>
          <w:rFonts w:ascii="Calibri" w:hAnsi="Calibri" w:cs="Calibri"/>
          <w:b/>
          <w:sz w:val="16"/>
          <w:szCs w:val="16"/>
        </w:rPr>
        <w:t>Objednatel:</w:t>
      </w:r>
      <w:r w:rsidRPr="00C5407E">
        <w:rPr>
          <w:rFonts w:ascii="Calibri" w:hAnsi="Calibri" w:cs="Calibri"/>
          <w:b/>
          <w:sz w:val="16"/>
          <w:szCs w:val="16"/>
        </w:rPr>
        <w:tab/>
      </w:r>
      <w:r w:rsidRPr="00C5407E">
        <w:rPr>
          <w:rFonts w:ascii="Calibri" w:hAnsi="Calibri" w:cs="Calibri"/>
          <w:sz w:val="16"/>
          <w:szCs w:val="16"/>
        </w:rPr>
        <w:t xml:space="preserve">Teplo Zlín, a.s., sídlem Družstevní 4651, 760 05 Zlín </w:t>
      </w:r>
      <w:r w:rsidRPr="00C5407E">
        <w:rPr>
          <w:rFonts w:ascii="Calibri" w:hAnsi="Calibri" w:cs="Calibri"/>
          <w:color w:val="FF0000"/>
          <w:sz w:val="16"/>
          <w:szCs w:val="16"/>
        </w:rPr>
        <w:t>•</w:t>
      </w:r>
      <w:r w:rsidRPr="00C5407E">
        <w:rPr>
          <w:rFonts w:ascii="Calibri" w:hAnsi="Calibri" w:cs="Calibri"/>
          <w:sz w:val="16"/>
          <w:szCs w:val="16"/>
        </w:rPr>
        <w:t xml:space="preserve"> IČ: 253 21 226 </w:t>
      </w:r>
      <w:r w:rsidRPr="00C5407E">
        <w:rPr>
          <w:rFonts w:ascii="Calibri" w:hAnsi="Calibri" w:cs="Calibri"/>
          <w:color w:val="FF0000"/>
          <w:sz w:val="16"/>
          <w:szCs w:val="16"/>
        </w:rPr>
        <w:t>•</w:t>
      </w:r>
      <w:r w:rsidRPr="00C5407E">
        <w:rPr>
          <w:rFonts w:ascii="Calibri" w:hAnsi="Calibri" w:cs="Calibri"/>
          <w:sz w:val="16"/>
          <w:szCs w:val="16"/>
        </w:rPr>
        <w:t xml:space="preserve"> DIČ: CZ25321226 </w:t>
      </w:r>
      <w:r w:rsidRPr="00C5407E">
        <w:rPr>
          <w:rFonts w:ascii="Calibri" w:hAnsi="Calibri" w:cs="Calibri"/>
          <w:color w:val="FF0000"/>
          <w:sz w:val="16"/>
          <w:szCs w:val="16"/>
        </w:rPr>
        <w:t>•</w:t>
      </w:r>
      <w:r w:rsidRPr="00C5407E">
        <w:rPr>
          <w:rFonts w:ascii="Calibri" w:hAnsi="Calibri" w:cs="Calibri"/>
          <w:sz w:val="16"/>
          <w:szCs w:val="16"/>
        </w:rPr>
        <w:t xml:space="preserve"> Telefon: +420 577 044 611</w:t>
      </w:r>
    </w:p>
    <w:p w:rsidR="006957E9" w:rsidRPr="00C5407E" w:rsidRDefault="006957E9" w:rsidP="00A96B39">
      <w:pPr>
        <w:tabs>
          <w:tab w:val="left" w:pos="1134"/>
        </w:tabs>
        <w:spacing w:after="0"/>
        <w:rPr>
          <w:rFonts w:ascii="Calibri" w:hAnsi="Calibri" w:cs="Calibri"/>
          <w:sz w:val="16"/>
          <w:szCs w:val="16"/>
        </w:rPr>
      </w:pPr>
      <w:r w:rsidRPr="00C5407E">
        <w:rPr>
          <w:rFonts w:ascii="Calibri" w:hAnsi="Calibri" w:cs="Calibri"/>
          <w:sz w:val="16"/>
          <w:szCs w:val="16"/>
        </w:rPr>
        <w:tab/>
        <w:t>zapsaná v obchodním rejstříku vedeném Krajským soudem v Brně sp. zn. B 2201</w:t>
      </w:r>
    </w:p>
    <w:p w:rsidR="006957E9" w:rsidRPr="00C5407E" w:rsidRDefault="006957E9" w:rsidP="00A96B39">
      <w:pPr>
        <w:tabs>
          <w:tab w:val="left" w:pos="1134"/>
        </w:tabs>
        <w:spacing w:after="0"/>
        <w:rPr>
          <w:rFonts w:ascii="Calibri" w:hAnsi="Calibri" w:cs="Calibri"/>
          <w:sz w:val="16"/>
          <w:szCs w:val="16"/>
        </w:rPr>
      </w:pPr>
      <w:r w:rsidRPr="00C5407E">
        <w:rPr>
          <w:rFonts w:ascii="Calibri" w:hAnsi="Calibri" w:cs="Calibri"/>
          <w:sz w:val="16"/>
          <w:szCs w:val="16"/>
        </w:rPr>
        <w:tab/>
        <w:t xml:space="preserve">e-mail: info@teplozlin.cz </w:t>
      </w:r>
      <w:r w:rsidRPr="00C5407E">
        <w:rPr>
          <w:rFonts w:ascii="Calibri" w:hAnsi="Calibri" w:cs="Calibri"/>
          <w:color w:val="FF0000"/>
          <w:sz w:val="16"/>
          <w:szCs w:val="16"/>
        </w:rPr>
        <w:t>•</w:t>
      </w:r>
      <w:r w:rsidRPr="00C5407E">
        <w:rPr>
          <w:rFonts w:ascii="Calibri" w:hAnsi="Calibri" w:cs="Calibri"/>
          <w:sz w:val="16"/>
          <w:szCs w:val="16"/>
        </w:rPr>
        <w:t xml:space="preserve"> www.teplozlin.cz </w:t>
      </w:r>
      <w:r w:rsidRPr="00C5407E">
        <w:rPr>
          <w:rFonts w:ascii="Calibri" w:hAnsi="Calibri" w:cs="Calibri"/>
          <w:color w:val="FF0000"/>
          <w:sz w:val="16"/>
          <w:szCs w:val="16"/>
        </w:rPr>
        <w:t>•</w:t>
      </w:r>
      <w:r w:rsidRPr="00C5407E">
        <w:rPr>
          <w:rFonts w:ascii="Calibri" w:hAnsi="Calibri" w:cs="Calibri"/>
          <w:sz w:val="16"/>
          <w:szCs w:val="16"/>
        </w:rPr>
        <w:t xml:space="preserve"> Bankovní spojení: KB Zlín, č.ú. 19-8034740257/0100</w:t>
      </w:r>
    </w:p>
    <w:p w:rsidR="006D1A1F" w:rsidRPr="00C5407E" w:rsidRDefault="008925C6" w:rsidP="00A96B39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  <w:lang w:eastAsia="cs-CZ"/>
        </w:rPr>
        <w:pict>
          <v:shape id="_x0000_s1030" type="#_x0000_t32" style="position:absolute;margin-left:70.9pt;margin-top:255.15pt;width:481.9pt;height:0;z-index:251664384;mso-position-horizontal-relative:page;mso-position-vertical-relative:page" o:connectortype="straight" strokeweight=".25pt">
            <w10:wrap anchorx="page" anchory="page"/>
            <w10:anchorlock/>
          </v:shape>
        </w:pict>
      </w:r>
    </w:p>
    <w:p w:rsidR="006D1A1F" w:rsidRPr="00C5407E" w:rsidRDefault="00EC4957" w:rsidP="005A2FBC">
      <w:pPr>
        <w:ind w:right="-2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V rámci investiční akce „</w:t>
      </w:r>
      <w:r w:rsidR="001E138A">
        <w:rPr>
          <w:rFonts w:ascii="Calibri" w:hAnsi="Calibri" w:cs="Calibri"/>
          <w:sz w:val="20"/>
          <w:szCs w:val="20"/>
        </w:rPr>
        <w:t>Rekonstrukce TK a přechod na dvojtrubní systém Obeciny, Zlín</w:t>
      </w:r>
      <w:r>
        <w:rPr>
          <w:rFonts w:ascii="Calibri" w:hAnsi="Calibri" w:cs="Calibri"/>
          <w:sz w:val="20"/>
          <w:szCs w:val="20"/>
        </w:rPr>
        <w:t xml:space="preserve">“ objednáváme u Vás </w:t>
      </w:r>
      <w:r w:rsidR="001E138A">
        <w:rPr>
          <w:rFonts w:ascii="Calibri" w:hAnsi="Calibri" w:cs="Calibri"/>
          <w:sz w:val="20"/>
          <w:szCs w:val="20"/>
        </w:rPr>
        <w:t>dodávku prototyp</w:t>
      </w:r>
      <w:r w:rsidR="00C178AF">
        <w:rPr>
          <w:rFonts w:ascii="Calibri" w:hAnsi="Calibri" w:cs="Calibri"/>
          <w:sz w:val="20"/>
          <w:szCs w:val="20"/>
        </w:rPr>
        <w:t>u</w:t>
      </w:r>
      <w:r w:rsidR="001E138A">
        <w:rPr>
          <w:rFonts w:ascii="Calibri" w:hAnsi="Calibri" w:cs="Calibri"/>
          <w:sz w:val="20"/>
          <w:szCs w:val="20"/>
        </w:rPr>
        <w:t xml:space="preserve"> </w:t>
      </w:r>
      <w:r w:rsidR="00C178AF">
        <w:rPr>
          <w:rFonts w:ascii="Calibri" w:hAnsi="Calibri" w:cs="Calibri"/>
          <w:sz w:val="20"/>
          <w:szCs w:val="20"/>
        </w:rPr>
        <w:t xml:space="preserve">rozvaděče MaR (MASTER) vč. snímačů pro </w:t>
      </w:r>
      <w:r>
        <w:rPr>
          <w:rFonts w:ascii="Calibri" w:hAnsi="Calibri" w:cs="Calibri"/>
          <w:sz w:val="20"/>
          <w:szCs w:val="20"/>
        </w:rPr>
        <w:t xml:space="preserve">OPS </w:t>
      </w:r>
      <w:r w:rsidR="001E138A">
        <w:rPr>
          <w:rFonts w:ascii="Calibri" w:hAnsi="Calibri" w:cs="Calibri"/>
          <w:sz w:val="20"/>
          <w:szCs w:val="20"/>
        </w:rPr>
        <w:t>pro objekt 6</w:t>
      </w:r>
      <w:r w:rsidR="006701B4">
        <w:rPr>
          <w:rFonts w:ascii="Calibri" w:hAnsi="Calibri" w:cs="Calibri"/>
          <w:sz w:val="20"/>
          <w:szCs w:val="20"/>
        </w:rPr>
        <w:t xml:space="preserve"> </w:t>
      </w:r>
      <w:r w:rsidR="001E138A">
        <w:rPr>
          <w:rFonts w:ascii="Calibri" w:hAnsi="Calibri" w:cs="Calibri"/>
          <w:sz w:val="20"/>
          <w:szCs w:val="20"/>
        </w:rPr>
        <w:t>bj.</w:t>
      </w:r>
      <w:r w:rsidR="005A2FBC">
        <w:rPr>
          <w:rFonts w:ascii="Calibri" w:hAnsi="Calibri" w:cs="Calibri"/>
          <w:sz w:val="20"/>
          <w:szCs w:val="20"/>
        </w:rPr>
        <w:t xml:space="preserve"> </w:t>
      </w:r>
      <w:r w:rsidR="005A2FBC" w:rsidRPr="005A2FBC">
        <w:rPr>
          <w:rFonts w:ascii="Calibri" w:hAnsi="Calibri" w:cs="Calibri"/>
          <w:sz w:val="18"/>
          <w:szCs w:val="18"/>
        </w:rPr>
        <w:t>70/81kW</w:t>
      </w:r>
      <w:r w:rsidR="001E138A">
        <w:rPr>
          <w:rFonts w:ascii="Calibri" w:hAnsi="Calibri" w:cs="Calibri"/>
          <w:sz w:val="20"/>
          <w:szCs w:val="20"/>
        </w:rPr>
        <w:t xml:space="preserve"> dle projednání. </w:t>
      </w:r>
    </w:p>
    <w:p w:rsidR="00EC4957" w:rsidRPr="001E138A" w:rsidRDefault="001E138A" w:rsidP="00EC4957">
      <w:pPr>
        <w:tabs>
          <w:tab w:val="left" w:pos="2127"/>
        </w:tabs>
        <w:spacing w:after="0"/>
        <w:ind w:left="2124" w:hanging="2124"/>
        <w:rPr>
          <w:rFonts w:ascii="Calibri" w:hAnsi="Calibri" w:cs="Calibri"/>
          <w:b/>
          <w:sz w:val="20"/>
          <w:szCs w:val="20"/>
        </w:rPr>
      </w:pPr>
      <w:r w:rsidRPr="001E138A">
        <w:rPr>
          <w:rFonts w:ascii="Calibri" w:hAnsi="Calibri" w:cs="Calibri"/>
          <w:b/>
          <w:sz w:val="20"/>
          <w:szCs w:val="20"/>
        </w:rPr>
        <w:t xml:space="preserve">Cena </w:t>
      </w:r>
      <w:r w:rsidR="005A2FBC">
        <w:rPr>
          <w:rFonts w:ascii="Calibri" w:hAnsi="Calibri" w:cs="Calibri"/>
          <w:b/>
          <w:sz w:val="20"/>
          <w:szCs w:val="20"/>
        </w:rPr>
        <w:t>zboží</w:t>
      </w:r>
      <w:r w:rsidRPr="001E138A">
        <w:rPr>
          <w:rFonts w:ascii="Calibri" w:hAnsi="Calibri" w:cs="Calibri"/>
          <w:b/>
          <w:sz w:val="20"/>
          <w:szCs w:val="20"/>
        </w:rPr>
        <w:t xml:space="preserve">: </w:t>
      </w:r>
      <w:r w:rsidRPr="001E138A">
        <w:rPr>
          <w:rFonts w:ascii="Calibri" w:hAnsi="Calibri" w:cs="Calibri"/>
          <w:b/>
          <w:sz w:val="20"/>
          <w:szCs w:val="20"/>
        </w:rPr>
        <w:tab/>
      </w:r>
      <w:r w:rsidR="009C3A19" w:rsidRPr="001E138A">
        <w:rPr>
          <w:rFonts w:ascii="Calibri" w:hAnsi="Calibri" w:cs="Calibri"/>
          <w:b/>
          <w:sz w:val="20"/>
          <w:szCs w:val="20"/>
        </w:rPr>
        <w:tab/>
      </w:r>
      <w:r w:rsidR="00C178AF">
        <w:rPr>
          <w:rFonts w:ascii="Calibri" w:hAnsi="Calibri" w:cs="Calibri"/>
          <w:b/>
          <w:sz w:val="20"/>
          <w:szCs w:val="20"/>
        </w:rPr>
        <w:t xml:space="preserve">do </w:t>
      </w:r>
      <w:r w:rsidR="005A2FBC">
        <w:rPr>
          <w:rFonts w:ascii="Calibri" w:hAnsi="Calibri" w:cs="Calibri"/>
          <w:b/>
          <w:sz w:val="20"/>
          <w:szCs w:val="20"/>
        </w:rPr>
        <w:t>14</w:t>
      </w:r>
      <w:r w:rsidR="00C178AF">
        <w:rPr>
          <w:rFonts w:ascii="Calibri" w:hAnsi="Calibri" w:cs="Calibri"/>
          <w:b/>
          <w:sz w:val="20"/>
          <w:szCs w:val="20"/>
        </w:rPr>
        <w:t>0</w:t>
      </w:r>
      <w:r w:rsidR="005A2FBC">
        <w:rPr>
          <w:rFonts w:ascii="Calibri" w:hAnsi="Calibri" w:cs="Calibri"/>
          <w:b/>
          <w:sz w:val="20"/>
          <w:szCs w:val="20"/>
        </w:rPr>
        <w:t>.000</w:t>
      </w:r>
      <w:r w:rsidR="00285E81">
        <w:rPr>
          <w:rFonts w:ascii="Calibri" w:hAnsi="Calibri" w:cs="Calibri"/>
          <w:b/>
          <w:sz w:val="20"/>
          <w:szCs w:val="20"/>
        </w:rPr>
        <w:t xml:space="preserve"> ,- </w:t>
      </w:r>
      <w:r w:rsidR="005A2FBC">
        <w:rPr>
          <w:rFonts w:ascii="Calibri" w:hAnsi="Calibri" w:cs="Calibri"/>
          <w:b/>
          <w:sz w:val="20"/>
          <w:szCs w:val="20"/>
        </w:rPr>
        <w:t>Kč bez DPH</w:t>
      </w:r>
    </w:p>
    <w:p w:rsidR="009C3A19" w:rsidRPr="00C5407E" w:rsidRDefault="009C3A19" w:rsidP="00EC4957">
      <w:pPr>
        <w:tabs>
          <w:tab w:val="left" w:pos="2127"/>
        </w:tabs>
        <w:spacing w:after="0"/>
        <w:ind w:left="2124" w:hanging="2124"/>
        <w:rPr>
          <w:rFonts w:ascii="Calibri" w:hAnsi="Calibri" w:cs="Calibri"/>
          <w:sz w:val="20"/>
          <w:szCs w:val="20"/>
        </w:rPr>
      </w:pPr>
      <w:r w:rsidRPr="00C5407E">
        <w:rPr>
          <w:rFonts w:ascii="Calibri" w:hAnsi="Calibri" w:cs="Calibri"/>
          <w:b/>
          <w:sz w:val="20"/>
          <w:szCs w:val="20"/>
        </w:rPr>
        <w:t>Platební podmínky:</w:t>
      </w:r>
      <w:r w:rsidRPr="00C5407E">
        <w:rPr>
          <w:rFonts w:ascii="Calibri" w:hAnsi="Calibri" w:cs="Calibri"/>
          <w:sz w:val="20"/>
          <w:szCs w:val="20"/>
        </w:rPr>
        <w:tab/>
        <w:t xml:space="preserve">fakturace po </w:t>
      </w:r>
      <w:r w:rsidR="000815E7">
        <w:rPr>
          <w:rFonts w:ascii="Calibri" w:hAnsi="Calibri" w:cs="Calibri"/>
          <w:sz w:val="20"/>
          <w:szCs w:val="20"/>
        </w:rPr>
        <w:t>dodání zboží</w:t>
      </w:r>
      <w:r w:rsidRPr="00C5407E">
        <w:rPr>
          <w:rFonts w:ascii="Calibri" w:hAnsi="Calibri" w:cs="Calibri"/>
          <w:sz w:val="20"/>
          <w:szCs w:val="20"/>
        </w:rPr>
        <w:t xml:space="preserve">, splatnost faktury </w:t>
      </w:r>
      <w:r w:rsidR="00513CB5">
        <w:rPr>
          <w:rFonts w:ascii="Calibri" w:hAnsi="Calibri" w:cs="Calibri"/>
          <w:sz w:val="20"/>
          <w:szCs w:val="20"/>
        </w:rPr>
        <w:t>14</w:t>
      </w:r>
      <w:r w:rsidRPr="00C5407E">
        <w:rPr>
          <w:rFonts w:ascii="Calibri" w:hAnsi="Calibri" w:cs="Calibri"/>
          <w:sz w:val="20"/>
          <w:szCs w:val="20"/>
        </w:rPr>
        <w:t xml:space="preserve"> dnů</w:t>
      </w:r>
    </w:p>
    <w:p w:rsidR="009C3A19" w:rsidRPr="00C5407E" w:rsidRDefault="009C3A19" w:rsidP="00A96B39">
      <w:pPr>
        <w:tabs>
          <w:tab w:val="left" w:pos="2127"/>
        </w:tabs>
        <w:spacing w:after="0"/>
        <w:rPr>
          <w:rFonts w:ascii="Calibri" w:hAnsi="Calibri" w:cs="Calibri"/>
          <w:sz w:val="20"/>
          <w:szCs w:val="20"/>
        </w:rPr>
      </w:pPr>
      <w:r w:rsidRPr="00C5407E">
        <w:rPr>
          <w:rFonts w:ascii="Calibri" w:hAnsi="Calibri" w:cs="Calibri"/>
          <w:b/>
          <w:sz w:val="20"/>
          <w:szCs w:val="20"/>
        </w:rPr>
        <w:t>Doba plnění:</w:t>
      </w:r>
      <w:r w:rsidRPr="00C5407E">
        <w:rPr>
          <w:rFonts w:ascii="Calibri" w:hAnsi="Calibri" w:cs="Calibri"/>
          <w:sz w:val="20"/>
          <w:szCs w:val="20"/>
        </w:rPr>
        <w:tab/>
      </w:r>
      <w:r w:rsidR="00EA61CC">
        <w:rPr>
          <w:rFonts w:ascii="Calibri" w:hAnsi="Calibri" w:cs="Calibri"/>
          <w:sz w:val="20"/>
          <w:szCs w:val="20"/>
        </w:rPr>
        <w:t xml:space="preserve">do </w:t>
      </w:r>
      <w:r w:rsidR="00C178AF">
        <w:rPr>
          <w:rFonts w:ascii="Calibri" w:hAnsi="Calibri" w:cs="Calibri"/>
          <w:sz w:val="20"/>
          <w:szCs w:val="20"/>
        </w:rPr>
        <w:t>1</w:t>
      </w:r>
      <w:r w:rsidR="00EC4957">
        <w:rPr>
          <w:rFonts w:ascii="Calibri" w:hAnsi="Calibri" w:cs="Calibri"/>
          <w:sz w:val="20"/>
          <w:szCs w:val="20"/>
        </w:rPr>
        <w:t>5. 1</w:t>
      </w:r>
      <w:r w:rsidR="001E138A">
        <w:rPr>
          <w:rFonts w:ascii="Calibri" w:hAnsi="Calibri" w:cs="Calibri"/>
          <w:sz w:val="20"/>
          <w:szCs w:val="20"/>
        </w:rPr>
        <w:t>1</w:t>
      </w:r>
      <w:r w:rsidR="00EC4957">
        <w:rPr>
          <w:rFonts w:ascii="Calibri" w:hAnsi="Calibri" w:cs="Calibri"/>
          <w:sz w:val="20"/>
          <w:szCs w:val="20"/>
        </w:rPr>
        <w:t xml:space="preserve">. 2017 </w:t>
      </w:r>
    </w:p>
    <w:p w:rsidR="000815E7" w:rsidRDefault="009C3A19" w:rsidP="00A96B39">
      <w:pPr>
        <w:tabs>
          <w:tab w:val="left" w:pos="2127"/>
        </w:tabs>
        <w:spacing w:after="0"/>
        <w:ind w:left="2124" w:hanging="2124"/>
        <w:rPr>
          <w:rFonts w:ascii="Calibri" w:hAnsi="Calibri" w:cs="Calibri"/>
          <w:b/>
          <w:sz w:val="20"/>
          <w:szCs w:val="20"/>
        </w:rPr>
      </w:pPr>
      <w:r w:rsidRPr="00C5407E">
        <w:rPr>
          <w:rFonts w:ascii="Calibri" w:hAnsi="Calibri" w:cs="Calibri"/>
          <w:b/>
          <w:sz w:val="20"/>
          <w:szCs w:val="20"/>
        </w:rPr>
        <w:t>Způsob předání:</w:t>
      </w:r>
      <w:r w:rsidRPr="00C5407E">
        <w:rPr>
          <w:rFonts w:ascii="Calibri" w:hAnsi="Calibri" w:cs="Calibri"/>
          <w:b/>
          <w:sz w:val="20"/>
          <w:szCs w:val="20"/>
        </w:rPr>
        <w:tab/>
      </w:r>
      <w:r w:rsidR="001E138A">
        <w:rPr>
          <w:rFonts w:ascii="Calibri" w:hAnsi="Calibri" w:cs="Calibri"/>
          <w:sz w:val="20"/>
          <w:szCs w:val="20"/>
        </w:rPr>
        <w:t>dodací list</w:t>
      </w:r>
    </w:p>
    <w:p w:rsidR="00EA61CC" w:rsidRDefault="00EA61CC" w:rsidP="00A96B39">
      <w:pPr>
        <w:tabs>
          <w:tab w:val="left" w:pos="2127"/>
        </w:tabs>
        <w:spacing w:after="0"/>
        <w:ind w:left="2124" w:hanging="2124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Doprava:</w:t>
      </w:r>
      <w:r>
        <w:rPr>
          <w:rFonts w:ascii="Calibri" w:hAnsi="Calibri" w:cs="Calibri"/>
          <w:b/>
          <w:sz w:val="20"/>
          <w:szCs w:val="20"/>
        </w:rPr>
        <w:tab/>
      </w:r>
      <w:r w:rsidRPr="00EA61CC">
        <w:rPr>
          <w:rFonts w:ascii="Calibri" w:hAnsi="Calibri" w:cs="Calibri"/>
          <w:sz w:val="20"/>
          <w:szCs w:val="20"/>
        </w:rPr>
        <w:t>dopravu hradí dodavatel</w:t>
      </w:r>
      <w:r w:rsidR="001E138A">
        <w:rPr>
          <w:rFonts w:ascii="Calibri" w:hAnsi="Calibri" w:cs="Calibri"/>
          <w:sz w:val="20"/>
          <w:szCs w:val="20"/>
        </w:rPr>
        <w:t>, místo dodání Zlín, sídlo objednatele</w:t>
      </w:r>
    </w:p>
    <w:p w:rsidR="00044314" w:rsidRDefault="00044314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201011" w:rsidRDefault="00201011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201011" w:rsidRDefault="00201011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201011" w:rsidRDefault="00201011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201011" w:rsidRDefault="00201011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201011" w:rsidRDefault="00201011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201011" w:rsidRPr="00044314" w:rsidRDefault="00201011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C22F2B" w:rsidRPr="00C5407E" w:rsidRDefault="00C22F2B" w:rsidP="00786F7F">
      <w:pPr>
        <w:spacing w:after="0"/>
        <w:jc w:val="both"/>
        <w:rPr>
          <w:rFonts w:ascii="Calibri" w:hAnsi="Calibri" w:cs="Calibri"/>
          <w:sz w:val="16"/>
          <w:szCs w:val="16"/>
        </w:rPr>
      </w:pPr>
      <w:r w:rsidRPr="00C5407E">
        <w:rPr>
          <w:rFonts w:ascii="Calibri" w:hAnsi="Calibri" w:cs="Calibri"/>
          <w:sz w:val="16"/>
          <w:szCs w:val="16"/>
        </w:rPr>
        <w:t>Smlouva bude uzavřena okamžikem doručení potvrzení této objednávky. Potvrzení objednávky s výhradami, dodatky, nebo jinými změnami je odmítnutím nabídky a je novou nabídkou. K faktuře je dodavatel povinen přiložit kopii potvrzené objednávky, jinak mu bude faktura vrácena k doplnění</w:t>
      </w:r>
      <w:r w:rsidR="00A61DBE" w:rsidRPr="00C5407E">
        <w:rPr>
          <w:rFonts w:ascii="Calibri" w:hAnsi="Calibri" w:cs="Calibri"/>
          <w:sz w:val="16"/>
          <w:szCs w:val="16"/>
        </w:rPr>
        <w:t>.</w:t>
      </w:r>
      <w:r w:rsidR="00744CCC">
        <w:rPr>
          <w:rFonts w:ascii="Calibri" w:hAnsi="Calibri" w:cs="Calibri"/>
          <w:sz w:val="16"/>
          <w:szCs w:val="16"/>
        </w:rPr>
        <w:t xml:space="preserve"> </w:t>
      </w:r>
      <w:r w:rsidRPr="00C5407E">
        <w:rPr>
          <w:rFonts w:ascii="Calibri" w:hAnsi="Calibri" w:cs="Calibri"/>
          <w:sz w:val="16"/>
          <w:szCs w:val="16"/>
        </w:rPr>
        <w:t>Faktury vystavené v elektronické podobě budou akceptovány pouze v případě jejich zaslání na adresu fakturace@teplozlin.cz.</w:t>
      </w:r>
    </w:p>
    <w:p w:rsidR="006D1A1F" w:rsidRPr="00C5407E" w:rsidRDefault="00C22F2B" w:rsidP="00786F7F">
      <w:pPr>
        <w:spacing w:after="0"/>
        <w:jc w:val="both"/>
        <w:rPr>
          <w:rFonts w:ascii="Calibri" w:hAnsi="Calibri" w:cs="Calibri"/>
          <w:sz w:val="16"/>
          <w:szCs w:val="16"/>
        </w:rPr>
      </w:pPr>
      <w:r w:rsidRPr="00C5407E">
        <w:rPr>
          <w:rFonts w:ascii="Calibri" w:hAnsi="Calibri" w:cs="Calibri"/>
          <w:sz w:val="16"/>
          <w:szCs w:val="16"/>
        </w:rPr>
        <w:t>Objednatel patří mezi osoby povinné ke zveřejnění smluv dle ustanovení § 2 zákona č. 340/2015 Sb. Potvrzením objednávky vyslovuje dodavatel souhlas se zveřejněním všech údajů o uzavřené smlouvě, včetně osobních údajů v registru smluv a to za účelem jejich zveřejnění v registru smluv na dobu neurčitou. Uveřejnění uzavřené smlouvy v registru smluv provede objednatel v zákonné lhůtě po uzavření smlouvy.</w:t>
      </w:r>
    </w:p>
    <w:p w:rsidR="00201011" w:rsidRDefault="00201011" w:rsidP="00F944D3">
      <w:pPr>
        <w:tabs>
          <w:tab w:val="left" w:pos="5387"/>
          <w:tab w:val="left" w:pos="7230"/>
        </w:tabs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8925C6" w:rsidP="00F944D3">
      <w:pPr>
        <w:tabs>
          <w:tab w:val="left" w:pos="5387"/>
          <w:tab w:val="left" w:pos="7230"/>
        </w:tabs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  <w:lang w:eastAsia="cs-CZ"/>
        </w:rPr>
        <w:pict>
          <v:shape id="_x0000_s1029" type="#_x0000_t32" style="position:absolute;margin-left:0;margin-top:421pt;width:8.5pt;height:0;z-index:251663360;mso-position-horizontal-relative:page;mso-position-vertical-relative:page" o:connectortype="straight" strokeweight=".25pt">
            <w10:wrap anchorx="page" anchory="page"/>
            <w10:anchorlock/>
          </v:shape>
        </w:pict>
      </w:r>
      <w:r>
        <w:rPr>
          <w:rFonts w:ascii="Calibri" w:hAnsi="Calibri" w:cs="Calibri"/>
          <w:noProof/>
          <w:sz w:val="20"/>
          <w:szCs w:val="20"/>
          <w:lang w:eastAsia="cs-CZ"/>
        </w:rPr>
        <w:pict>
          <v:shape id="_x0000_s1028" type="#_x0000_t32" style="position:absolute;margin-left:0;margin-top:578.35pt;width:17pt;height:0;z-index:251662336;mso-position-horizontal-relative:page;mso-position-vertical-relative:page" o:connectortype="straight" strokeweight=".25pt">
            <w10:wrap anchorx="page" anchory="page"/>
            <w10:anchorlock/>
          </v:shape>
        </w:pict>
      </w:r>
      <w:r w:rsidR="004D7552" w:rsidRPr="00C5407E">
        <w:rPr>
          <w:rFonts w:ascii="Calibri" w:hAnsi="Calibri" w:cs="Calibri"/>
          <w:sz w:val="20"/>
          <w:szCs w:val="20"/>
        </w:rPr>
        <w:t>Ve Zlíně dne</w:t>
      </w:r>
      <w:r w:rsidR="00786F7F">
        <w:rPr>
          <w:rFonts w:ascii="Calibri" w:hAnsi="Calibri" w:cs="Calibri"/>
          <w:sz w:val="20"/>
          <w:szCs w:val="20"/>
        </w:rPr>
        <w:t xml:space="preserve"> </w:t>
      </w:r>
      <w:r w:rsidR="00C178AF">
        <w:rPr>
          <w:rFonts w:ascii="Calibri" w:hAnsi="Calibri" w:cs="Calibri"/>
          <w:sz w:val="20"/>
          <w:szCs w:val="20"/>
        </w:rPr>
        <w:t>20</w:t>
      </w:r>
      <w:r w:rsidR="0076596E">
        <w:rPr>
          <w:rFonts w:ascii="Calibri" w:hAnsi="Calibri" w:cs="Calibri"/>
          <w:sz w:val="20"/>
          <w:szCs w:val="20"/>
        </w:rPr>
        <w:t>.</w:t>
      </w:r>
      <w:r w:rsidR="00EC4957">
        <w:rPr>
          <w:rFonts w:ascii="Calibri" w:hAnsi="Calibri" w:cs="Calibri"/>
          <w:sz w:val="20"/>
          <w:szCs w:val="20"/>
        </w:rPr>
        <w:t xml:space="preserve"> 10</w:t>
      </w:r>
      <w:r w:rsidR="00786F7F">
        <w:rPr>
          <w:rFonts w:ascii="Calibri" w:hAnsi="Calibri" w:cs="Calibri"/>
          <w:sz w:val="20"/>
          <w:szCs w:val="20"/>
        </w:rPr>
        <w:t>.</w:t>
      </w:r>
      <w:r w:rsidR="00CE2BD1">
        <w:rPr>
          <w:rFonts w:ascii="Calibri" w:hAnsi="Calibri" w:cs="Calibri"/>
          <w:sz w:val="20"/>
          <w:szCs w:val="20"/>
        </w:rPr>
        <w:t xml:space="preserve"> </w:t>
      </w:r>
      <w:r w:rsidR="00786F7F">
        <w:rPr>
          <w:rFonts w:ascii="Calibri" w:hAnsi="Calibri" w:cs="Calibri"/>
          <w:sz w:val="20"/>
          <w:szCs w:val="20"/>
        </w:rPr>
        <w:t>201</w:t>
      </w:r>
      <w:r w:rsidR="00FB7E7D">
        <w:rPr>
          <w:rFonts w:ascii="Calibri" w:hAnsi="Calibri" w:cs="Calibri"/>
          <w:sz w:val="20"/>
          <w:szCs w:val="20"/>
        </w:rPr>
        <w:t>7</w:t>
      </w:r>
      <w:r w:rsidR="00A9471C" w:rsidRPr="00C5407E">
        <w:rPr>
          <w:rFonts w:ascii="Calibri" w:hAnsi="Calibri" w:cs="Calibri"/>
          <w:sz w:val="20"/>
          <w:szCs w:val="20"/>
        </w:rPr>
        <w:tab/>
      </w:r>
      <w:r w:rsidR="004D7552" w:rsidRPr="00C5407E">
        <w:rPr>
          <w:rFonts w:ascii="Calibri" w:hAnsi="Calibri" w:cs="Calibri"/>
          <w:sz w:val="20"/>
          <w:szCs w:val="20"/>
        </w:rPr>
        <w:t>Za objednatele:</w:t>
      </w:r>
      <w:r w:rsidR="004D7552" w:rsidRPr="00C5407E">
        <w:rPr>
          <w:rFonts w:ascii="Calibri" w:hAnsi="Calibri" w:cs="Calibri"/>
          <w:sz w:val="20"/>
          <w:szCs w:val="20"/>
        </w:rPr>
        <w:tab/>
      </w:r>
      <w:r w:rsidR="00F944D3">
        <w:rPr>
          <w:rFonts w:ascii="Calibri" w:hAnsi="Calibri" w:cs="Calibri"/>
          <w:sz w:val="20"/>
          <w:szCs w:val="20"/>
        </w:rPr>
        <w:t xml:space="preserve"> </w:t>
      </w:r>
      <w:r w:rsidR="00A9471C" w:rsidRPr="00C5407E">
        <w:rPr>
          <w:rFonts w:ascii="Calibri" w:hAnsi="Calibri" w:cs="Calibri"/>
          <w:sz w:val="20"/>
          <w:szCs w:val="20"/>
        </w:rPr>
        <w:t>..........................................</w:t>
      </w:r>
    </w:p>
    <w:p w:rsidR="006D1A1F" w:rsidRPr="00C5407E" w:rsidRDefault="004D7552" w:rsidP="00A9471C">
      <w:pPr>
        <w:tabs>
          <w:tab w:val="left" w:pos="7655"/>
        </w:tabs>
        <w:spacing w:after="0"/>
        <w:rPr>
          <w:rFonts w:ascii="Calibri" w:hAnsi="Calibri" w:cs="Calibri"/>
          <w:sz w:val="20"/>
          <w:szCs w:val="20"/>
        </w:rPr>
      </w:pPr>
      <w:r w:rsidRPr="00C5407E">
        <w:rPr>
          <w:rFonts w:ascii="Calibri" w:hAnsi="Calibri" w:cs="Calibri"/>
          <w:sz w:val="20"/>
          <w:szCs w:val="20"/>
        </w:rPr>
        <w:tab/>
        <w:t>Ing. Pavel Mačák</w:t>
      </w:r>
    </w:p>
    <w:p w:rsidR="004D7552" w:rsidRDefault="004D7552" w:rsidP="00A9471C">
      <w:pPr>
        <w:tabs>
          <w:tab w:val="left" w:pos="7541"/>
        </w:tabs>
        <w:spacing w:after="0"/>
        <w:rPr>
          <w:rFonts w:ascii="Calibri" w:hAnsi="Calibri" w:cs="Calibri"/>
          <w:sz w:val="20"/>
          <w:szCs w:val="20"/>
        </w:rPr>
      </w:pPr>
      <w:r w:rsidRPr="00C5407E">
        <w:rPr>
          <w:rFonts w:ascii="Calibri" w:hAnsi="Calibri" w:cs="Calibri"/>
          <w:sz w:val="20"/>
          <w:szCs w:val="20"/>
        </w:rPr>
        <w:tab/>
      </w:r>
      <w:r w:rsidR="00A9471C" w:rsidRPr="00C5407E">
        <w:rPr>
          <w:rFonts w:ascii="Calibri" w:hAnsi="Calibri" w:cs="Calibri"/>
          <w:sz w:val="20"/>
          <w:szCs w:val="20"/>
        </w:rPr>
        <w:t xml:space="preserve"> </w:t>
      </w:r>
      <w:r w:rsidRPr="00C5407E">
        <w:rPr>
          <w:rFonts w:ascii="Calibri" w:hAnsi="Calibri" w:cs="Calibri"/>
          <w:sz w:val="20"/>
          <w:szCs w:val="20"/>
        </w:rPr>
        <w:t>ředitel</w:t>
      </w:r>
      <w:r w:rsidR="00A9471C" w:rsidRPr="00C5407E">
        <w:rPr>
          <w:rFonts w:ascii="Calibri" w:hAnsi="Calibri" w:cs="Calibri"/>
          <w:sz w:val="20"/>
          <w:szCs w:val="20"/>
        </w:rPr>
        <w:t xml:space="preserve"> </w:t>
      </w:r>
      <w:r w:rsidRPr="00C5407E">
        <w:rPr>
          <w:rFonts w:ascii="Calibri" w:hAnsi="Calibri" w:cs="Calibri"/>
          <w:sz w:val="20"/>
          <w:szCs w:val="20"/>
        </w:rPr>
        <w:t>společnosti</w:t>
      </w:r>
    </w:p>
    <w:p w:rsidR="00201011" w:rsidRDefault="00201011" w:rsidP="00E64917">
      <w:pPr>
        <w:keepNext/>
        <w:keepLines/>
        <w:tabs>
          <w:tab w:val="left" w:pos="7541"/>
        </w:tabs>
        <w:spacing w:after="0"/>
        <w:rPr>
          <w:rFonts w:ascii="Calibri" w:hAnsi="Calibri" w:cs="Calibri"/>
          <w:sz w:val="20"/>
          <w:szCs w:val="20"/>
        </w:rPr>
      </w:pPr>
    </w:p>
    <w:p w:rsidR="00201011" w:rsidRDefault="00201011" w:rsidP="00E64917">
      <w:pPr>
        <w:keepNext/>
        <w:keepLines/>
        <w:tabs>
          <w:tab w:val="left" w:pos="7541"/>
        </w:tabs>
        <w:spacing w:after="0"/>
        <w:rPr>
          <w:rFonts w:ascii="Calibri" w:hAnsi="Calibri" w:cs="Calibri"/>
          <w:sz w:val="20"/>
          <w:szCs w:val="20"/>
        </w:rPr>
      </w:pPr>
    </w:p>
    <w:p w:rsidR="00201011" w:rsidRDefault="00201011" w:rsidP="00E64917">
      <w:pPr>
        <w:keepNext/>
        <w:keepLines/>
        <w:tabs>
          <w:tab w:val="left" w:pos="7541"/>
        </w:tabs>
        <w:spacing w:after="0"/>
        <w:rPr>
          <w:rFonts w:ascii="Calibri" w:hAnsi="Calibri" w:cs="Calibri"/>
          <w:sz w:val="20"/>
          <w:szCs w:val="20"/>
        </w:rPr>
      </w:pPr>
    </w:p>
    <w:p w:rsidR="002666CD" w:rsidRPr="00C5407E" w:rsidRDefault="002666CD" w:rsidP="00E64917">
      <w:pPr>
        <w:keepNext/>
        <w:keepLines/>
        <w:tabs>
          <w:tab w:val="left" w:pos="7541"/>
        </w:tabs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D1A1F" w:rsidRPr="00236A90" w:rsidRDefault="00747459" w:rsidP="00E64917">
      <w:pPr>
        <w:keepNext/>
        <w:keepLines/>
        <w:spacing w:after="0"/>
        <w:rPr>
          <w:rFonts w:ascii="Calibri" w:hAnsi="Calibri" w:cs="Calibri"/>
          <w:b/>
          <w:sz w:val="16"/>
          <w:szCs w:val="16"/>
        </w:rPr>
      </w:pPr>
      <w:r w:rsidRPr="00236A90">
        <w:rPr>
          <w:rFonts w:ascii="Calibri" w:hAnsi="Calibri" w:cs="Calibri"/>
          <w:b/>
          <w:sz w:val="16"/>
          <w:szCs w:val="16"/>
        </w:rPr>
        <w:t>POTVRZENÍ OBJEDNÁVKY:</w:t>
      </w:r>
    </w:p>
    <w:p w:rsidR="00747459" w:rsidRPr="00236A90" w:rsidRDefault="00747459" w:rsidP="00CE2BD1">
      <w:pPr>
        <w:keepNext/>
        <w:keepLines/>
        <w:tabs>
          <w:tab w:val="left" w:pos="8789"/>
        </w:tabs>
        <w:spacing w:after="0"/>
        <w:jc w:val="both"/>
        <w:rPr>
          <w:rFonts w:ascii="Calibri" w:hAnsi="Calibri" w:cs="Calibri"/>
          <w:sz w:val="16"/>
          <w:szCs w:val="16"/>
        </w:rPr>
      </w:pPr>
      <w:r w:rsidRPr="00236A90">
        <w:rPr>
          <w:rFonts w:ascii="Calibri" w:hAnsi="Calibri" w:cs="Calibri"/>
          <w:sz w:val="16"/>
          <w:szCs w:val="16"/>
        </w:rPr>
        <w:t>V plném rozsahu potvrzuji tuto objednávku</w:t>
      </w:r>
      <w:r w:rsidR="00786F7F" w:rsidRPr="00236A90">
        <w:rPr>
          <w:rFonts w:ascii="Calibri" w:hAnsi="Calibri" w:cs="Calibri"/>
          <w:sz w:val="16"/>
          <w:szCs w:val="16"/>
        </w:rPr>
        <w:t xml:space="preserve"> č. </w:t>
      </w:r>
      <w:r w:rsidR="0002018B">
        <w:rPr>
          <w:rFonts w:ascii="Calibri" w:hAnsi="Calibri" w:cs="Calibri"/>
          <w:sz w:val="16"/>
          <w:szCs w:val="16"/>
        </w:rPr>
        <w:t>120/17/T/248/INV</w:t>
      </w:r>
      <w:r w:rsidRPr="00236A90">
        <w:rPr>
          <w:rFonts w:ascii="Calibri" w:hAnsi="Calibri" w:cs="Calibri"/>
          <w:sz w:val="16"/>
          <w:szCs w:val="16"/>
        </w:rPr>
        <w:t xml:space="preserve"> společnosti Teplo Zlín, a.s. a souhlasím s podmínkami uvedenými v objednávce včetně zveřejnění všech údajů (včetně údajů osobních) z této objednávky za účelem jejich zveřejnění v registru smluv. </w:t>
      </w:r>
    </w:p>
    <w:p w:rsidR="006D1A1F" w:rsidRPr="00236A90" w:rsidRDefault="006D1A1F" w:rsidP="00E64917">
      <w:pPr>
        <w:keepNext/>
        <w:keepLines/>
        <w:spacing w:after="0"/>
        <w:rPr>
          <w:rFonts w:ascii="Calibri" w:hAnsi="Calibri" w:cs="Calibri"/>
          <w:sz w:val="16"/>
          <w:szCs w:val="16"/>
        </w:rPr>
      </w:pPr>
    </w:p>
    <w:p w:rsidR="006D1A1F" w:rsidRPr="00236A90" w:rsidRDefault="00A96B39" w:rsidP="00E64917">
      <w:pPr>
        <w:keepNext/>
        <w:keepLines/>
        <w:spacing w:after="0"/>
        <w:rPr>
          <w:rFonts w:ascii="Calibri" w:hAnsi="Calibri" w:cs="Calibri"/>
          <w:sz w:val="16"/>
          <w:szCs w:val="16"/>
        </w:rPr>
      </w:pPr>
      <w:r w:rsidRPr="00236A90">
        <w:rPr>
          <w:rFonts w:ascii="Calibri" w:hAnsi="Calibri" w:cs="Calibri"/>
          <w:sz w:val="16"/>
          <w:szCs w:val="16"/>
        </w:rPr>
        <w:t>Datum:</w:t>
      </w:r>
      <w:r w:rsidR="000225E3" w:rsidRPr="00236A90">
        <w:rPr>
          <w:rFonts w:ascii="Calibri" w:hAnsi="Calibri" w:cs="Calibri"/>
          <w:sz w:val="16"/>
          <w:szCs w:val="16"/>
        </w:rPr>
        <w:t xml:space="preserve"> </w:t>
      </w:r>
      <w:r w:rsidR="00FF17F5">
        <w:rPr>
          <w:rFonts w:ascii="Calibri" w:hAnsi="Calibri" w:cs="Calibri"/>
          <w:sz w:val="16"/>
          <w:szCs w:val="16"/>
        </w:rPr>
        <w:t>20</w:t>
      </w:r>
      <w:r w:rsidR="00EC4957">
        <w:rPr>
          <w:rFonts w:ascii="Calibri" w:hAnsi="Calibri" w:cs="Calibri"/>
          <w:sz w:val="16"/>
          <w:szCs w:val="16"/>
        </w:rPr>
        <w:t>.</w:t>
      </w:r>
      <w:r w:rsidR="00236A90" w:rsidRPr="00236A90">
        <w:rPr>
          <w:rFonts w:ascii="Calibri" w:hAnsi="Calibri" w:cs="Calibri"/>
          <w:sz w:val="16"/>
          <w:szCs w:val="16"/>
        </w:rPr>
        <w:t xml:space="preserve"> </w:t>
      </w:r>
      <w:r w:rsidR="00EC4957">
        <w:rPr>
          <w:rFonts w:ascii="Calibri" w:hAnsi="Calibri" w:cs="Calibri"/>
          <w:sz w:val="16"/>
          <w:szCs w:val="16"/>
        </w:rPr>
        <w:t>10</w:t>
      </w:r>
      <w:r w:rsidR="00CE2BD1" w:rsidRPr="00236A90">
        <w:rPr>
          <w:rFonts w:ascii="Calibri" w:hAnsi="Calibri" w:cs="Calibri"/>
          <w:sz w:val="16"/>
          <w:szCs w:val="16"/>
        </w:rPr>
        <w:t>. 201</w:t>
      </w:r>
      <w:r w:rsidR="00FB7E7D" w:rsidRPr="00236A90">
        <w:rPr>
          <w:rFonts w:ascii="Calibri" w:hAnsi="Calibri" w:cs="Calibri"/>
          <w:sz w:val="16"/>
          <w:szCs w:val="16"/>
        </w:rPr>
        <w:t>7</w:t>
      </w:r>
    </w:p>
    <w:p w:rsidR="00A96B39" w:rsidRPr="00236A90" w:rsidRDefault="00A96B39" w:rsidP="00E64917">
      <w:pPr>
        <w:keepNext/>
        <w:keepLines/>
        <w:tabs>
          <w:tab w:val="left" w:pos="2552"/>
          <w:tab w:val="left" w:pos="7230"/>
        </w:tabs>
        <w:spacing w:after="0"/>
        <w:rPr>
          <w:rFonts w:ascii="Calibri" w:hAnsi="Calibri" w:cs="Calibri"/>
          <w:sz w:val="16"/>
          <w:szCs w:val="16"/>
        </w:rPr>
      </w:pPr>
      <w:r w:rsidRPr="00236A90">
        <w:rPr>
          <w:rFonts w:ascii="Calibri" w:hAnsi="Calibri" w:cs="Calibri"/>
          <w:sz w:val="16"/>
          <w:szCs w:val="16"/>
        </w:rPr>
        <w:t xml:space="preserve">Firma: </w:t>
      </w:r>
      <w:r w:rsidR="00C178AF">
        <w:rPr>
          <w:rFonts w:ascii="Calibri" w:hAnsi="Calibri" w:cs="Calibri"/>
          <w:sz w:val="16"/>
          <w:szCs w:val="16"/>
        </w:rPr>
        <w:t>PROCONT s.r.o.</w:t>
      </w:r>
      <w:r w:rsidR="00981206" w:rsidRPr="00236A90">
        <w:rPr>
          <w:rFonts w:ascii="Calibri" w:hAnsi="Calibri" w:cs="Calibri"/>
          <w:sz w:val="16"/>
          <w:szCs w:val="16"/>
        </w:rPr>
        <w:t xml:space="preserve"> </w:t>
      </w:r>
      <w:r w:rsidRPr="00236A90">
        <w:rPr>
          <w:rFonts w:ascii="Calibri" w:hAnsi="Calibri" w:cs="Calibri"/>
          <w:sz w:val="16"/>
          <w:szCs w:val="16"/>
        </w:rPr>
        <w:tab/>
      </w:r>
      <w:r w:rsidR="00236A90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</w:t>
      </w:r>
      <w:r w:rsidRPr="00236A90">
        <w:rPr>
          <w:rFonts w:ascii="Calibri" w:hAnsi="Calibri" w:cs="Calibri"/>
          <w:sz w:val="16"/>
          <w:szCs w:val="16"/>
        </w:rPr>
        <w:t>..........................................</w:t>
      </w:r>
    </w:p>
    <w:p w:rsidR="00044314" w:rsidRPr="00236A90" w:rsidRDefault="005E2D26" w:rsidP="00E64917">
      <w:pPr>
        <w:keepNext/>
        <w:keepLines/>
        <w:tabs>
          <w:tab w:val="left" w:pos="8051"/>
        </w:tabs>
        <w:spacing w:after="0"/>
        <w:rPr>
          <w:rFonts w:ascii="Calibri" w:hAnsi="Calibri" w:cs="Calibri"/>
          <w:sz w:val="16"/>
          <w:szCs w:val="16"/>
        </w:rPr>
      </w:pPr>
      <w:r w:rsidRPr="00236A90">
        <w:rPr>
          <w:rFonts w:ascii="Calibri" w:hAnsi="Calibri" w:cs="Calibri"/>
          <w:sz w:val="16"/>
          <w:szCs w:val="16"/>
        </w:rPr>
        <w:t>Jméno, funkce:</w:t>
      </w:r>
      <w:r w:rsidR="00A96B39" w:rsidRPr="00236A90">
        <w:rPr>
          <w:rFonts w:ascii="Calibri" w:hAnsi="Calibri" w:cs="Calibri"/>
          <w:sz w:val="16"/>
          <w:szCs w:val="16"/>
        </w:rPr>
        <w:tab/>
        <w:t>podpis</w:t>
      </w:r>
    </w:p>
    <w:sectPr w:rsidR="00044314" w:rsidRPr="00236A90" w:rsidSect="006D1A1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hyphenationZone w:val="425"/>
  <w:characterSpacingControl w:val="doNotCompress"/>
  <w:compat/>
  <w:rsids>
    <w:rsidRoot w:val="00B629D9"/>
    <w:rsid w:val="00004EC6"/>
    <w:rsid w:val="0002018B"/>
    <w:rsid w:val="000225E3"/>
    <w:rsid w:val="00032DD3"/>
    <w:rsid w:val="00044314"/>
    <w:rsid w:val="0005057A"/>
    <w:rsid w:val="000770D0"/>
    <w:rsid w:val="000815E7"/>
    <w:rsid w:val="001309E8"/>
    <w:rsid w:val="00140DA3"/>
    <w:rsid w:val="0017620C"/>
    <w:rsid w:val="001E138A"/>
    <w:rsid w:val="00201011"/>
    <w:rsid w:val="00214F0F"/>
    <w:rsid w:val="00236A90"/>
    <w:rsid w:val="00241D34"/>
    <w:rsid w:val="00262B93"/>
    <w:rsid w:val="002666CD"/>
    <w:rsid w:val="00285E81"/>
    <w:rsid w:val="002F6F54"/>
    <w:rsid w:val="0030663A"/>
    <w:rsid w:val="00312D46"/>
    <w:rsid w:val="00367E46"/>
    <w:rsid w:val="00372561"/>
    <w:rsid w:val="003760C4"/>
    <w:rsid w:val="003A6CAC"/>
    <w:rsid w:val="003E1E20"/>
    <w:rsid w:val="003F39A7"/>
    <w:rsid w:val="003F7588"/>
    <w:rsid w:val="0040405E"/>
    <w:rsid w:val="0041297B"/>
    <w:rsid w:val="00437823"/>
    <w:rsid w:val="00442E10"/>
    <w:rsid w:val="00474704"/>
    <w:rsid w:val="0048435F"/>
    <w:rsid w:val="004858D3"/>
    <w:rsid w:val="004874F9"/>
    <w:rsid w:val="00497BD5"/>
    <w:rsid w:val="004C6FBD"/>
    <w:rsid w:val="004D7552"/>
    <w:rsid w:val="004F3701"/>
    <w:rsid w:val="00506A19"/>
    <w:rsid w:val="00513CB5"/>
    <w:rsid w:val="005246C2"/>
    <w:rsid w:val="00536131"/>
    <w:rsid w:val="00537E0D"/>
    <w:rsid w:val="00540FC7"/>
    <w:rsid w:val="005509B8"/>
    <w:rsid w:val="005866AD"/>
    <w:rsid w:val="00593FC1"/>
    <w:rsid w:val="005A2FBC"/>
    <w:rsid w:val="005E2D26"/>
    <w:rsid w:val="005E319C"/>
    <w:rsid w:val="005F4149"/>
    <w:rsid w:val="00600EC1"/>
    <w:rsid w:val="00602E07"/>
    <w:rsid w:val="00611D1F"/>
    <w:rsid w:val="00613800"/>
    <w:rsid w:val="00617FFB"/>
    <w:rsid w:val="006347FE"/>
    <w:rsid w:val="00650966"/>
    <w:rsid w:val="00650FCE"/>
    <w:rsid w:val="006701B4"/>
    <w:rsid w:val="00686B35"/>
    <w:rsid w:val="006923C0"/>
    <w:rsid w:val="006957E9"/>
    <w:rsid w:val="006D1A1F"/>
    <w:rsid w:val="006D68FC"/>
    <w:rsid w:val="006F1595"/>
    <w:rsid w:val="007009B5"/>
    <w:rsid w:val="0070409B"/>
    <w:rsid w:val="007129DD"/>
    <w:rsid w:val="007162CB"/>
    <w:rsid w:val="007427B0"/>
    <w:rsid w:val="00744CCC"/>
    <w:rsid w:val="00747459"/>
    <w:rsid w:val="00754F96"/>
    <w:rsid w:val="0076596E"/>
    <w:rsid w:val="00773860"/>
    <w:rsid w:val="00783FBD"/>
    <w:rsid w:val="00786F7F"/>
    <w:rsid w:val="007E1BD1"/>
    <w:rsid w:val="007E4DF2"/>
    <w:rsid w:val="00824612"/>
    <w:rsid w:val="00836494"/>
    <w:rsid w:val="00843031"/>
    <w:rsid w:val="00855FAC"/>
    <w:rsid w:val="00857E98"/>
    <w:rsid w:val="00861992"/>
    <w:rsid w:val="00865111"/>
    <w:rsid w:val="00865484"/>
    <w:rsid w:val="00880C30"/>
    <w:rsid w:val="008925C6"/>
    <w:rsid w:val="008B0BDF"/>
    <w:rsid w:val="008B22FA"/>
    <w:rsid w:val="008B5BD0"/>
    <w:rsid w:val="008C00E8"/>
    <w:rsid w:val="008C036F"/>
    <w:rsid w:val="008C0699"/>
    <w:rsid w:val="008F15A6"/>
    <w:rsid w:val="009070A4"/>
    <w:rsid w:val="00922212"/>
    <w:rsid w:val="00922258"/>
    <w:rsid w:val="0094422F"/>
    <w:rsid w:val="00956D0B"/>
    <w:rsid w:val="00981206"/>
    <w:rsid w:val="009C3A19"/>
    <w:rsid w:val="009D0548"/>
    <w:rsid w:val="009F2F3C"/>
    <w:rsid w:val="00A53AD0"/>
    <w:rsid w:val="00A61DBE"/>
    <w:rsid w:val="00A75C81"/>
    <w:rsid w:val="00A9471C"/>
    <w:rsid w:val="00A96B39"/>
    <w:rsid w:val="00A9797D"/>
    <w:rsid w:val="00AB328B"/>
    <w:rsid w:val="00AD0F10"/>
    <w:rsid w:val="00B159F8"/>
    <w:rsid w:val="00B56BD5"/>
    <w:rsid w:val="00B629D9"/>
    <w:rsid w:val="00B965A3"/>
    <w:rsid w:val="00BD0176"/>
    <w:rsid w:val="00BD6FCC"/>
    <w:rsid w:val="00BE528D"/>
    <w:rsid w:val="00C0148D"/>
    <w:rsid w:val="00C178AF"/>
    <w:rsid w:val="00C22F2B"/>
    <w:rsid w:val="00C5407E"/>
    <w:rsid w:val="00C560D2"/>
    <w:rsid w:val="00C56124"/>
    <w:rsid w:val="00C63638"/>
    <w:rsid w:val="00C82AA3"/>
    <w:rsid w:val="00C9727C"/>
    <w:rsid w:val="00CB0A49"/>
    <w:rsid w:val="00CB179B"/>
    <w:rsid w:val="00CE2BD1"/>
    <w:rsid w:val="00D271B2"/>
    <w:rsid w:val="00D3516A"/>
    <w:rsid w:val="00D515DB"/>
    <w:rsid w:val="00D829A2"/>
    <w:rsid w:val="00D84D37"/>
    <w:rsid w:val="00D954EB"/>
    <w:rsid w:val="00DE0BA4"/>
    <w:rsid w:val="00E32E3C"/>
    <w:rsid w:val="00E64917"/>
    <w:rsid w:val="00E85677"/>
    <w:rsid w:val="00EA61CC"/>
    <w:rsid w:val="00EC2BFC"/>
    <w:rsid w:val="00EC4957"/>
    <w:rsid w:val="00EF4D42"/>
    <w:rsid w:val="00F10D3A"/>
    <w:rsid w:val="00F17E56"/>
    <w:rsid w:val="00F46D3F"/>
    <w:rsid w:val="00F65D0D"/>
    <w:rsid w:val="00F8502D"/>
    <w:rsid w:val="00F903CB"/>
    <w:rsid w:val="00F944D3"/>
    <w:rsid w:val="00FB7E7D"/>
    <w:rsid w:val="00FC6466"/>
    <w:rsid w:val="00FF17F5"/>
    <w:rsid w:val="00FF3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5" type="connector" idref="#_x0000_s1029"/>
        <o:r id="V:Rule6" type="connector" idref="#_x0000_s1028"/>
        <o:r id="V:Rule7" type="connector" idref="#_x0000_s1027"/>
        <o:r id="V:Rule8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78A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93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3FC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57E9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1E138A"/>
    <w:rPr>
      <w:b/>
      <w:bCs/>
    </w:rPr>
  </w:style>
  <w:style w:type="character" w:customStyle="1" w:styleId="nowrap">
    <w:name w:val="nowrap"/>
    <w:basedOn w:val="Standardnpsmoodstavce"/>
    <w:rsid w:val="001E13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Borecký</dc:creator>
  <cp:lastModifiedBy>Šivicová</cp:lastModifiedBy>
  <cp:revision>2</cp:revision>
  <cp:lastPrinted>2017-10-20T05:07:00Z</cp:lastPrinted>
  <dcterms:created xsi:type="dcterms:W3CDTF">2017-10-23T12:19:00Z</dcterms:created>
  <dcterms:modified xsi:type="dcterms:W3CDTF">2017-10-23T12:19:00Z</dcterms:modified>
</cp:coreProperties>
</file>