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58598A" w:rsidP="0058598A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Příloha č. 2 - Cena za službu Balík Na poštu sjednaná pro období od 1.1.201</w:t>
      </w:r>
      <w:r w:rsidR="00661AB6">
        <w:rPr>
          <w:rFonts w:ascii="Arial" w:hAnsi="Arial" w:cs="Arial"/>
          <w:b/>
          <w:sz w:val="36"/>
        </w:rPr>
        <w:t>8 do 31.12.2018</w:t>
      </w:r>
      <w:bookmarkStart w:id="0" w:name="_GoBack"/>
      <w:bookmarkEnd w:id="0"/>
    </w:p>
    <w:p w:rsidR="0058598A" w:rsidRDefault="00DE4DAF" w:rsidP="0058598A">
      <w:pPr>
        <w:numPr>
          <w:ilvl w:val="1"/>
          <w:numId w:val="21"/>
        </w:numPr>
      </w:pPr>
      <w:proofErr w:type="spellStart"/>
      <w:r>
        <w:t>xxx</w:t>
      </w:r>
      <w:proofErr w:type="spellEnd"/>
    </w:p>
    <w:p w:rsidR="0058598A" w:rsidRDefault="0058598A" w:rsidP="00DE4DAF">
      <w:pPr>
        <w:numPr>
          <w:ilvl w:val="1"/>
          <w:numId w:val="21"/>
        </w:numPr>
      </w:pPr>
      <w:r>
        <w:t xml:space="preserve"> </w:t>
      </w:r>
      <w:proofErr w:type="spellStart"/>
      <w:r w:rsidR="00DE4DAF">
        <w:t>xxx</w:t>
      </w:r>
      <w:proofErr w:type="spellEnd"/>
    </w:p>
    <w:p w:rsidR="0058598A" w:rsidRDefault="0058598A" w:rsidP="00DE4DAF">
      <w:pPr>
        <w:numPr>
          <w:ilvl w:val="1"/>
          <w:numId w:val="21"/>
        </w:numPr>
      </w:pPr>
      <w:r>
        <w:t xml:space="preserve"> </w:t>
      </w:r>
      <w:proofErr w:type="spellStart"/>
      <w:r w:rsidR="00DE4DAF">
        <w:t>xxx</w:t>
      </w:r>
      <w:proofErr w:type="spellEnd"/>
    </w:p>
    <w:p w:rsidR="0058598A" w:rsidRDefault="0058598A" w:rsidP="0058598A">
      <w:pPr>
        <w:numPr>
          <w:ilvl w:val="2"/>
          <w:numId w:val="21"/>
        </w:numPr>
        <w:spacing w:after="0"/>
      </w:pPr>
    </w:p>
    <w:p w:rsidR="0058598A" w:rsidRDefault="0058598A" w:rsidP="00DE4DAF">
      <w:pPr>
        <w:numPr>
          <w:ilvl w:val="1"/>
          <w:numId w:val="21"/>
        </w:numPr>
        <w:spacing w:before="120" w:after="0" w:line="240" w:lineRule="auto"/>
        <w:jc w:val="both"/>
      </w:pPr>
      <w:r>
        <w:t xml:space="preserve"> </w:t>
      </w:r>
      <w:proofErr w:type="spellStart"/>
      <w:r w:rsidR="00DE4DAF">
        <w:t>xxx</w:t>
      </w:r>
      <w:proofErr w:type="spellEnd"/>
    </w:p>
    <w:p w:rsidR="0058598A" w:rsidRDefault="00DE4DAF" w:rsidP="00DE4DAF">
      <w:pPr>
        <w:numPr>
          <w:ilvl w:val="1"/>
          <w:numId w:val="21"/>
        </w:numPr>
        <w:spacing w:before="120" w:after="0" w:line="240" w:lineRule="auto"/>
        <w:jc w:val="both"/>
      </w:pPr>
      <w:r>
        <w:t>N</w:t>
      </w:r>
      <w:r w:rsidR="0058598A">
        <w:t xml:space="preserve"> </w:t>
      </w:r>
      <w:proofErr w:type="spellStart"/>
      <w:r>
        <w:t>xxx</w:t>
      </w:r>
      <w:proofErr w:type="spellEnd"/>
    </w:p>
    <w:p w:rsidR="0058598A" w:rsidRDefault="0058598A" w:rsidP="0058598A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58598A" w:rsidRDefault="0058598A" w:rsidP="0058598A">
      <w:pPr>
        <w:numPr>
          <w:ilvl w:val="0"/>
          <w:numId w:val="0"/>
        </w:numPr>
        <w:spacing w:before="120" w:after="0" w:line="240" w:lineRule="auto"/>
        <w:jc w:val="both"/>
      </w:pPr>
    </w:p>
    <w:p w:rsidR="0058598A" w:rsidRDefault="0058598A" w:rsidP="0058598A">
      <w:pPr>
        <w:numPr>
          <w:ilvl w:val="0"/>
          <w:numId w:val="0"/>
        </w:numPr>
        <w:spacing w:before="120" w:after="0" w:line="240" w:lineRule="auto"/>
        <w:jc w:val="both"/>
      </w:pPr>
    </w:p>
    <w:p w:rsidR="0058598A" w:rsidRDefault="0058598A" w:rsidP="0058598A">
      <w:pPr>
        <w:numPr>
          <w:ilvl w:val="0"/>
          <w:numId w:val="0"/>
        </w:numPr>
        <w:spacing w:before="120" w:after="0" w:line="240" w:lineRule="auto"/>
        <w:jc w:val="both"/>
      </w:pPr>
    </w:p>
    <w:p w:rsidR="0058598A" w:rsidRDefault="0058598A" w:rsidP="0058598A">
      <w:pPr>
        <w:numPr>
          <w:ilvl w:val="0"/>
          <w:numId w:val="0"/>
        </w:numPr>
        <w:spacing w:after="0" w:line="240" w:lineRule="auto"/>
        <w:jc w:val="both"/>
        <w:sectPr w:rsidR="0058598A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58598A" w:rsidRDefault="0058598A" w:rsidP="0058598A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Brně  dne </w:t>
      </w:r>
    </w:p>
    <w:p w:rsidR="00810967" w:rsidRDefault="00810967" w:rsidP="0058598A">
      <w:pPr>
        <w:numPr>
          <w:ilvl w:val="0"/>
          <w:numId w:val="0"/>
        </w:numPr>
        <w:spacing w:after="0" w:line="240" w:lineRule="auto"/>
        <w:jc w:val="both"/>
      </w:pPr>
    </w:p>
    <w:p w:rsidR="0058598A" w:rsidRDefault="0058598A" w:rsidP="0058598A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58598A" w:rsidRDefault="0058598A" w:rsidP="0058598A">
      <w:pPr>
        <w:numPr>
          <w:ilvl w:val="0"/>
          <w:numId w:val="0"/>
        </w:numPr>
        <w:spacing w:after="0" w:line="240" w:lineRule="auto"/>
        <w:jc w:val="both"/>
      </w:pPr>
    </w:p>
    <w:p w:rsidR="00810967" w:rsidRDefault="00810967" w:rsidP="0058598A">
      <w:pPr>
        <w:numPr>
          <w:ilvl w:val="0"/>
          <w:numId w:val="0"/>
        </w:numPr>
        <w:spacing w:after="0" w:line="240" w:lineRule="auto"/>
        <w:jc w:val="both"/>
      </w:pPr>
    </w:p>
    <w:p w:rsidR="0058598A" w:rsidRDefault="0058598A" w:rsidP="0058598A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58598A" w:rsidRDefault="0058598A" w:rsidP="0058598A">
      <w:pPr>
        <w:numPr>
          <w:ilvl w:val="0"/>
          <w:numId w:val="0"/>
        </w:numPr>
        <w:spacing w:after="0" w:line="240" w:lineRule="auto"/>
        <w:jc w:val="center"/>
      </w:pPr>
    </w:p>
    <w:p w:rsidR="0058598A" w:rsidRDefault="0058598A" w:rsidP="0058598A">
      <w:pPr>
        <w:numPr>
          <w:ilvl w:val="0"/>
          <w:numId w:val="0"/>
        </w:numPr>
        <w:spacing w:after="0" w:line="240" w:lineRule="auto"/>
        <w:jc w:val="center"/>
      </w:pPr>
      <w:r>
        <w:t>Alena Vozábalová</w:t>
      </w:r>
    </w:p>
    <w:p w:rsidR="0058598A" w:rsidRDefault="0058598A" w:rsidP="0058598A">
      <w:pPr>
        <w:numPr>
          <w:ilvl w:val="0"/>
          <w:numId w:val="0"/>
        </w:numPr>
        <w:spacing w:after="0" w:line="240" w:lineRule="auto"/>
        <w:jc w:val="center"/>
      </w:pPr>
      <w:r>
        <w:t>Obchodní ředitelka Regionu, Obchod JM</w:t>
      </w:r>
    </w:p>
    <w:p w:rsidR="0058598A" w:rsidRDefault="0058598A" w:rsidP="0058598A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Brně  dne </w:t>
      </w:r>
    </w:p>
    <w:p w:rsidR="0058598A" w:rsidRDefault="0058598A" w:rsidP="0058598A">
      <w:pPr>
        <w:numPr>
          <w:ilvl w:val="0"/>
          <w:numId w:val="0"/>
        </w:numPr>
        <w:spacing w:after="0" w:line="240" w:lineRule="auto"/>
      </w:pPr>
    </w:p>
    <w:p w:rsidR="0058598A" w:rsidRDefault="0058598A" w:rsidP="0058598A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810967" w:rsidRDefault="00810967" w:rsidP="0058598A">
      <w:pPr>
        <w:numPr>
          <w:ilvl w:val="0"/>
          <w:numId w:val="0"/>
        </w:numPr>
        <w:spacing w:after="0" w:line="240" w:lineRule="auto"/>
      </w:pPr>
    </w:p>
    <w:p w:rsidR="0058598A" w:rsidRDefault="0058598A" w:rsidP="0058598A">
      <w:pPr>
        <w:numPr>
          <w:ilvl w:val="0"/>
          <w:numId w:val="0"/>
        </w:numPr>
        <w:spacing w:after="0" w:line="240" w:lineRule="auto"/>
      </w:pPr>
    </w:p>
    <w:p w:rsidR="0058598A" w:rsidRDefault="0058598A" w:rsidP="0058598A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58598A" w:rsidRDefault="0058598A" w:rsidP="0058598A">
      <w:pPr>
        <w:numPr>
          <w:ilvl w:val="0"/>
          <w:numId w:val="0"/>
        </w:numPr>
        <w:spacing w:after="0" w:line="240" w:lineRule="auto"/>
        <w:jc w:val="center"/>
      </w:pPr>
    </w:p>
    <w:p w:rsidR="0058598A" w:rsidRDefault="0058598A" w:rsidP="0058598A">
      <w:pPr>
        <w:numPr>
          <w:ilvl w:val="0"/>
          <w:numId w:val="0"/>
        </w:numPr>
        <w:spacing w:after="0" w:line="240" w:lineRule="auto"/>
        <w:jc w:val="center"/>
      </w:pPr>
      <w:r>
        <w:t xml:space="preserve">Jiří </w:t>
      </w:r>
      <w:proofErr w:type="spellStart"/>
      <w:r>
        <w:t>Kazelle</w:t>
      </w:r>
      <w:proofErr w:type="spellEnd"/>
    </w:p>
    <w:p w:rsidR="0058598A" w:rsidRPr="0058598A" w:rsidRDefault="0058598A" w:rsidP="0058598A">
      <w:pPr>
        <w:numPr>
          <w:ilvl w:val="0"/>
          <w:numId w:val="0"/>
        </w:numPr>
        <w:spacing w:after="0" w:line="240" w:lineRule="auto"/>
        <w:jc w:val="center"/>
      </w:pPr>
      <w:r>
        <w:t>majitel</w:t>
      </w:r>
    </w:p>
    <w:sectPr w:rsidR="0058598A" w:rsidRPr="0058598A" w:rsidSect="0058598A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425" w:rsidRDefault="00A92425">
      <w:r>
        <w:separator/>
      </w:r>
    </w:p>
  </w:endnote>
  <w:endnote w:type="continuationSeparator" w:id="0">
    <w:p w:rsidR="00A92425" w:rsidRDefault="00A9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661AB6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661AB6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425" w:rsidRDefault="00A92425">
      <w:r>
        <w:separator/>
      </w:r>
    </w:p>
  </w:footnote>
  <w:footnote w:type="continuationSeparator" w:id="0">
    <w:p w:rsidR="00A92425" w:rsidRDefault="00A92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131E38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68E2D9" wp14:editId="77D388ED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58598A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0938F419" wp14:editId="68F90A44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58598A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Číslo: 982607-1085/2014 - Příloha č. 2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350BD2D5" wp14:editId="21A40016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22404C"/>
    <w:multiLevelType w:val="multilevel"/>
    <w:tmpl w:val="6ED6659E"/>
    <w:numStyleLink w:val="Styl1"/>
  </w:abstractNum>
  <w:abstractNum w:abstractNumId="12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5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4"/>
  </w:num>
  <w:num w:numId="20">
    <w:abstractNumId w:val="19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1E38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8598A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1AB6"/>
    <w:rsid w:val="00665E88"/>
    <w:rsid w:val="00666F0C"/>
    <w:rsid w:val="00675349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0967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C790A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48AA"/>
    <w:rsid w:val="00CC0001"/>
    <w:rsid w:val="00CD1A8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E4DAF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F63B1B-5F8E-48E0-A0AA-F4D7772C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0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28947</cp:lastModifiedBy>
  <cp:revision>3</cp:revision>
  <cp:lastPrinted>2016-12-07T09:30:00Z</cp:lastPrinted>
  <dcterms:created xsi:type="dcterms:W3CDTF">2017-10-12T12:49:00Z</dcterms:created>
  <dcterms:modified xsi:type="dcterms:W3CDTF">2017-10-12T12:49:00Z</dcterms:modified>
</cp:coreProperties>
</file>