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D1" w:rsidRDefault="005932D1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430095/2017/508100/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7005671708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Bímová Libuše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48</w:t>
      </w:r>
      <w:r w:rsidR="00254936">
        <w:rPr>
          <w:rFonts w:ascii="Arial" w:hAnsi="Arial" w:cs="Arial"/>
          <w:color w:val="000000"/>
          <w:sz w:val="22"/>
          <w:szCs w:val="22"/>
        </w:rPr>
        <w:t>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54936">
        <w:rPr>
          <w:rFonts w:ascii="Arial" w:hAnsi="Arial" w:cs="Arial"/>
          <w:color w:val="000000"/>
          <w:sz w:val="22"/>
          <w:szCs w:val="22"/>
        </w:rPr>
        <w:t>XXXXXXXXX</w:t>
      </w:r>
      <w:bookmarkStart w:id="0" w:name="_GoBack"/>
      <w:bookmarkEnd w:id="0"/>
      <w:r w:rsidRPr="00F935EF">
        <w:rPr>
          <w:rFonts w:ascii="Arial" w:hAnsi="Arial" w:cs="Arial"/>
          <w:color w:val="000000"/>
          <w:sz w:val="22"/>
          <w:szCs w:val="22"/>
        </w:rPr>
        <w:t xml:space="preserve">, Ústí nad Labem -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Brná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PSČ 403 21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 w:rsidP="005932D1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7005671708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1285/7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1285/41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1285/42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1285/46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5932D1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</w:t>
      </w:r>
      <w:r w:rsidRPr="00F935EF">
        <w:rPr>
          <w:rFonts w:ascii="Arial" w:hAnsi="Arial" w:cs="Arial"/>
          <w:sz w:val="22"/>
          <w:szCs w:val="22"/>
        </w:rPr>
        <w:lastRenderedPageBreak/>
        <w:t>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5932D1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21 794,00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4 200,00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293,00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1 431,00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1285/46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129 600,00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157 318,00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5932D1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r w:rsidR="005932D1" w:rsidRPr="007D1E79">
        <w:rPr>
          <w:rFonts w:ascii="Arial" w:hAnsi="Arial" w:cs="Arial"/>
          <w:sz w:val="22"/>
          <w:szCs w:val="22"/>
        </w:rPr>
        <w:t>cenu, za</w:t>
      </w:r>
      <w:r w:rsidRPr="007D1E79">
        <w:rPr>
          <w:rFonts w:ascii="Arial" w:hAnsi="Arial" w:cs="Arial"/>
          <w:sz w:val="22"/>
          <w:szCs w:val="22"/>
        </w:rPr>
        <w:t xml:space="preserve">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5B40C3" w:rsidRDefault="005B40C3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F935EF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smlouvě budoucí o zřízení věcného břemene, kterou se zavázal k uzavření  smlouvy o zřízení věcného břemene a dal souhlas s tím, aby Severočeská vodárenská společnost a.s. umístil na prodávaných pozemcích, resp. jejich částech stavbu  Ústí </w:t>
      </w:r>
      <w:proofErr w:type="spellStart"/>
      <w:proofErr w:type="gramStart"/>
      <w:r w:rsidRPr="00F935EF">
        <w:rPr>
          <w:rFonts w:ascii="Arial" w:hAnsi="Arial" w:cs="Arial"/>
          <w:sz w:val="22"/>
          <w:szCs w:val="22"/>
        </w:rPr>
        <w:t>n.L.</w:t>
      </w:r>
      <w:proofErr w:type="spellEnd"/>
      <w:proofErr w:type="gramEnd"/>
      <w:r w:rsidRPr="00F935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sz w:val="22"/>
          <w:szCs w:val="22"/>
        </w:rPr>
        <w:t>Sebuzín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, Církvice, Dolní Zálezly - odstranění kanalizačních výustí, UL 038 315.. Kupující se zavazují, že v souladu se smlouvou o smlouvě </w:t>
      </w:r>
      <w:r w:rsidR="005932D1" w:rsidRPr="00F935EF">
        <w:rPr>
          <w:rFonts w:ascii="Arial" w:hAnsi="Arial" w:cs="Arial"/>
          <w:sz w:val="22"/>
          <w:szCs w:val="22"/>
        </w:rPr>
        <w:t>budoucí o zřízení</w:t>
      </w:r>
      <w:r w:rsidRPr="00F935EF">
        <w:rPr>
          <w:rFonts w:ascii="Arial" w:hAnsi="Arial" w:cs="Arial"/>
          <w:sz w:val="22"/>
          <w:szCs w:val="22"/>
        </w:rPr>
        <w:t xml:space="preserve"> věcného </w:t>
      </w:r>
      <w:r w:rsidR="005932D1" w:rsidRPr="00F935EF">
        <w:rPr>
          <w:rFonts w:ascii="Arial" w:hAnsi="Arial" w:cs="Arial"/>
          <w:sz w:val="22"/>
          <w:szCs w:val="22"/>
        </w:rPr>
        <w:t>břemene, uzavřou</w:t>
      </w:r>
      <w:r w:rsidRPr="00F935EF">
        <w:rPr>
          <w:rFonts w:ascii="Arial" w:hAnsi="Arial" w:cs="Arial"/>
          <w:sz w:val="22"/>
          <w:szCs w:val="22"/>
        </w:rPr>
        <w:t xml:space="preserve"> smlouvu o zřízení věcného břemene.</w:t>
      </w:r>
    </w:p>
    <w:p w:rsidR="00EC7974" w:rsidRPr="00F935EF" w:rsidRDefault="00EC7974" w:rsidP="00C324D0">
      <w:pPr>
        <w:pStyle w:val="Normln12b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5932D1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D2161" w:rsidRPr="00F935EF" w:rsidRDefault="007D2161" w:rsidP="007D21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935EF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  <w:r w:rsidRPr="00F935EF">
        <w:rPr>
          <w:rFonts w:ascii="Arial" w:hAnsi="Arial" w:cs="Arial"/>
          <w:sz w:val="22"/>
          <w:szCs w:val="22"/>
        </w:rPr>
        <w:t xml:space="preserve"> smluv dle </w:t>
      </w:r>
      <w:r w:rsidR="008C14E1" w:rsidRPr="00F935EF">
        <w:rPr>
          <w:rFonts w:ascii="Arial" w:hAnsi="Arial" w:cs="Arial"/>
          <w:sz w:val="22"/>
          <w:szCs w:val="22"/>
        </w:rPr>
        <w:t>zákona č. 340/2015</w:t>
      </w:r>
      <w:r w:rsidRPr="00F935EF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F935EF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D2161" w:rsidRPr="00F935EF" w:rsidRDefault="007D2161" w:rsidP="007D21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F935EF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F935EF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  <w:r w:rsidRPr="00F935EF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5932D1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5932D1" w:rsidRPr="00F935EF">
        <w:rPr>
          <w:rFonts w:ascii="Arial" w:hAnsi="Arial" w:cs="Arial"/>
          <w:sz w:val="22"/>
          <w:szCs w:val="22"/>
        </w:rPr>
        <w:t>23. 10. 2017</w:t>
      </w:r>
      <w:r w:rsidRPr="00F935EF">
        <w:rPr>
          <w:rFonts w:ascii="Arial" w:hAnsi="Arial" w:cs="Arial"/>
          <w:sz w:val="22"/>
          <w:szCs w:val="22"/>
        </w:rPr>
        <w:tab/>
      </w:r>
      <w:r w:rsidR="005932D1" w:rsidRPr="00F935EF">
        <w:rPr>
          <w:rFonts w:ascii="Arial" w:hAnsi="Arial" w:cs="Arial"/>
          <w:sz w:val="22"/>
          <w:szCs w:val="22"/>
        </w:rPr>
        <w:t>V Teplicích dne 23. 10. 2017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5932D1" w:rsidRPr="00F935EF" w:rsidRDefault="005932D1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Bímová Libuše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250708, 3159108, 3412708, 3412808, 3413208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</w:t>
      </w:r>
      <w:proofErr w:type="gramStart"/>
      <w:r w:rsidRPr="00F935EF">
        <w:rPr>
          <w:rFonts w:ascii="Arial" w:hAnsi="Arial" w:cs="Arial"/>
          <w:sz w:val="22"/>
          <w:szCs w:val="22"/>
        </w:rPr>
        <w:t>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</w:t>
      </w:r>
      <w:proofErr w:type="gramEnd"/>
      <w:r w:rsidRPr="00F935EF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D3" w:rsidRDefault="004D4DD3">
      <w:r>
        <w:separator/>
      </w:r>
    </w:p>
  </w:endnote>
  <w:endnote w:type="continuationSeparator" w:id="0">
    <w:p w:rsidR="004D4DD3" w:rsidRDefault="004D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D3" w:rsidRDefault="004D4DD3">
      <w:r>
        <w:separator/>
      </w:r>
    </w:p>
  </w:footnote>
  <w:footnote w:type="continuationSeparator" w:id="0">
    <w:p w:rsidR="004D4DD3" w:rsidRDefault="004D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254936"/>
    <w:rsid w:val="00365707"/>
    <w:rsid w:val="0040101C"/>
    <w:rsid w:val="00480DC8"/>
    <w:rsid w:val="004D4DD3"/>
    <w:rsid w:val="00550621"/>
    <w:rsid w:val="00566AF0"/>
    <w:rsid w:val="005932D1"/>
    <w:rsid w:val="005B40C3"/>
    <w:rsid w:val="007216FD"/>
    <w:rsid w:val="007D1E79"/>
    <w:rsid w:val="007D2161"/>
    <w:rsid w:val="007F6A10"/>
    <w:rsid w:val="0081503C"/>
    <w:rsid w:val="00864044"/>
    <w:rsid w:val="008C14E1"/>
    <w:rsid w:val="008D25D8"/>
    <w:rsid w:val="009014BF"/>
    <w:rsid w:val="009D36E4"/>
    <w:rsid w:val="00A1467D"/>
    <w:rsid w:val="00A31C3B"/>
    <w:rsid w:val="00BD5EA5"/>
    <w:rsid w:val="00C324D0"/>
    <w:rsid w:val="00C9419D"/>
    <w:rsid w:val="00CB20ED"/>
    <w:rsid w:val="00D137C8"/>
    <w:rsid w:val="00DD31B1"/>
    <w:rsid w:val="00DF2489"/>
    <w:rsid w:val="00E4158B"/>
    <w:rsid w:val="00E76447"/>
    <w:rsid w:val="00EC7974"/>
    <w:rsid w:val="00EE1DD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0B1B2"/>
  <w14:defaultImageDpi w14:val="0"/>
  <w15:docId w15:val="{341CC3A6-0DCB-4956-B8E2-F0BA7096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4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1346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2</cp:revision>
  <cp:lastPrinted>2004-10-22T12:43:00Z</cp:lastPrinted>
  <dcterms:created xsi:type="dcterms:W3CDTF">2017-10-23T07:13:00Z</dcterms:created>
  <dcterms:modified xsi:type="dcterms:W3CDTF">2017-10-23T07:17:00Z</dcterms:modified>
</cp:coreProperties>
</file>