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43" w:rsidRDefault="00970243" w:rsidP="009702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Dodatek č. 1</w:t>
      </w:r>
      <w:r w:rsidR="004E2A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Smlouvy o výpůjčce, uzavřené dne </w:t>
      </w:r>
      <w:proofErr w:type="gramStart"/>
      <w:r w:rsidR="00A93CDA">
        <w:rPr>
          <w:b/>
          <w:sz w:val="28"/>
          <w:szCs w:val="28"/>
        </w:rPr>
        <w:t>31.12.2005</w:t>
      </w:r>
      <w:proofErr w:type="gramEnd"/>
    </w:p>
    <w:p w:rsidR="00970243" w:rsidRDefault="00970243" w:rsidP="00970243">
      <w:pPr>
        <w:jc w:val="center"/>
        <w:rPr>
          <w:b/>
          <w:sz w:val="28"/>
          <w:szCs w:val="28"/>
        </w:rPr>
      </w:pPr>
    </w:p>
    <w:p w:rsidR="00970243" w:rsidRDefault="00970243" w:rsidP="00970243">
      <w:pPr>
        <w:jc w:val="both"/>
      </w:pPr>
      <w:r>
        <w:t>uzavřený mezi smluvními stranami:</w:t>
      </w: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  <w:rPr>
          <w:b/>
        </w:rPr>
      </w:pPr>
      <w:r>
        <w:rPr>
          <w:b/>
        </w:rPr>
        <w:t>Město Velké Meziříčí, Radnická 29/1, 594 13 Velké Meziříčí</w:t>
      </w:r>
    </w:p>
    <w:p w:rsidR="00970243" w:rsidRDefault="00970243" w:rsidP="00970243">
      <w:pPr>
        <w:jc w:val="both"/>
        <w:rPr>
          <w:b/>
        </w:rPr>
      </w:pPr>
      <w:r>
        <w:rPr>
          <w:b/>
        </w:rPr>
        <w:t xml:space="preserve">zastoupené </w:t>
      </w:r>
      <w:r w:rsidR="004E2AE8">
        <w:rPr>
          <w:b/>
        </w:rPr>
        <w:t>místo</w:t>
      </w:r>
      <w:r>
        <w:rPr>
          <w:b/>
        </w:rPr>
        <w:t xml:space="preserve">starostou </w:t>
      </w:r>
      <w:r w:rsidR="004E2AE8">
        <w:rPr>
          <w:b/>
        </w:rPr>
        <w:t>Josefem Komínkem</w:t>
      </w:r>
    </w:p>
    <w:p w:rsidR="00970243" w:rsidRDefault="00970243" w:rsidP="00970243">
      <w:pPr>
        <w:jc w:val="both"/>
        <w:rPr>
          <w:b/>
        </w:rPr>
      </w:pPr>
      <w:r>
        <w:rPr>
          <w:b/>
        </w:rPr>
        <w:t>IČ: 00295671</w:t>
      </w:r>
    </w:p>
    <w:p w:rsidR="00970243" w:rsidRDefault="00970243" w:rsidP="00970243">
      <w:pPr>
        <w:jc w:val="both"/>
      </w:pPr>
      <w:r>
        <w:t>dále jen  „</w:t>
      </w:r>
      <w:proofErr w:type="spellStart"/>
      <w:r>
        <w:t>půjčitel</w:t>
      </w:r>
      <w:proofErr w:type="spellEnd"/>
      <w:r>
        <w:t>“</w:t>
      </w: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  <w:r>
        <w:t>a</w:t>
      </w: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  <w:rPr>
          <w:b/>
        </w:rPr>
      </w:pPr>
      <w:r>
        <w:rPr>
          <w:b/>
        </w:rPr>
        <w:t>Technické služby VM s.r.o., Karlov 1398/54, 594 01 Velké Meziříčí</w:t>
      </w:r>
    </w:p>
    <w:p w:rsidR="00970243" w:rsidRDefault="00970243" w:rsidP="00970243">
      <w:pPr>
        <w:jc w:val="both"/>
        <w:rPr>
          <w:b/>
        </w:rPr>
      </w:pPr>
      <w:r>
        <w:rPr>
          <w:b/>
        </w:rPr>
        <w:t>zastoupené jednatelem Ing. Jaroslavem Mynářem</w:t>
      </w:r>
    </w:p>
    <w:p w:rsidR="00970243" w:rsidRDefault="00970243" w:rsidP="00970243">
      <w:pPr>
        <w:jc w:val="both"/>
        <w:rPr>
          <w:b/>
        </w:rPr>
      </w:pPr>
      <w:r>
        <w:rPr>
          <w:b/>
        </w:rPr>
        <w:t>IČ: 25509659</w:t>
      </w:r>
    </w:p>
    <w:p w:rsidR="00970243" w:rsidRDefault="00970243" w:rsidP="00970243">
      <w:pPr>
        <w:jc w:val="both"/>
      </w:pPr>
      <w:r>
        <w:t>dále jen „vypůjčitel“</w:t>
      </w: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  <w:rPr>
          <w:b/>
        </w:rPr>
      </w:pPr>
      <w:r>
        <w:rPr>
          <w:b/>
        </w:rPr>
        <w:t xml:space="preserve">                                                                  I.</w:t>
      </w:r>
    </w:p>
    <w:p w:rsidR="00970243" w:rsidRDefault="00970243" w:rsidP="00970243">
      <w:pPr>
        <w:jc w:val="both"/>
        <w:rPr>
          <w:b/>
        </w:rPr>
      </w:pPr>
    </w:p>
    <w:p w:rsidR="00970243" w:rsidRDefault="00970243" w:rsidP="00970243">
      <w:pPr>
        <w:jc w:val="both"/>
      </w:pPr>
      <w:r>
        <w:t xml:space="preserve">Tímto dodatkem se v čl. II. odst. 1 smlouvy o výpůjčce ze dne </w:t>
      </w:r>
      <w:r w:rsidR="00A93CDA">
        <w:t>31.12.2005</w:t>
      </w:r>
      <w:r w:rsidR="004E2AE8">
        <w:t xml:space="preserve"> vypouští písm. e</w:t>
      </w:r>
      <w:r>
        <w:t xml:space="preserve">) </w:t>
      </w:r>
    </w:p>
    <w:p w:rsidR="00970243" w:rsidRDefault="00970243" w:rsidP="00970243">
      <w:pPr>
        <w:jc w:val="both"/>
      </w:pPr>
    </w:p>
    <w:p w:rsidR="00970243" w:rsidRDefault="004E2AE8" w:rsidP="00970243">
      <w:pPr>
        <w:jc w:val="both"/>
        <w:rPr>
          <w:b/>
        </w:rPr>
      </w:pPr>
      <w:r>
        <w:rPr>
          <w:b/>
        </w:rPr>
        <w:t xml:space="preserve">Šatny u areálu hřiště s umělým povrchem u ZŠ </w:t>
      </w:r>
      <w:proofErr w:type="spellStart"/>
      <w:r>
        <w:rPr>
          <w:b/>
        </w:rPr>
        <w:t>Oslavická</w:t>
      </w:r>
      <w:proofErr w:type="spellEnd"/>
      <w:r>
        <w:rPr>
          <w:b/>
        </w:rPr>
        <w:t xml:space="preserve"> v celkové hodnotě </w:t>
      </w:r>
      <w:r w:rsidR="00A54D0E">
        <w:rPr>
          <w:b/>
        </w:rPr>
        <w:t>…………………2.</w:t>
      </w:r>
      <w:r>
        <w:rPr>
          <w:b/>
        </w:rPr>
        <w:t>885</w:t>
      </w:r>
      <w:r w:rsidR="00A54D0E">
        <w:rPr>
          <w:b/>
        </w:rPr>
        <w:t>.</w:t>
      </w:r>
      <w:r>
        <w:rPr>
          <w:b/>
        </w:rPr>
        <w:t>425</w:t>
      </w:r>
      <w:r w:rsidR="00A54D0E">
        <w:rPr>
          <w:b/>
        </w:rPr>
        <w:t>,</w:t>
      </w:r>
      <w:r>
        <w:rPr>
          <w:b/>
        </w:rPr>
        <w:t>17</w:t>
      </w:r>
      <w:r w:rsidR="00970243">
        <w:rPr>
          <w:b/>
        </w:rPr>
        <w:t xml:space="preserve"> Kč</w:t>
      </w:r>
    </w:p>
    <w:p w:rsidR="00970243" w:rsidRDefault="00970243" w:rsidP="00970243">
      <w:pPr>
        <w:jc w:val="both"/>
        <w:rPr>
          <w:b/>
        </w:rPr>
      </w:pPr>
    </w:p>
    <w:p w:rsidR="00970243" w:rsidRDefault="00970243" w:rsidP="00970243">
      <w:pPr>
        <w:jc w:val="both"/>
        <w:rPr>
          <w:i/>
        </w:rPr>
      </w:pPr>
      <w:r>
        <w:rPr>
          <w:i/>
        </w:rPr>
        <w:t>Celková hodnota majetku ve výpůjčce činí 5</w:t>
      </w:r>
      <w:r w:rsidR="004E2AE8">
        <w:rPr>
          <w:i/>
        </w:rPr>
        <w:t>6</w:t>
      </w:r>
      <w:r>
        <w:rPr>
          <w:i/>
        </w:rPr>
        <w:t>.</w:t>
      </w:r>
      <w:r w:rsidR="004E2AE8">
        <w:rPr>
          <w:i/>
        </w:rPr>
        <w:t>409</w:t>
      </w:r>
      <w:r>
        <w:rPr>
          <w:i/>
        </w:rPr>
        <w:t>.</w:t>
      </w:r>
      <w:r w:rsidR="004E2AE8">
        <w:rPr>
          <w:i/>
        </w:rPr>
        <w:t>920</w:t>
      </w:r>
      <w:r>
        <w:rPr>
          <w:i/>
        </w:rPr>
        <w:t>,</w:t>
      </w:r>
      <w:r w:rsidR="004E2AE8">
        <w:rPr>
          <w:i/>
        </w:rPr>
        <w:t>00</w:t>
      </w:r>
      <w:r>
        <w:rPr>
          <w:i/>
        </w:rPr>
        <w:t xml:space="preserve"> Kč (dle přílohy č. 1).</w:t>
      </w: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  <w:r>
        <w:t>Ostatní náležitosti smlouvy o výpůjčce se nemění.</w:t>
      </w:r>
    </w:p>
    <w:p w:rsidR="00970243" w:rsidRDefault="00970243" w:rsidP="00970243">
      <w:pPr>
        <w:jc w:val="both"/>
      </w:pPr>
      <w:r>
        <w:t xml:space="preserve"> </w:t>
      </w:r>
    </w:p>
    <w:p w:rsidR="00970243" w:rsidRDefault="00970243" w:rsidP="00970243">
      <w:pPr>
        <w:jc w:val="both"/>
        <w:rPr>
          <w:b/>
        </w:rPr>
      </w:pPr>
      <w:r>
        <w:t xml:space="preserve">                                                                </w:t>
      </w:r>
      <w:r>
        <w:rPr>
          <w:b/>
        </w:rPr>
        <w:t>II.</w:t>
      </w:r>
    </w:p>
    <w:p w:rsidR="00970243" w:rsidRDefault="00970243" w:rsidP="00970243">
      <w:pPr>
        <w:jc w:val="both"/>
        <w:rPr>
          <w:b/>
        </w:rPr>
      </w:pPr>
    </w:p>
    <w:p w:rsidR="00970243" w:rsidRDefault="00970243" w:rsidP="00970243">
      <w:pPr>
        <w:jc w:val="both"/>
      </w:pPr>
      <w:r>
        <w:t xml:space="preserve">Dodatek </w:t>
      </w:r>
      <w:proofErr w:type="gramStart"/>
      <w:r>
        <w:t>č.1</w:t>
      </w:r>
      <w:r w:rsidR="00720825">
        <w:t>4</w:t>
      </w:r>
      <w:proofErr w:type="gramEnd"/>
      <w:r>
        <w:t xml:space="preserve"> byl projednán a schválen na jednání rady města Velké Meziříčí dne </w:t>
      </w:r>
      <w:r w:rsidR="004E2AE8">
        <w:t>18</w:t>
      </w:r>
      <w:r w:rsidR="00C511BC">
        <w:t>.</w:t>
      </w:r>
      <w:r w:rsidR="004E2AE8">
        <w:t>10</w:t>
      </w:r>
      <w:r w:rsidR="00C511BC">
        <w:t>.2017</w:t>
      </w:r>
      <w:r>
        <w:t xml:space="preserve"> pod č. usnesení </w:t>
      </w:r>
      <w:r w:rsidR="009E2EA6">
        <w:t>2399</w:t>
      </w:r>
      <w:r w:rsidR="00D35077">
        <w:t>/</w:t>
      </w:r>
      <w:r w:rsidR="009E2EA6">
        <w:t>69</w:t>
      </w:r>
      <w:r w:rsidR="00D35077">
        <w:t>/RM/2017.</w:t>
      </w:r>
    </w:p>
    <w:p w:rsidR="00970243" w:rsidRDefault="00970243" w:rsidP="00970243">
      <w:pPr>
        <w:jc w:val="both"/>
      </w:pPr>
      <w:r>
        <w:t>Tento dodatek je vyhotoven ve čtyřech stejnopisech, z nichž po dvou obdrží každá smluvní strana.</w:t>
      </w:r>
    </w:p>
    <w:p w:rsidR="00970243" w:rsidRDefault="00970243" w:rsidP="00970243">
      <w:pPr>
        <w:jc w:val="both"/>
      </w:pPr>
      <w:r>
        <w:t>Dodatek byl sepsán na základě souhlasné a dobrovolné vůle obou smluvních stran a na důkaz souhlasu s jejím obsahem připojují obě strany své podpisy.</w:t>
      </w:r>
    </w:p>
    <w:p w:rsidR="00970243" w:rsidRDefault="00970243" w:rsidP="00970243">
      <w:pPr>
        <w:jc w:val="both"/>
      </w:pPr>
      <w:r>
        <w:t xml:space="preserve">Přílohou dodatku je soupis celkového majetku ve výpůjčce – příloha </w:t>
      </w:r>
      <w:proofErr w:type="spellStart"/>
      <w:proofErr w:type="gramStart"/>
      <w:r>
        <w:t>č.l</w:t>
      </w:r>
      <w:proofErr w:type="spellEnd"/>
      <w:r>
        <w:t>.</w:t>
      </w:r>
      <w:proofErr w:type="gramEnd"/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  <w:r>
        <w:t xml:space="preserve">Ve Velkém Meziříčí dne </w:t>
      </w:r>
      <w:proofErr w:type="gramStart"/>
      <w:r w:rsidR="009E2EA6">
        <w:t>19</w:t>
      </w:r>
      <w:r w:rsidR="004E2AE8">
        <w:t>.10</w:t>
      </w:r>
      <w:r w:rsidR="00A93CDA">
        <w:t>.2017</w:t>
      </w:r>
      <w:proofErr w:type="gramEnd"/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</w:p>
    <w:p w:rsidR="00970243" w:rsidRDefault="00970243" w:rsidP="00970243">
      <w:pPr>
        <w:jc w:val="both"/>
      </w:pPr>
      <w:r>
        <w:t>……………………………………                                …………………………………….</w:t>
      </w:r>
    </w:p>
    <w:p w:rsidR="00970243" w:rsidRDefault="00970243" w:rsidP="00970243">
      <w:pPr>
        <w:jc w:val="both"/>
      </w:pPr>
      <w:r>
        <w:t xml:space="preserve">  </w:t>
      </w:r>
      <w:r w:rsidR="004E2AE8">
        <w:t xml:space="preserve">       </w:t>
      </w:r>
      <w:r>
        <w:t>Město Velké Meziříčí</w:t>
      </w:r>
      <w:r>
        <w:tab/>
      </w:r>
      <w:r>
        <w:tab/>
      </w:r>
      <w:r>
        <w:tab/>
      </w:r>
      <w:r>
        <w:tab/>
      </w:r>
      <w:r>
        <w:tab/>
        <w:t>Technické služby VM s.r.o</w:t>
      </w:r>
      <w:r>
        <w:rPr>
          <w:b/>
        </w:rPr>
        <w:t>.</w:t>
      </w:r>
    </w:p>
    <w:p w:rsidR="00970243" w:rsidRDefault="00970243" w:rsidP="004E2AE8">
      <w:pPr>
        <w:tabs>
          <w:tab w:val="left" w:pos="851"/>
          <w:tab w:val="left" w:pos="5954"/>
        </w:tabs>
        <w:jc w:val="both"/>
      </w:pPr>
      <w:r>
        <w:t xml:space="preserve">   </w:t>
      </w:r>
      <w:r w:rsidR="004E2AE8">
        <w:t xml:space="preserve">  </w:t>
      </w:r>
      <w:r w:rsidR="004E2AE8">
        <w:tab/>
        <w:t xml:space="preserve">Josef Komínek </w:t>
      </w:r>
      <w:r w:rsidR="004E2AE8">
        <w:tab/>
      </w:r>
      <w:r>
        <w:t xml:space="preserve">Ing. Jaroslav Mynář </w:t>
      </w:r>
    </w:p>
    <w:p w:rsidR="00970243" w:rsidRDefault="00970243" w:rsidP="004E2AE8">
      <w:pPr>
        <w:tabs>
          <w:tab w:val="left" w:pos="1134"/>
        </w:tabs>
        <w:jc w:val="both"/>
      </w:pPr>
      <w:r>
        <w:t xml:space="preserve">      </w:t>
      </w:r>
      <w:r w:rsidR="004E2AE8">
        <w:tab/>
      </w:r>
      <w:proofErr w:type="spellStart"/>
      <w:r>
        <w:t>půjčitel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vypůjčitel</w:t>
      </w:r>
    </w:p>
    <w:p w:rsidR="00970243" w:rsidRDefault="00970243" w:rsidP="00970243"/>
    <w:p w:rsidR="00E521BF" w:rsidRDefault="00E521BF"/>
    <w:sectPr w:rsidR="00E5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F4"/>
    <w:rsid w:val="004E2AE8"/>
    <w:rsid w:val="006E42E5"/>
    <w:rsid w:val="00720825"/>
    <w:rsid w:val="00766EF4"/>
    <w:rsid w:val="00970243"/>
    <w:rsid w:val="009732FB"/>
    <w:rsid w:val="009E2EA6"/>
    <w:rsid w:val="00A54D0E"/>
    <w:rsid w:val="00A93CDA"/>
    <w:rsid w:val="00C511BC"/>
    <w:rsid w:val="00D35077"/>
    <w:rsid w:val="00E521BF"/>
    <w:rsid w:val="00F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Renata</dc:creator>
  <cp:lastModifiedBy>Havránková Renata</cp:lastModifiedBy>
  <cp:revision>2</cp:revision>
  <cp:lastPrinted>2017-08-24T14:32:00Z</cp:lastPrinted>
  <dcterms:created xsi:type="dcterms:W3CDTF">2017-10-23T08:34:00Z</dcterms:created>
  <dcterms:modified xsi:type="dcterms:W3CDTF">2017-10-23T08:34:00Z</dcterms:modified>
</cp:coreProperties>
</file>