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Z6-1064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30.08.2017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sz w:val="18"/>
          <w:szCs w:val="18"/>
        </w:rPr>
        <w:t>DiaSorin</w:t>
      </w:r>
      <w:proofErr w:type="spellEnd"/>
      <w:r>
        <w:rPr>
          <w:rFonts w:ascii="Segoe UI" w:hAnsi="Segoe UI" w:cs="Segoe UI"/>
          <w:sz w:val="18"/>
          <w:szCs w:val="18"/>
        </w:rPr>
        <w:t xml:space="preserve"> Czech s.r.o.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 Hájům 2606/2B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00 Praha 5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Quqnt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310250,           310250                  9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DIA LIAISON TREPONEMA SCREEN 200ml  </w:t>
      </w:r>
      <w:proofErr w:type="gramStart"/>
      <w:r>
        <w:rPr>
          <w:rFonts w:ascii="Segoe UI" w:hAnsi="Segoe UI" w:cs="Segoe UI"/>
          <w:sz w:val="18"/>
          <w:szCs w:val="18"/>
        </w:rPr>
        <w:t>310840,                310840                  9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HCV Ab 100 </w:t>
      </w:r>
      <w:proofErr w:type="gramStart"/>
      <w:r>
        <w:rPr>
          <w:rFonts w:ascii="Segoe UI" w:hAnsi="Segoe UI" w:cs="Segoe UI"/>
          <w:sz w:val="18"/>
          <w:szCs w:val="18"/>
        </w:rPr>
        <w:t>ml  310240</w:t>
      </w:r>
      <w:proofErr w:type="gramEnd"/>
      <w:r>
        <w:rPr>
          <w:rFonts w:ascii="Segoe UI" w:hAnsi="Segoe UI" w:cs="Segoe UI"/>
          <w:sz w:val="18"/>
          <w:szCs w:val="18"/>
        </w:rPr>
        <w:t xml:space="preserve">,              310240                 18 BAL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200ml </w:t>
      </w:r>
      <w:proofErr w:type="gramStart"/>
      <w:r>
        <w:rPr>
          <w:rFonts w:ascii="Segoe UI" w:hAnsi="Segoe UI" w:cs="Segoe UI"/>
          <w:sz w:val="18"/>
          <w:szCs w:val="18"/>
        </w:rPr>
        <w:t>310260,             310260                  9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</w:t>
      </w:r>
      <w:proofErr w:type="spellStart"/>
      <w:r>
        <w:rPr>
          <w:rFonts w:ascii="Segoe UI" w:hAnsi="Segoe UI" w:cs="Segoe UI"/>
          <w:sz w:val="18"/>
          <w:szCs w:val="18"/>
        </w:rPr>
        <w:t>HBsAg</w:t>
      </w:r>
      <w:proofErr w:type="spellEnd"/>
      <w:r>
        <w:rPr>
          <w:rFonts w:ascii="Segoe UI" w:hAnsi="Segoe UI" w:cs="Segoe UI"/>
          <w:sz w:val="18"/>
          <w:szCs w:val="18"/>
        </w:rPr>
        <w:t xml:space="preserve"> 4x4ml </w:t>
      </w:r>
      <w:proofErr w:type="gramStart"/>
      <w:r>
        <w:rPr>
          <w:rFonts w:ascii="Segoe UI" w:hAnsi="Segoe UI" w:cs="Segoe UI"/>
          <w:sz w:val="18"/>
          <w:szCs w:val="18"/>
        </w:rPr>
        <w:t>310251,         310251                  1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DIA LIAISON Treponema </w:t>
      </w:r>
      <w:proofErr w:type="spellStart"/>
      <w:r>
        <w:rPr>
          <w:rFonts w:ascii="Segoe UI" w:hAnsi="Segoe UI" w:cs="Segoe UI"/>
          <w:sz w:val="18"/>
          <w:szCs w:val="18"/>
        </w:rPr>
        <w:t>Screen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Control</w:t>
      </w:r>
      <w:proofErr w:type="spellEnd"/>
      <w:r>
        <w:rPr>
          <w:rFonts w:ascii="Segoe UI" w:hAnsi="Segoe UI" w:cs="Segoe UI"/>
          <w:sz w:val="18"/>
          <w:szCs w:val="18"/>
        </w:rPr>
        <w:t xml:space="preserve"> 4x2ml </w:t>
      </w:r>
      <w:proofErr w:type="gramStart"/>
      <w:r>
        <w:rPr>
          <w:rFonts w:ascii="Segoe UI" w:hAnsi="Segoe UI" w:cs="Segoe UI"/>
          <w:sz w:val="18"/>
          <w:szCs w:val="18"/>
        </w:rPr>
        <w:t>310841,         310841                  1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HCV Ab 4x1ml </w:t>
      </w:r>
      <w:proofErr w:type="gramStart"/>
      <w:r>
        <w:rPr>
          <w:rFonts w:ascii="Segoe UI" w:hAnsi="Segoe UI" w:cs="Segoe UI"/>
          <w:sz w:val="18"/>
          <w:szCs w:val="18"/>
        </w:rPr>
        <w:t>310241,        310241                  1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DIA LIAISON Ž XL </w:t>
      </w:r>
      <w:proofErr w:type="spellStart"/>
      <w:r>
        <w:rPr>
          <w:rFonts w:ascii="Segoe UI" w:hAnsi="Segoe UI" w:cs="Segoe UI"/>
          <w:sz w:val="18"/>
          <w:szCs w:val="18"/>
        </w:rPr>
        <w:t>Murex</w:t>
      </w:r>
      <w:proofErr w:type="spellEnd"/>
      <w:r>
        <w:rPr>
          <w:rFonts w:ascii="Segoe UI" w:hAnsi="Segoe UI" w:cs="Segoe UI"/>
          <w:sz w:val="18"/>
          <w:szCs w:val="18"/>
        </w:rPr>
        <w:t xml:space="preserve"> CONTROL HIV Ab/</w:t>
      </w:r>
      <w:proofErr w:type="spellStart"/>
      <w:r>
        <w:rPr>
          <w:rFonts w:ascii="Segoe UI" w:hAnsi="Segoe UI" w:cs="Segoe UI"/>
          <w:sz w:val="18"/>
          <w:szCs w:val="18"/>
        </w:rPr>
        <w:t>Ag</w:t>
      </w:r>
      <w:proofErr w:type="spellEnd"/>
      <w:r>
        <w:rPr>
          <w:rFonts w:ascii="Segoe UI" w:hAnsi="Segoe UI" w:cs="Segoe UI"/>
          <w:sz w:val="18"/>
          <w:szCs w:val="18"/>
        </w:rPr>
        <w:t xml:space="preserve"> 4x2,</w:t>
      </w:r>
      <w:proofErr w:type="gramStart"/>
      <w:r>
        <w:rPr>
          <w:rFonts w:ascii="Segoe UI" w:hAnsi="Segoe UI" w:cs="Segoe UI"/>
          <w:sz w:val="18"/>
          <w:szCs w:val="18"/>
        </w:rPr>
        <w:t>5ml,          310261                  2</w:t>
      </w:r>
      <w:proofErr w:type="gramEnd"/>
      <w:r>
        <w:rPr>
          <w:rFonts w:ascii="Segoe UI" w:hAnsi="Segoe UI" w:cs="Segoe UI"/>
          <w:sz w:val="18"/>
          <w:szCs w:val="18"/>
        </w:rPr>
        <w:t xml:space="preserve"> BAL  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IČO:28497481, cena 282 475,- Kč s DPH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30.8.2017</w:t>
      </w:r>
      <w:proofErr w:type="gramEnd"/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((INT8508))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6764F" w:rsidRDefault="0096764F" w:rsidP="009676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Default="0096764F">
      <w:bookmarkStart w:id="0" w:name="_GoBack"/>
      <w:bookmarkEnd w:id="0"/>
    </w:p>
    <w:sectPr w:rsidR="008C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4F"/>
    <w:rsid w:val="00823452"/>
    <w:rsid w:val="0096764F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5F32-9E9A-4DB1-9DEA-CD7AD75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1</cp:revision>
  <dcterms:created xsi:type="dcterms:W3CDTF">2017-10-23T07:00:00Z</dcterms:created>
  <dcterms:modified xsi:type="dcterms:W3CDTF">2017-10-23T07:00:00Z</dcterms:modified>
</cp:coreProperties>
</file>