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01" w:rsidRDefault="00350F01" w:rsidP="00985900">
      <w:bookmarkStart w:id="0" w:name="_GoBack"/>
      <w:bookmarkEnd w:id="0"/>
    </w:p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>
      <w:pPr>
        <w:shd w:val="clear" w:color="auto" w:fill="FFFFFF"/>
        <w:spacing w:after="0" w:line="270" w:lineRule="atLeast"/>
        <w:jc w:val="center"/>
        <w:rPr>
          <w:rFonts w:eastAsia="Times New Roman" w:cs="Arial"/>
          <w:b/>
          <w:sz w:val="48"/>
          <w:lang w:eastAsia="cs-CZ"/>
        </w:rPr>
      </w:pPr>
      <w:r>
        <w:rPr>
          <w:rFonts w:eastAsia="Times New Roman" w:cs="Arial"/>
          <w:b/>
          <w:sz w:val="48"/>
          <w:lang w:eastAsia="cs-CZ"/>
        </w:rPr>
        <w:t xml:space="preserve">Specifikace HW pro </w:t>
      </w:r>
      <w:r w:rsidR="00B36617">
        <w:rPr>
          <w:rFonts w:eastAsia="Times New Roman" w:cs="Arial"/>
          <w:b/>
          <w:sz w:val="48"/>
          <w:lang w:eastAsia="cs-CZ"/>
        </w:rPr>
        <w:t>rozšíření</w:t>
      </w:r>
      <w:r w:rsidR="0084284D">
        <w:rPr>
          <w:rFonts w:eastAsia="Times New Roman" w:cs="Arial"/>
          <w:b/>
          <w:sz w:val="48"/>
          <w:lang w:eastAsia="cs-CZ"/>
        </w:rPr>
        <w:t xml:space="preserve"> serveru DL380 G7</w:t>
      </w:r>
    </w:p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p w:rsidR="00985900" w:rsidRDefault="00985900" w:rsidP="00985900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645621379"/>
        <w:docPartObj>
          <w:docPartGallery w:val="Table of Contents"/>
          <w:docPartUnique/>
        </w:docPartObj>
      </w:sdtPr>
      <w:sdtEndPr/>
      <w:sdtContent>
        <w:p w:rsidR="000041AB" w:rsidRDefault="000041AB">
          <w:pPr>
            <w:pStyle w:val="Nadpisobsahu"/>
          </w:pPr>
          <w:r>
            <w:t>Obsah</w:t>
          </w:r>
        </w:p>
        <w:p w:rsidR="003A1D0A" w:rsidRDefault="000041AB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237849" w:history="1">
            <w:r w:rsidR="003A1D0A" w:rsidRPr="002A7070">
              <w:rPr>
                <w:rStyle w:val="Hypertextovodkaz"/>
                <w:noProof/>
              </w:rPr>
              <w:t>2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Operační paměť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_Toc453237849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2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0" w:history="1">
            <w:r w:rsidR="003A1D0A" w:rsidRPr="002A7070">
              <w:rPr>
                <w:rStyle w:val="Hypertextovodkaz"/>
                <w:noProof/>
              </w:rPr>
              <w:t>2.1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Specifikace HW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_Toc453237850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2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1" w:history="1">
            <w:r w:rsidR="003A1D0A" w:rsidRPr="002A7070">
              <w:rPr>
                <w:rStyle w:val="Hypertextovodkaz"/>
                <w:noProof/>
              </w:rPr>
              <w:t>2.2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Rozměry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_Toc453237851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3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2" w:history="1">
            <w:r w:rsidR="003A1D0A" w:rsidRPr="002A7070">
              <w:rPr>
                <w:rStyle w:val="Hypertextovodkaz"/>
                <w:noProof/>
              </w:rPr>
              <w:t>3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Hard disk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_Toc453237852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3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3" w:history="1">
            <w:r w:rsidR="003A1D0A" w:rsidRPr="002A7070">
              <w:rPr>
                <w:rStyle w:val="Hypertextovodkaz"/>
                <w:noProof/>
              </w:rPr>
              <w:t>3.1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Specifikace HW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_Toc453237853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3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4" w:history="1">
            <w:r w:rsidR="003A1D0A" w:rsidRPr="002A7070">
              <w:rPr>
                <w:rStyle w:val="Hypertextovodkaz"/>
                <w:noProof/>
              </w:rPr>
              <w:t>3.2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Rozměry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_Toc453237854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4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5" w:history="1">
            <w:r w:rsidR="003A1D0A" w:rsidRPr="002A7070">
              <w:rPr>
                <w:rStyle w:val="Hypertextovodkaz"/>
                <w:noProof/>
              </w:rPr>
              <w:t>4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BBWC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_Toc453237855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4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6" w:history="1">
            <w:r w:rsidR="003A1D0A" w:rsidRPr="002A7070">
              <w:rPr>
                <w:rStyle w:val="Hypertextovodkaz"/>
                <w:noProof/>
              </w:rPr>
              <w:t>4.1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Specifikace HW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_Toc453237856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4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1"/>
            <w:tabs>
              <w:tab w:val="left" w:pos="44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7" w:history="1">
            <w:r w:rsidR="003A1D0A" w:rsidRPr="002A7070">
              <w:rPr>
                <w:rStyle w:val="Hypertextovodkaz"/>
                <w:noProof/>
              </w:rPr>
              <w:t>5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FBWC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_Toc453237857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4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3A1D0A" w:rsidRDefault="00AE18B2">
          <w:pPr>
            <w:pStyle w:val="Obsah2"/>
            <w:tabs>
              <w:tab w:val="left" w:pos="880"/>
              <w:tab w:val="right" w:leader="dot" w:pos="10042"/>
            </w:tabs>
            <w:rPr>
              <w:rFonts w:eastAsiaTheme="minorEastAsia"/>
              <w:noProof/>
              <w:lang w:eastAsia="cs-CZ"/>
            </w:rPr>
          </w:pPr>
          <w:hyperlink w:anchor="_Toc453237858" w:history="1">
            <w:r w:rsidR="003A1D0A" w:rsidRPr="002A7070">
              <w:rPr>
                <w:rStyle w:val="Hypertextovodkaz"/>
                <w:noProof/>
              </w:rPr>
              <w:t>5.1</w:t>
            </w:r>
            <w:r w:rsidR="003A1D0A">
              <w:rPr>
                <w:rFonts w:eastAsiaTheme="minorEastAsia"/>
                <w:noProof/>
                <w:lang w:eastAsia="cs-CZ"/>
              </w:rPr>
              <w:tab/>
            </w:r>
            <w:r w:rsidR="003A1D0A" w:rsidRPr="002A7070">
              <w:rPr>
                <w:rStyle w:val="Hypertextovodkaz"/>
                <w:noProof/>
              </w:rPr>
              <w:t>Specifikace HW</w:t>
            </w:r>
            <w:r w:rsidR="003A1D0A">
              <w:rPr>
                <w:noProof/>
                <w:webHidden/>
              </w:rPr>
              <w:tab/>
            </w:r>
            <w:r w:rsidR="003A1D0A">
              <w:rPr>
                <w:noProof/>
                <w:webHidden/>
              </w:rPr>
              <w:fldChar w:fldCharType="begin"/>
            </w:r>
            <w:r w:rsidR="003A1D0A">
              <w:rPr>
                <w:noProof/>
                <w:webHidden/>
              </w:rPr>
              <w:instrText xml:space="preserve"> PAGEREF _Toc453237858 \h </w:instrText>
            </w:r>
            <w:r w:rsidR="003A1D0A">
              <w:rPr>
                <w:noProof/>
                <w:webHidden/>
              </w:rPr>
            </w:r>
            <w:r w:rsidR="003A1D0A">
              <w:rPr>
                <w:noProof/>
                <w:webHidden/>
              </w:rPr>
              <w:fldChar w:fldCharType="separate"/>
            </w:r>
            <w:r w:rsidR="003A1D0A">
              <w:rPr>
                <w:noProof/>
                <w:webHidden/>
              </w:rPr>
              <w:t>4</w:t>
            </w:r>
            <w:r w:rsidR="003A1D0A">
              <w:rPr>
                <w:noProof/>
                <w:webHidden/>
              </w:rPr>
              <w:fldChar w:fldCharType="end"/>
            </w:r>
          </w:hyperlink>
        </w:p>
        <w:p w:rsidR="000041AB" w:rsidRDefault="000041AB">
          <w:r>
            <w:rPr>
              <w:b/>
              <w:bCs/>
            </w:rPr>
            <w:fldChar w:fldCharType="end"/>
          </w:r>
        </w:p>
      </w:sdtContent>
    </w:sdt>
    <w:p w:rsidR="00484C6D" w:rsidRDefault="00484C6D" w:rsidP="00985900"/>
    <w:p w:rsidR="000041AB" w:rsidRDefault="000041AB" w:rsidP="00985900"/>
    <w:p w:rsidR="000041AB" w:rsidRDefault="000041AB" w:rsidP="00985900"/>
    <w:p w:rsidR="000041AB" w:rsidRDefault="000041AB" w:rsidP="00985900"/>
    <w:p w:rsidR="000041AB" w:rsidRDefault="000041AB" w:rsidP="00985900"/>
    <w:p w:rsidR="003A1D0A" w:rsidRDefault="003A1D0A" w:rsidP="00985900"/>
    <w:p w:rsidR="003A1D0A" w:rsidRDefault="003A1D0A" w:rsidP="00985900"/>
    <w:p w:rsidR="003A1D0A" w:rsidRDefault="003A1D0A" w:rsidP="00985900"/>
    <w:p w:rsidR="003A1D0A" w:rsidRDefault="003A1D0A" w:rsidP="00985900"/>
    <w:p w:rsidR="003A1D0A" w:rsidRDefault="003A1D0A" w:rsidP="00985900"/>
    <w:p w:rsidR="003A1D0A" w:rsidRDefault="003A1D0A" w:rsidP="00985900"/>
    <w:p w:rsidR="000041AB" w:rsidRDefault="000041AB" w:rsidP="00985900"/>
    <w:p w:rsidR="00985900" w:rsidRDefault="00985900" w:rsidP="00985900">
      <w:pPr>
        <w:pStyle w:val="Nadpis1"/>
      </w:pPr>
      <w:bookmarkStart w:id="1" w:name="_Toc453237849"/>
      <w:r>
        <w:lastRenderedPageBreak/>
        <w:t>Operační paměť</w:t>
      </w:r>
      <w:bookmarkEnd w:id="1"/>
    </w:p>
    <w:p w:rsidR="008507C8" w:rsidRDefault="008507C8" w:rsidP="008507C8">
      <w:r>
        <w:t>Celková kapacita pamětí: 128</w:t>
      </w:r>
      <w:r w:rsidR="001E4C49">
        <w:t xml:space="preserve"> </w:t>
      </w:r>
      <w:r>
        <w:t>GB</w:t>
      </w:r>
    </w:p>
    <w:p w:rsidR="008507C8" w:rsidRPr="008507C8" w:rsidRDefault="008507C8" w:rsidP="008507C8">
      <w:r>
        <w:t>Počet modulů: 8</w:t>
      </w:r>
    </w:p>
    <w:p w:rsidR="00985900" w:rsidRDefault="008507C8" w:rsidP="008507C8">
      <w:pPr>
        <w:pStyle w:val="Nadpis2"/>
      </w:pPr>
      <w:bookmarkStart w:id="2" w:name="_Toc453237850"/>
      <w:r>
        <w:t>Specifikace HW</w:t>
      </w:r>
      <w:bookmarkEnd w:id="2"/>
    </w:p>
    <w:p w:rsidR="008507C8" w:rsidRDefault="008507C8" w:rsidP="008507C8">
      <w:r>
        <w:t>Vnitřní paměť: 16 GB</w:t>
      </w:r>
    </w:p>
    <w:p w:rsidR="008507C8" w:rsidRDefault="008507C8" w:rsidP="008507C8">
      <w:r>
        <w:t>Typ vnitřní paměti: DDR3</w:t>
      </w:r>
    </w:p>
    <w:p w:rsidR="008507C8" w:rsidRDefault="008507C8" w:rsidP="008507C8">
      <w:r>
        <w:t>Frekvence paměti: 1333 MHz</w:t>
      </w:r>
    </w:p>
    <w:p w:rsidR="008507C8" w:rsidRDefault="00D3700F" w:rsidP="008507C8">
      <w:r>
        <w:t>Kompatibilita</w:t>
      </w:r>
      <w:r w:rsidR="00D770DB">
        <w:t>: Server</w:t>
      </w:r>
      <w:r w:rsidR="001E4C49">
        <w:t xml:space="preserve"> HP Proliant</w:t>
      </w:r>
      <w:r>
        <w:t xml:space="preserve"> DL380 G7</w:t>
      </w:r>
    </w:p>
    <w:p w:rsidR="008507C8" w:rsidRDefault="008507C8" w:rsidP="008507C8">
      <w:r>
        <w:t>ECC: Ano</w:t>
      </w:r>
    </w:p>
    <w:p w:rsidR="008507C8" w:rsidRDefault="008507C8" w:rsidP="008507C8">
      <w:r>
        <w:t>Rozložení paměti (moduly x velikost): 1 x 16 GB</w:t>
      </w:r>
    </w:p>
    <w:p w:rsidR="008507C8" w:rsidRDefault="008507C8" w:rsidP="008507C8">
      <w:r>
        <w:t>Formát paměti: 240-pin DIMM</w:t>
      </w:r>
    </w:p>
    <w:p w:rsidR="008507C8" w:rsidRDefault="008507C8" w:rsidP="008507C8">
      <w:r>
        <w:t>CAS latence: 9</w:t>
      </w:r>
    </w:p>
    <w:p w:rsidR="008507C8" w:rsidRPr="008507C8" w:rsidRDefault="008507C8" w:rsidP="008507C8">
      <w:r>
        <w:t>Registrovaný: Ano</w:t>
      </w:r>
    </w:p>
    <w:p w:rsidR="008507C8" w:rsidRDefault="008507C8" w:rsidP="008507C8">
      <w:pPr>
        <w:pStyle w:val="Nadpis2"/>
      </w:pPr>
      <w:bookmarkStart w:id="3" w:name="_Toc453237851"/>
      <w:r>
        <w:t>Rozměry</w:t>
      </w:r>
      <w:bookmarkEnd w:id="3"/>
    </w:p>
    <w:p w:rsidR="008507C8" w:rsidRPr="008507C8" w:rsidRDefault="008507C8" w:rsidP="008507C8">
      <w:pPr>
        <w:rPr>
          <w:lang w:eastAsia="cs-CZ"/>
        </w:rPr>
      </w:pPr>
      <w:r w:rsidRPr="008507C8">
        <w:rPr>
          <w:lang w:eastAsia="cs-CZ"/>
        </w:rPr>
        <w:t>Šířka: 8,9 cm</w:t>
      </w:r>
    </w:p>
    <w:p w:rsidR="008507C8" w:rsidRPr="008507C8" w:rsidRDefault="008507C8" w:rsidP="008507C8">
      <w:pPr>
        <w:rPr>
          <w:lang w:eastAsia="cs-CZ"/>
        </w:rPr>
      </w:pPr>
      <w:r w:rsidRPr="008507C8">
        <w:rPr>
          <w:lang w:eastAsia="cs-CZ"/>
        </w:rPr>
        <w:t>Hloubka: 19,81 cm</w:t>
      </w:r>
    </w:p>
    <w:p w:rsidR="008507C8" w:rsidRPr="008507C8" w:rsidRDefault="008507C8" w:rsidP="008507C8">
      <w:pPr>
        <w:rPr>
          <w:lang w:eastAsia="cs-CZ"/>
        </w:rPr>
      </w:pPr>
      <w:r w:rsidRPr="008507C8">
        <w:rPr>
          <w:lang w:eastAsia="cs-CZ"/>
        </w:rPr>
        <w:t>Výška: 1,905 cm</w:t>
      </w:r>
    </w:p>
    <w:p w:rsidR="00484C6D" w:rsidRDefault="008507C8" w:rsidP="00985900">
      <w:pPr>
        <w:rPr>
          <w:lang w:eastAsia="cs-CZ"/>
        </w:rPr>
      </w:pPr>
      <w:r w:rsidRPr="008507C8">
        <w:rPr>
          <w:lang w:eastAsia="cs-CZ"/>
        </w:rPr>
        <w:t>Hmotnost: 450g</w:t>
      </w:r>
    </w:p>
    <w:p w:rsidR="00985900" w:rsidRDefault="001E4C49" w:rsidP="001E4C49">
      <w:pPr>
        <w:pStyle w:val="Nadpis1"/>
      </w:pPr>
      <w:bookmarkStart w:id="4" w:name="_Toc453237852"/>
      <w:r>
        <w:t>Hard disk</w:t>
      </w:r>
      <w:bookmarkEnd w:id="4"/>
    </w:p>
    <w:p w:rsidR="001E4C49" w:rsidRDefault="001E4C49" w:rsidP="001E4C49">
      <w:r>
        <w:t>Celková kapacita: 7,2 TB</w:t>
      </w:r>
    </w:p>
    <w:p w:rsidR="001E4C49" w:rsidRPr="001E4C49" w:rsidRDefault="001E4C49" w:rsidP="001E4C49">
      <w:r>
        <w:t>Počet disků: 6</w:t>
      </w:r>
    </w:p>
    <w:p w:rsidR="00985900" w:rsidRDefault="001E4C49" w:rsidP="001E4C49">
      <w:pPr>
        <w:pStyle w:val="Nadpis2"/>
      </w:pPr>
      <w:bookmarkStart w:id="5" w:name="_Toc453237853"/>
      <w:r>
        <w:t>Specifikace HW</w:t>
      </w:r>
      <w:bookmarkEnd w:id="5"/>
    </w:p>
    <w:p w:rsidR="001E4C49" w:rsidRDefault="00D770DB" w:rsidP="001E4C49">
      <w:r>
        <w:t>Typ: HDD</w:t>
      </w:r>
    </w:p>
    <w:p w:rsidR="00D770DB" w:rsidRDefault="00D770DB" w:rsidP="001E4C49">
      <w:r>
        <w:lastRenderedPageBreak/>
        <w:t>Kapacita: 1,2 TB</w:t>
      </w:r>
    </w:p>
    <w:p w:rsidR="00D770DB" w:rsidRDefault="00D770DB" w:rsidP="001E4C49">
      <w:r>
        <w:t>Kompatibilita: Server HP Proliant DL380 G7</w:t>
      </w:r>
    </w:p>
    <w:p w:rsidR="00D770DB" w:rsidRDefault="00D770DB" w:rsidP="001E4C49">
      <w:r>
        <w:t>Formát: 2,</w:t>
      </w:r>
      <w:r w:rsidRPr="00D770DB">
        <w:t>5"</w:t>
      </w:r>
    </w:p>
    <w:p w:rsidR="00D770DB" w:rsidRDefault="00D770DB" w:rsidP="001E4C49">
      <w:r>
        <w:t>Podpora SAS: Ano</w:t>
      </w:r>
    </w:p>
    <w:p w:rsidR="00D770DB" w:rsidRDefault="00D770DB" w:rsidP="001E4C49">
      <w:r>
        <w:t xml:space="preserve">Rychlost disku: 10 000 </w:t>
      </w:r>
      <w:r w:rsidR="00B8236F">
        <w:t>RPM</w:t>
      </w:r>
    </w:p>
    <w:p w:rsidR="00B8236F" w:rsidRDefault="00B8236F" w:rsidP="001E4C49">
      <w:r>
        <w:t>Rychlost: 6 GB/s</w:t>
      </w:r>
    </w:p>
    <w:p w:rsidR="00D770DB" w:rsidRDefault="00B8236F" w:rsidP="001E4C49">
      <w:r>
        <w:t>Typ interfacu</w:t>
      </w:r>
      <w:r w:rsidRPr="00B8236F">
        <w:t xml:space="preserve">: Serial Attached SCSI  </w:t>
      </w:r>
    </w:p>
    <w:p w:rsidR="00B8236F" w:rsidRDefault="00B8236F" w:rsidP="00B8236F">
      <w:pPr>
        <w:pStyle w:val="Nadpis2"/>
      </w:pPr>
      <w:bookmarkStart w:id="6" w:name="_Toc453237854"/>
      <w:r>
        <w:t>Rozměry</w:t>
      </w:r>
      <w:bookmarkEnd w:id="6"/>
    </w:p>
    <w:p w:rsidR="00B8236F" w:rsidRDefault="00B8236F" w:rsidP="00B8236F">
      <w:r>
        <w:t>Šířka: 7,87 cm</w:t>
      </w:r>
    </w:p>
    <w:p w:rsidR="00B8236F" w:rsidRDefault="00B8236F" w:rsidP="00B8236F">
      <w:r>
        <w:t>Hloubka: 13,84</w:t>
      </w:r>
    </w:p>
    <w:p w:rsidR="00484C6D" w:rsidRDefault="00B8236F" w:rsidP="00B8236F">
      <w:r>
        <w:t>Výška: 1,6 cm</w:t>
      </w:r>
    </w:p>
    <w:p w:rsidR="00B8236F" w:rsidRDefault="00B7264C" w:rsidP="00B7264C">
      <w:pPr>
        <w:pStyle w:val="Nadpis1"/>
      </w:pPr>
      <w:bookmarkStart w:id="7" w:name="_Toc453237855"/>
      <w:r>
        <w:t>BBWC</w:t>
      </w:r>
      <w:bookmarkEnd w:id="7"/>
    </w:p>
    <w:p w:rsidR="00B7264C" w:rsidRDefault="00B7264C" w:rsidP="00B7264C">
      <w:pPr>
        <w:pStyle w:val="Nadpis2"/>
      </w:pPr>
      <w:bookmarkStart w:id="8" w:name="_Toc453237856"/>
      <w:r>
        <w:t>Specifikace HW</w:t>
      </w:r>
      <w:bookmarkEnd w:id="8"/>
    </w:p>
    <w:p w:rsidR="00484C6D" w:rsidRPr="00B7264C" w:rsidRDefault="00B7264C" w:rsidP="00B7264C">
      <w:r>
        <w:t xml:space="preserve">Typ: </w:t>
      </w:r>
      <w:r w:rsidRPr="00B7264C">
        <w:t>HP 512MB P-Series Battery Backed Write Cache Upgrade 462967-B21</w:t>
      </w:r>
    </w:p>
    <w:p w:rsidR="00D770DB" w:rsidRDefault="00484C6D" w:rsidP="00B7264C">
      <w:pPr>
        <w:pStyle w:val="Nadpis1"/>
      </w:pPr>
      <w:bookmarkStart w:id="9" w:name="_Toc453237857"/>
      <w:r>
        <w:t>FBWC</w:t>
      </w:r>
      <w:bookmarkEnd w:id="9"/>
    </w:p>
    <w:p w:rsidR="00484C6D" w:rsidRDefault="00484C6D" w:rsidP="00484C6D">
      <w:pPr>
        <w:pStyle w:val="Nadpis2"/>
      </w:pPr>
      <w:bookmarkStart w:id="10" w:name="_Toc453237858"/>
      <w:r>
        <w:t>Specifikace HW</w:t>
      </w:r>
      <w:bookmarkEnd w:id="10"/>
    </w:p>
    <w:p w:rsidR="00484C6D" w:rsidRDefault="00484C6D" w:rsidP="00484C6D">
      <w:r>
        <w:t xml:space="preserve">Typ: </w:t>
      </w:r>
      <w:r w:rsidRPr="00484C6D">
        <w:t>HP 512MB Flash Backed Write Cache (NOTE: Supported on the Smart Array P410i Controller o</w:t>
      </w:r>
      <w:r w:rsidR="00625D08">
        <w:t xml:space="preserve">nly) </w:t>
      </w:r>
      <w:r w:rsidRPr="00484C6D">
        <w:t xml:space="preserve"> 534916-B2</w:t>
      </w:r>
    </w:p>
    <w:sectPr w:rsidR="00484C6D" w:rsidSect="00985900">
      <w:headerReference w:type="default" r:id="rId8"/>
      <w:footerReference w:type="default" r:id="rId9"/>
      <w:headerReference w:type="first" r:id="rId10"/>
      <w:pgSz w:w="11906" w:h="16838"/>
      <w:pgMar w:top="720" w:right="720" w:bottom="720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B2" w:rsidRDefault="00AE18B2" w:rsidP="002853C8">
      <w:pPr>
        <w:spacing w:after="0" w:line="240" w:lineRule="auto"/>
      </w:pPr>
      <w:r>
        <w:separator/>
      </w:r>
    </w:p>
  </w:endnote>
  <w:endnote w:type="continuationSeparator" w:id="0">
    <w:p w:rsidR="00AE18B2" w:rsidRDefault="00AE18B2" w:rsidP="0028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2"/>
    </w:tblGrid>
    <w:tr w:rsidR="00985900" w:rsidTr="00F72DDD">
      <w:trPr>
        <w:trHeight w:val="57"/>
        <w:jc w:val="center"/>
      </w:trPr>
      <w:tc>
        <w:tcPr>
          <w:tcW w:w="9072" w:type="dxa"/>
          <w:tcMar>
            <w:left w:w="0" w:type="dxa"/>
            <w:right w:w="0" w:type="dxa"/>
          </w:tcMar>
        </w:tcPr>
        <w:p w:rsidR="00985900" w:rsidRPr="00177AD3" w:rsidRDefault="00985900" w:rsidP="00985900">
          <w:pPr>
            <w:pStyle w:val="Zpat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cs-CZ"/>
            </w:rPr>
            <w:drawing>
              <wp:inline distT="0" distB="0" distL="0" distR="0" wp14:anchorId="3E7A346E" wp14:editId="713A2BDC">
                <wp:extent cx="6405880" cy="40005"/>
                <wp:effectExtent l="0" t="0" r="0" b="0"/>
                <wp:docPr id="20" name="Obráze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5880" cy="4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5900" w:rsidRDefault="00985900" w:rsidP="00985900">
    <w:pPr>
      <w:pStyle w:val="Zpat"/>
      <w:rPr>
        <w:color w:val="2E2282"/>
      </w:rPr>
    </w:pPr>
  </w:p>
  <w:p w:rsidR="00753543" w:rsidRPr="00985900" w:rsidRDefault="00985900">
    <w:pPr>
      <w:pStyle w:val="Zpat"/>
      <w:rPr>
        <w:color w:val="2E2282"/>
      </w:rPr>
    </w:pPr>
    <w:r>
      <w:rPr>
        <w:color w:val="2E2282"/>
      </w:rPr>
      <w:t xml:space="preserve">                                                                                                                                                          Strana </w:t>
    </w:r>
    <w:r w:rsidRPr="003E6B81">
      <w:rPr>
        <w:color w:val="2E2282"/>
      </w:rPr>
      <w:fldChar w:fldCharType="begin"/>
    </w:r>
    <w:r w:rsidRPr="003E6B81">
      <w:rPr>
        <w:color w:val="2E2282"/>
      </w:rPr>
      <w:instrText xml:space="preserve"> PAGE </w:instrText>
    </w:r>
    <w:r w:rsidRPr="003E6B81">
      <w:rPr>
        <w:color w:val="2E2282"/>
      </w:rPr>
      <w:fldChar w:fldCharType="separate"/>
    </w:r>
    <w:r w:rsidR="00B36617">
      <w:rPr>
        <w:noProof/>
        <w:color w:val="2E2282"/>
      </w:rPr>
      <w:t>2</w:t>
    </w:r>
    <w:r w:rsidRPr="003E6B81">
      <w:rPr>
        <w:color w:val="2E2282"/>
      </w:rPr>
      <w:fldChar w:fldCharType="end"/>
    </w:r>
    <w:r>
      <w:rPr>
        <w:color w:val="2E2282"/>
      </w:rPr>
      <w:t xml:space="preserve"> (Celkem</w:t>
    </w:r>
    <w:r w:rsidRPr="003E6B81">
      <w:rPr>
        <w:color w:val="2E2282"/>
      </w:rPr>
      <w:t xml:space="preserve"> </w:t>
    </w:r>
    <w:r w:rsidRPr="003E6B81">
      <w:rPr>
        <w:color w:val="2E2282"/>
      </w:rPr>
      <w:fldChar w:fldCharType="begin"/>
    </w:r>
    <w:r w:rsidRPr="003E6B81">
      <w:rPr>
        <w:color w:val="2E2282"/>
      </w:rPr>
      <w:instrText xml:space="preserve"> NUMPAGES </w:instrText>
    </w:r>
    <w:r w:rsidRPr="003E6B81">
      <w:rPr>
        <w:color w:val="2E2282"/>
      </w:rPr>
      <w:fldChar w:fldCharType="separate"/>
    </w:r>
    <w:r w:rsidR="00B36617">
      <w:rPr>
        <w:noProof/>
        <w:color w:val="2E2282"/>
      </w:rPr>
      <w:t>4</w:t>
    </w:r>
    <w:r w:rsidRPr="003E6B81">
      <w:rPr>
        <w:color w:val="2E2282"/>
      </w:rPr>
      <w:fldChar w:fldCharType="end"/>
    </w:r>
    <w:r w:rsidRPr="003E6B81">
      <w:rPr>
        <w:color w:val="2E228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B2" w:rsidRDefault="00AE18B2" w:rsidP="002853C8">
      <w:pPr>
        <w:spacing w:after="0" w:line="240" w:lineRule="auto"/>
      </w:pPr>
      <w:r>
        <w:separator/>
      </w:r>
    </w:p>
  </w:footnote>
  <w:footnote w:type="continuationSeparator" w:id="0">
    <w:p w:rsidR="00AE18B2" w:rsidRDefault="00AE18B2" w:rsidP="0028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00" w:rsidRPr="00F718F8" w:rsidRDefault="00985900" w:rsidP="00985900">
    <w:pPr>
      <w:pStyle w:val="Prosttext"/>
      <w:ind w:left="708" w:firstLine="708"/>
      <w:rPr>
        <w:rFonts w:ascii="Tahoma" w:hAnsi="Tahoma" w:cs="Tahoma"/>
        <w:color w:val="595959" w:themeColor="text1" w:themeTint="A6"/>
        <w:sz w:val="20"/>
        <w:szCs w:val="20"/>
      </w:rPr>
    </w:pPr>
    <w:r>
      <w:rPr>
        <w:rFonts w:ascii="Tahoma" w:hAnsi="Tahoma" w:cs="Tahoma"/>
        <w:b/>
        <w:noProof/>
        <w:color w:val="595959" w:themeColor="text1" w:themeTint="A6"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 wp14:anchorId="638F6C9F" wp14:editId="1046F7D7">
          <wp:simplePos x="0" y="0"/>
          <wp:positionH relativeFrom="column">
            <wp:posOffset>3810</wp:posOffset>
          </wp:positionH>
          <wp:positionV relativeFrom="paragraph">
            <wp:posOffset>16510</wp:posOffset>
          </wp:positionV>
          <wp:extent cx="738505" cy="723900"/>
          <wp:effectExtent l="19050" t="0" r="4445" b="0"/>
          <wp:wrapNone/>
          <wp:docPr id="19" name="Obrázek 0" descr="cerma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ma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50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18F8">
      <w:rPr>
        <w:rFonts w:ascii="Tahoma" w:hAnsi="Tahoma" w:cs="Tahoma"/>
        <w:b/>
        <w:color w:val="595959" w:themeColor="text1" w:themeTint="A6"/>
        <w:sz w:val="20"/>
        <w:szCs w:val="20"/>
      </w:rPr>
      <w:t>Centrum pro zjišťování výsledků vzdělávání</w:t>
    </w:r>
    <w:r>
      <w:rPr>
        <w:rFonts w:ascii="Tahoma" w:hAnsi="Tahoma" w:cs="Tahoma"/>
        <w:b/>
        <w:color w:val="595959" w:themeColor="text1" w:themeTint="A6"/>
        <w:sz w:val="20"/>
        <w:szCs w:val="20"/>
      </w:rPr>
      <w:t xml:space="preserve"> </w:t>
    </w:r>
  </w:p>
  <w:p w:rsidR="00985900" w:rsidRPr="00F718F8" w:rsidRDefault="00985900" w:rsidP="00985900">
    <w:pPr>
      <w:pStyle w:val="Prosttext"/>
      <w:ind w:left="708" w:firstLine="708"/>
      <w:rPr>
        <w:rFonts w:ascii="Tahoma" w:hAnsi="Tahoma" w:cs="Tahoma"/>
        <w:color w:val="595959" w:themeColor="text1" w:themeTint="A6"/>
        <w:sz w:val="20"/>
        <w:szCs w:val="20"/>
      </w:rPr>
    </w:pPr>
    <w:r>
      <w:rPr>
        <w:rFonts w:ascii="Tahoma" w:hAnsi="Tahoma" w:cs="Tahoma"/>
        <w:color w:val="595959" w:themeColor="text1" w:themeTint="A6"/>
        <w:sz w:val="20"/>
        <w:szCs w:val="20"/>
      </w:rPr>
      <w:t>Jankovcova 933/63, 170 00 Praha 7</w:t>
    </w:r>
    <w:r w:rsidRPr="00F718F8">
      <w:rPr>
        <w:rFonts w:ascii="Tahoma" w:hAnsi="Tahoma" w:cs="Tahoma"/>
        <w:color w:val="595959" w:themeColor="text1" w:themeTint="A6"/>
        <w:sz w:val="20"/>
        <w:szCs w:val="20"/>
      </w:rPr>
      <w:t>, tel.: +420 224 507</w:t>
    </w:r>
    <w:r>
      <w:rPr>
        <w:rFonts w:ascii="Tahoma" w:hAnsi="Tahoma" w:cs="Tahoma"/>
        <w:color w:val="595959" w:themeColor="text1" w:themeTint="A6"/>
        <w:sz w:val="20"/>
        <w:szCs w:val="20"/>
      </w:rPr>
      <w:t> </w:t>
    </w:r>
    <w:r w:rsidRPr="00F718F8">
      <w:rPr>
        <w:rFonts w:ascii="Tahoma" w:hAnsi="Tahoma" w:cs="Tahoma"/>
        <w:color w:val="595959" w:themeColor="text1" w:themeTint="A6"/>
        <w:sz w:val="20"/>
        <w:szCs w:val="20"/>
      </w:rPr>
      <w:t>507</w:t>
    </w:r>
  </w:p>
  <w:p w:rsidR="00985900" w:rsidRPr="002770CB" w:rsidRDefault="00985900" w:rsidP="00985900">
    <w:pPr>
      <w:pStyle w:val="Prosttext"/>
      <w:spacing w:line="276" w:lineRule="auto"/>
      <w:ind w:left="708" w:firstLine="708"/>
      <w:rPr>
        <w:rFonts w:ascii="Tahoma" w:hAnsi="Tahoma" w:cs="Tahoma"/>
        <w:b/>
        <w:color w:val="005CAB"/>
        <w:sz w:val="20"/>
        <w:szCs w:val="20"/>
      </w:rPr>
    </w:pPr>
    <w:r w:rsidRPr="00F718F8">
      <w:rPr>
        <w:rFonts w:ascii="Tahoma" w:hAnsi="Tahoma" w:cs="Tahoma"/>
        <w:b/>
        <w:color w:val="005CAB"/>
        <w:sz w:val="20"/>
        <w:szCs w:val="20"/>
      </w:rPr>
      <w:t>www.cermat.cz</w:t>
    </w:r>
    <w:r w:rsidRPr="00F718F8">
      <w:rPr>
        <w:rFonts w:ascii="Tahoma" w:hAnsi="Tahoma" w:cs="Tahoma"/>
        <w:color w:val="595959" w:themeColor="text1" w:themeTint="A6"/>
        <w:sz w:val="20"/>
        <w:szCs w:val="20"/>
      </w:rPr>
      <w:t xml:space="preserve">, </w:t>
    </w:r>
    <w:r w:rsidRPr="00F718F8">
      <w:rPr>
        <w:rFonts w:ascii="Tahoma" w:hAnsi="Tahoma" w:cs="Tahoma"/>
        <w:b/>
        <w:color w:val="005CAB"/>
        <w:sz w:val="20"/>
        <w:szCs w:val="20"/>
      </w:rPr>
      <w:t>www.novamaturita.cz</w:t>
    </w:r>
  </w:p>
  <w:p w:rsidR="00985900" w:rsidRDefault="00985900" w:rsidP="00985900">
    <w:pPr>
      <w:pStyle w:val="Zhlav"/>
    </w:pPr>
  </w:p>
  <w:p w:rsidR="00985900" w:rsidRDefault="0098590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9EB20C" wp14:editId="1C214004">
              <wp:simplePos x="0" y="0"/>
              <wp:positionH relativeFrom="column">
                <wp:posOffset>910590</wp:posOffset>
              </wp:positionH>
              <wp:positionV relativeFrom="paragraph">
                <wp:posOffset>76835</wp:posOffset>
              </wp:positionV>
              <wp:extent cx="5199380" cy="0"/>
              <wp:effectExtent l="15240" t="10160" r="14605" b="8890"/>
              <wp:wrapNone/>
              <wp:docPr id="10" name="Přímá spojnice se šipko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93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B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F473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0" o:spid="_x0000_s1026" type="#_x0000_t32" style="position:absolute;margin-left:71.7pt;margin-top:6.05pt;width:40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" strokecolor="#005bab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00" w:rsidRPr="002C63A1" w:rsidRDefault="00985900" w:rsidP="00985900">
    <w:pPr>
      <w:pStyle w:val="Prosttext"/>
      <w:ind w:left="708" w:firstLine="708"/>
      <w:rPr>
        <w:rFonts w:ascii="Tahoma" w:hAnsi="Tahoma" w:cs="Tahoma"/>
        <w:color w:val="595959" w:themeColor="text1" w:themeTint="A6"/>
        <w:sz w:val="28"/>
        <w:szCs w:val="28"/>
      </w:rPr>
    </w:pPr>
    <w:r>
      <w:rPr>
        <w:rFonts w:ascii="Tahoma" w:hAnsi="Tahoma" w:cs="Tahoma"/>
        <w:b/>
        <w:noProof/>
        <w:color w:val="595959" w:themeColor="text1" w:themeTint="A6"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44332E2D" wp14:editId="7A7F41F8">
          <wp:simplePos x="0" y="0"/>
          <wp:positionH relativeFrom="column">
            <wp:posOffset>-385020</wp:posOffset>
          </wp:positionH>
          <wp:positionV relativeFrom="paragraph">
            <wp:posOffset>7620</wp:posOffset>
          </wp:positionV>
          <wp:extent cx="1295400" cy="1269782"/>
          <wp:effectExtent l="0" t="0" r="0" b="6985"/>
          <wp:wrapNone/>
          <wp:docPr id="21" name="Obrázek 0" descr="cerma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ma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69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color w:val="595959" w:themeColor="text1" w:themeTint="A6"/>
        <w:sz w:val="20"/>
        <w:szCs w:val="20"/>
      </w:rPr>
      <w:t xml:space="preserve">  </w:t>
    </w:r>
    <w:r w:rsidRPr="002C63A1">
      <w:rPr>
        <w:rFonts w:ascii="Tahoma" w:hAnsi="Tahoma" w:cs="Tahoma"/>
        <w:b/>
        <w:color w:val="595959" w:themeColor="text1" w:themeTint="A6"/>
        <w:sz w:val="28"/>
        <w:szCs w:val="28"/>
      </w:rPr>
      <w:t xml:space="preserve">Centrum pro zjišťování výsledků vzdělávání </w:t>
    </w:r>
  </w:p>
  <w:p w:rsidR="00985900" w:rsidRDefault="00985900" w:rsidP="00985900">
    <w:pPr>
      <w:pStyle w:val="Prosttext"/>
      <w:rPr>
        <w:rFonts w:ascii="Tahoma" w:hAnsi="Tahoma" w:cs="Tahoma"/>
        <w:color w:val="595959" w:themeColor="text1" w:themeTint="A6"/>
        <w:sz w:val="28"/>
        <w:szCs w:val="28"/>
      </w:rPr>
    </w:pPr>
    <w:r>
      <w:rPr>
        <w:rFonts w:ascii="Tahoma" w:hAnsi="Tahoma" w:cs="Tahoma"/>
        <w:color w:val="595959" w:themeColor="text1" w:themeTint="A6"/>
        <w:sz w:val="28"/>
        <w:szCs w:val="28"/>
      </w:rPr>
      <w:t xml:space="preserve">                  </w:t>
    </w:r>
  </w:p>
  <w:p w:rsidR="00985900" w:rsidRPr="00220ED1" w:rsidRDefault="00985900" w:rsidP="00985900">
    <w:pPr>
      <w:pStyle w:val="Prosttext"/>
      <w:ind w:firstLine="1560"/>
      <w:rPr>
        <w:rFonts w:ascii="Tahoma" w:hAnsi="Tahoma" w:cs="Tahoma"/>
        <w:color w:val="595959" w:themeColor="text1" w:themeTint="A6"/>
        <w:sz w:val="24"/>
        <w:szCs w:val="28"/>
      </w:rPr>
    </w:pPr>
    <w:r w:rsidRPr="00220ED1">
      <w:rPr>
        <w:rFonts w:ascii="Tahoma" w:hAnsi="Tahoma" w:cs="Tahoma"/>
        <w:color w:val="595959" w:themeColor="text1" w:themeTint="A6"/>
        <w:sz w:val="24"/>
        <w:szCs w:val="28"/>
      </w:rPr>
      <w:t>Jankovcova 933/63, 170 00 Praha 7, tel.: +420 224 507 507</w:t>
    </w:r>
  </w:p>
  <w:p w:rsidR="00985900" w:rsidRDefault="00985900" w:rsidP="00985900">
    <w:pPr>
      <w:pStyle w:val="Prosttext"/>
      <w:spacing w:line="276" w:lineRule="auto"/>
      <w:ind w:left="708" w:firstLine="852"/>
      <w:rPr>
        <w:rFonts w:ascii="Tahoma" w:hAnsi="Tahoma" w:cs="Tahoma"/>
        <w:b/>
        <w:color w:val="005CAB"/>
        <w:sz w:val="28"/>
        <w:szCs w:val="28"/>
      </w:rPr>
    </w:pPr>
  </w:p>
  <w:p w:rsidR="00985900" w:rsidRPr="002C63A1" w:rsidRDefault="00985900" w:rsidP="00985900">
    <w:pPr>
      <w:pStyle w:val="Prosttext"/>
      <w:spacing w:line="276" w:lineRule="auto"/>
      <w:ind w:left="708" w:firstLine="852"/>
      <w:rPr>
        <w:rFonts w:ascii="Tahoma" w:hAnsi="Tahoma" w:cs="Tahoma"/>
        <w:b/>
        <w:color w:val="005CAB"/>
        <w:sz w:val="28"/>
        <w:szCs w:val="28"/>
      </w:rPr>
    </w:pPr>
    <w:r w:rsidRPr="002C63A1">
      <w:rPr>
        <w:rFonts w:ascii="Tahoma" w:hAnsi="Tahoma" w:cs="Tahoma"/>
        <w:b/>
        <w:color w:val="005CAB"/>
        <w:sz w:val="28"/>
        <w:szCs w:val="28"/>
      </w:rPr>
      <w:t>www.cermat.cz</w:t>
    </w:r>
    <w:r w:rsidRPr="002C63A1">
      <w:rPr>
        <w:rFonts w:ascii="Tahoma" w:hAnsi="Tahoma" w:cs="Tahoma"/>
        <w:color w:val="595959" w:themeColor="text1" w:themeTint="A6"/>
        <w:sz w:val="28"/>
        <w:szCs w:val="28"/>
      </w:rPr>
      <w:t xml:space="preserve">, </w:t>
    </w:r>
    <w:r w:rsidRPr="002C63A1">
      <w:rPr>
        <w:rFonts w:ascii="Tahoma" w:hAnsi="Tahoma" w:cs="Tahoma"/>
        <w:b/>
        <w:color w:val="005CAB"/>
        <w:sz w:val="28"/>
        <w:szCs w:val="28"/>
      </w:rPr>
      <w:t>www.novamaturita.cz</w:t>
    </w:r>
  </w:p>
  <w:p w:rsidR="00985900" w:rsidRDefault="00985900">
    <w:pPr>
      <w:pStyle w:val="Zhlav"/>
    </w:pPr>
  </w:p>
  <w:p w:rsidR="00985900" w:rsidRDefault="0098590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4E33D" wp14:editId="67BE918B">
              <wp:simplePos x="0" y="0"/>
              <wp:positionH relativeFrom="column">
                <wp:posOffset>1082040</wp:posOffset>
              </wp:positionH>
              <wp:positionV relativeFrom="paragraph">
                <wp:posOffset>15240</wp:posOffset>
              </wp:positionV>
              <wp:extent cx="5199380" cy="0"/>
              <wp:effectExtent l="15240" t="10160" r="14605" b="8890"/>
              <wp:wrapNone/>
              <wp:docPr id="9" name="Přímá spojnice se šipko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93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B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E55C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9" o:spid="_x0000_s1026" type="#_x0000_t32" style="position:absolute;margin-left:85.2pt;margin-top:1.2pt;width:40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" strokecolor="#005bab" strokeweight="1pt"/>
          </w:pict>
        </mc:Fallback>
      </mc:AlternateContent>
    </w:r>
  </w:p>
  <w:p w:rsidR="00985900" w:rsidRDefault="009859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DDE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01B7"/>
    <w:multiLevelType w:val="hybridMultilevel"/>
    <w:tmpl w:val="F4F4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1F63"/>
    <w:multiLevelType w:val="hybridMultilevel"/>
    <w:tmpl w:val="8ECEE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17B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56E97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B53A0"/>
    <w:multiLevelType w:val="hybridMultilevel"/>
    <w:tmpl w:val="14DCB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E1569"/>
    <w:multiLevelType w:val="multilevel"/>
    <w:tmpl w:val="1C065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A7ECB"/>
    <w:multiLevelType w:val="hybridMultilevel"/>
    <w:tmpl w:val="1A2A4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765D"/>
    <w:multiLevelType w:val="hybridMultilevel"/>
    <w:tmpl w:val="AD5E8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51C8"/>
    <w:multiLevelType w:val="hybridMultilevel"/>
    <w:tmpl w:val="4B161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879"/>
    <w:multiLevelType w:val="hybridMultilevel"/>
    <w:tmpl w:val="9842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90039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E2707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21E62"/>
    <w:multiLevelType w:val="hybridMultilevel"/>
    <w:tmpl w:val="FAA65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02A1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B6536"/>
    <w:multiLevelType w:val="hybridMultilevel"/>
    <w:tmpl w:val="2A62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956DF"/>
    <w:multiLevelType w:val="hybridMultilevel"/>
    <w:tmpl w:val="5C2C81D2"/>
    <w:lvl w:ilvl="0" w:tplc="D34818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2BBB"/>
    <w:multiLevelType w:val="hybridMultilevel"/>
    <w:tmpl w:val="B6402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962B9"/>
    <w:multiLevelType w:val="hybridMultilevel"/>
    <w:tmpl w:val="B5425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F392E"/>
    <w:multiLevelType w:val="hybridMultilevel"/>
    <w:tmpl w:val="E876A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137A"/>
    <w:multiLevelType w:val="hybridMultilevel"/>
    <w:tmpl w:val="B6FC5DEA"/>
    <w:lvl w:ilvl="0" w:tplc="D34818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B293E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2243F"/>
    <w:multiLevelType w:val="multilevel"/>
    <w:tmpl w:val="79983A0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E9C4E7C"/>
    <w:multiLevelType w:val="hybridMultilevel"/>
    <w:tmpl w:val="72C2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F2301"/>
    <w:multiLevelType w:val="hybridMultilevel"/>
    <w:tmpl w:val="13CE4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053DB"/>
    <w:multiLevelType w:val="multilevel"/>
    <w:tmpl w:val="89A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B604F"/>
    <w:multiLevelType w:val="hybridMultilevel"/>
    <w:tmpl w:val="E9168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0C31"/>
    <w:multiLevelType w:val="hybridMultilevel"/>
    <w:tmpl w:val="A956E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356D3"/>
    <w:multiLevelType w:val="hybridMultilevel"/>
    <w:tmpl w:val="69288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90D10"/>
    <w:multiLevelType w:val="hybridMultilevel"/>
    <w:tmpl w:val="0BF2C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A6D0A"/>
    <w:multiLevelType w:val="hybridMultilevel"/>
    <w:tmpl w:val="AD08A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E2F3A"/>
    <w:multiLevelType w:val="hybridMultilevel"/>
    <w:tmpl w:val="FA30C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162A5"/>
    <w:multiLevelType w:val="hybridMultilevel"/>
    <w:tmpl w:val="3D1A9A92"/>
    <w:lvl w:ilvl="0" w:tplc="AE8825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D30C5"/>
    <w:multiLevelType w:val="hybridMultilevel"/>
    <w:tmpl w:val="44E6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9"/>
  </w:num>
  <w:num w:numId="5">
    <w:abstractNumId w:val="33"/>
  </w:num>
  <w:num w:numId="6">
    <w:abstractNumId w:val="29"/>
  </w:num>
  <w:num w:numId="7">
    <w:abstractNumId w:val="10"/>
  </w:num>
  <w:num w:numId="8">
    <w:abstractNumId w:val="13"/>
  </w:num>
  <w:num w:numId="9">
    <w:abstractNumId w:val="16"/>
  </w:num>
  <w:num w:numId="10">
    <w:abstractNumId w:val="30"/>
  </w:num>
  <w:num w:numId="11">
    <w:abstractNumId w:val="7"/>
  </w:num>
  <w:num w:numId="12">
    <w:abstractNumId w:val="32"/>
  </w:num>
  <w:num w:numId="13">
    <w:abstractNumId w:val="31"/>
  </w:num>
  <w:num w:numId="14">
    <w:abstractNumId w:val="20"/>
  </w:num>
  <w:num w:numId="15">
    <w:abstractNumId w:val="2"/>
  </w:num>
  <w:num w:numId="16">
    <w:abstractNumId w:val="15"/>
  </w:num>
  <w:num w:numId="17">
    <w:abstractNumId w:val="1"/>
  </w:num>
  <w:num w:numId="18">
    <w:abstractNumId w:val="5"/>
  </w:num>
  <w:num w:numId="19">
    <w:abstractNumId w:val="8"/>
  </w:num>
  <w:num w:numId="20">
    <w:abstractNumId w:val="19"/>
  </w:num>
  <w:num w:numId="21">
    <w:abstractNumId w:val="18"/>
  </w:num>
  <w:num w:numId="22">
    <w:abstractNumId w:val="23"/>
  </w:num>
  <w:num w:numId="23">
    <w:abstractNumId w:val="27"/>
  </w:num>
  <w:num w:numId="24">
    <w:abstractNumId w:val="28"/>
  </w:num>
  <w:num w:numId="25">
    <w:abstractNumId w:val="17"/>
  </w:num>
  <w:num w:numId="26">
    <w:abstractNumId w:val="6"/>
  </w:num>
  <w:num w:numId="27">
    <w:abstractNumId w:val="25"/>
  </w:num>
  <w:num w:numId="28">
    <w:abstractNumId w:val="11"/>
  </w:num>
  <w:num w:numId="29">
    <w:abstractNumId w:val="0"/>
  </w:num>
  <w:num w:numId="30">
    <w:abstractNumId w:val="3"/>
  </w:num>
  <w:num w:numId="31">
    <w:abstractNumId w:val="4"/>
  </w:num>
  <w:num w:numId="32">
    <w:abstractNumId w:val="14"/>
  </w:num>
  <w:num w:numId="33">
    <w:abstractNumId w:val="1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6"/>
    <w:rsid w:val="00000C89"/>
    <w:rsid w:val="00001CEA"/>
    <w:rsid w:val="00002454"/>
    <w:rsid w:val="000041AB"/>
    <w:rsid w:val="00005956"/>
    <w:rsid w:val="00013021"/>
    <w:rsid w:val="00013239"/>
    <w:rsid w:val="000179C8"/>
    <w:rsid w:val="00017F8D"/>
    <w:rsid w:val="00024525"/>
    <w:rsid w:val="00026205"/>
    <w:rsid w:val="00027A14"/>
    <w:rsid w:val="0003449A"/>
    <w:rsid w:val="00041669"/>
    <w:rsid w:val="00041ECF"/>
    <w:rsid w:val="00042419"/>
    <w:rsid w:val="00055DE8"/>
    <w:rsid w:val="000561A0"/>
    <w:rsid w:val="000632E0"/>
    <w:rsid w:val="00065138"/>
    <w:rsid w:val="00066FB7"/>
    <w:rsid w:val="000711B5"/>
    <w:rsid w:val="00073B8A"/>
    <w:rsid w:val="00076468"/>
    <w:rsid w:val="00076910"/>
    <w:rsid w:val="00082B63"/>
    <w:rsid w:val="00084134"/>
    <w:rsid w:val="00091CBC"/>
    <w:rsid w:val="00093DFB"/>
    <w:rsid w:val="00094959"/>
    <w:rsid w:val="00097B18"/>
    <w:rsid w:val="000A091B"/>
    <w:rsid w:val="000A26DC"/>
    <w:rsid w:val="000A69BA"/>
    <w:rsid w:val="000B338E"/>
    <w:rsid w:val="000C0313"/>
    <w:rsid w:val="000C2053"/>
    <w:rsid w:val="000C283F"/>
    <w:rsid w:val="000C3215"/>
    <w:rsid w:val="000D05A0"/>
    <w:rsid w:val="000D1FBD"/>
    <w:rsid w:val="000D20CC"/>
    <w:rsid w:val="000D6012"/>
    <w:rsid w:val="000D716D"/>
    <w:rsid w:val="000E09F8"/>
    <w:rsid w:val="000E0E52"/>
    <w:rsid w:val="000E1EE9"/>
    <w:rsid w:val="000E53D2"/>
    <w:rsid w:val="000E56B9"/>
    <w:rsid w:val="000E5D9F"/>
    <w:rsid w:val="000E7643"/>
    <w:rsid w:val="000F3B40"/>
    <w:rsid w:val="000F4E8A"/>
    <w:rsid w:val="000F69D7"/>
    <w:rsid w:val="00112371"/>
    <w:rsid w:val="00112D5A"/>
    <w:rsid w:val="0011776D"/>
    <w:rsid w:val="001216BA"/>
    <w:rsid w:val="00122BDA"/>
    <w:rsid w:val="00122F77"/>
    <w:rsid w:val="0012308D"/>
    <w:rsid w:val="00125968"/>
    <w:rsid w:val="001259A0"/>
    <w:rsid w:val="00125D1E"/>
    <w:rsid w:val="001272FB"/>
    <w:rsid w:val="00132201"/>
    <w:rsid w:val="001322D2"/>
    <w:rsid w:val="00137B70"/>
    <w:rsid w:val="001426BB"/>
    <w:rsid w:val="00146CC8"/>
    <w:rsid w:val="00152E83"/>
    <w:rsid w:val="00170957"/>
    <w:rsid w:val="00170EA4"/>
    <w:rsid w:val="00172549"/>
    <w:rsid w:val="00172641"/>
    <w:rsid w:val="0017285B"/>
    <w:rsid w:val="00172F5B"/>
    <w:rsid w:val="00176B1B"/>
    <w:rsid w:val="00177B24"/>
    <w:rsid w:val="00186145"/>
    <w:rsid w:val="0019394A"/>
    <w:rsid w:val="00193F0A"/>
    <w:rsid w:val="001947B7"/>
    <w:rsid w:val="00195DCB"/>
    <w:rsid w:val="001A19A5"/>
    <w:rsid w:val="001B0D8E"/>
    <w:rsid w:val="001B38B4"/>
    <w:rsid w:val="001D2A58"/>
    <w:rsid w:val="001D2EBC"/>
    <w:rsid w:val="001D6B2F"/>
    <w:rsid w:val="001E1ACD"/>
    <w:rsid w:val="001E2F16"/>
    <w:rsid w:val="001E353B"/>
    <w:rsid w:val="001E4C49"/>
    <w:rsid w:val="001E5537"/>
    <w:rsid w:val="001F083C"/>
    <w:rsid w:val="001F6A1F"/>
    <w:rsid w:val="0020542D"/>
    <w:rsid w:val="002160D0"/>
    <w:rsid w:val="00221A82"/>
    <w:rsid w:val="0023339E"/>
    <w:rsid w:val="0023697D"/>
    <w:rsid w:val="00236EE0"/>
    <w:rsid w:val="002371D1"/>
    <w:rsid w:val="00242E21"/>
    <w:rsid w:val="00243B0A"/>
    <w:rsid w:val="00245B47"/>
    <w:rsid w:val="00247B7B"/>
    <w:rsid w:val="002512C6"/>
    <w:rsid w:val="002550BA"/>
    <w:rsid w:val="002601E1"/>
    <w:rsid w:val="00262975"/>
    <w:rsid w:val="00266A27"/>
    <w:rsid w:val="0026793E"/>
    <w:rsid w:val="00273631"/>
    <w:rsid w:val="00277ED5"/>
    <w:rsid w:val="002837D7"/>
    <w:rsid w:val="00284DD0"/>
    <w:rsid w:val="002853C8"/>
    <w:rsid w:val="002863B3"/>
    <w:rsid w:val="00290A48"/>
    <w:rsid w:val="002A01A4"/>
    <w:rsid w:val="002A0621"/>
    <w:rsid w:val="002A52C6"/>
    <w:rsid w:val="002A5568"/>
    <w:rsid w:val="002B19FC"/>
    <w:rsid w:val="002B1E0D"/>
    <w:rsid w:val="002B1E91"/>
    <w:rsid w:val="002B2E47"/>
    <w:rsid w:val="002B5F8D"/>
    <w:rsid w:val="002C100B"/>
    <w:rsid w:val="002C28B5"/>
    <w:rsid w:val="002C3524"/>
    <w:rsid w:val="002C3D1E"/>
    <w:rsid w:val="002C5BBE"/>
    <w:rsid w:val="002C705C"/>
    <w:rsid w:val="002C783D"/>
    <w:rsid w:val="002D2FF0"/>
    <w:rsid w:val="002D7AE8"/>
    <w:rsid w:val="002E0F94"/>
    <w:rsid w:val="002E6F31"/>
    <w:rsid w:val="002E7C39"/>
    <w:rsid w:val="002F417E"/>
    <w:rsid w:val="00301E88"/>
    <w:rsid w:val="00303CF2"/>
    <w:rsid w:val="00305E55"/>
    <w:rsid w:val="00314042"/>
    <w:rsid w:val="003141F3"/>
    <w:rsid w:val="00315728"/>
    <w:rsid w:val="00315B0D"/>
    <w:rsid w:val="00320547"/>
    <w:rsid w:val="00320C46"/>
    <w:rsid w:val="003212FB"/>
    <w:rsid w:val="00326F17"/>
    <w:rsid w:val="00331A96"/>
    <w:rsid w:val="00334A26"/>
    <w:rsid w:val="00334FAE"/>
    <w:rsid w:val="003360DD"/>
    <w:rsid w:val="00341574"/>
    <w:rsid w:val="00344F06"/>
    <w:rsid w:val="00350AC4"/>
    <w:rsid w:val="00350F01"/>
    <w:rsid w:val="0035213E"/>
    <w:rsid w:val="00352264"/>
    <w:rsid w:val="003532B5"/>
    <w:rsid w:val="0035421F"/>
    <w:rsid w:val="0035435C"/>
    <w:rsid w:val="00357BDD"/>
    <w:rsid w:val="0036001D"/>
    <w:rsid w:val="0036448F"/>
    <w:rsid w:val="00366BAB"/>
    <w:rsid w:val="00372777"/>
    <w:rsid w:val="0037472C"/>
    <w:rsid w:val="003834A3"/>
    <w:rsid w:val="00384514"/>
    <w:rsid w:val="00385885"/>
    <w:rsid w:val="00390414"/>
    <w:rsid w:val="00394B8D"/>
    <w:rsid w:val="003A1D0A"/>
    <w:rsid w:val="003A286D"/>
    <w:rsid w:val="003A4004"/>
    <w:rsid w:val="003A5CC8"/>
    <w:rsid w:val="003A72CB"/>
    <w:rsid w:val="003B037F"/>
    <w:rsid w:val="003B059E"/>
    <w:rsid w:val="003B6200"/>
    <w:rsid w:val="003B6D25"/>
    <w:rsid w:val="003C3301"/>
    <w:rsid w:val="003C3E61"/>
    <w:rsid w:val="003D3870"/>
    <w:rsid w:val="003E1397"/>
    <w:rsid w:val="003E1C10"/>
    <w:rsid w:val="003E2BD8"/>
    <w:rsid w:val="003E541F"/>
    <w:rsid w:val="003E73D7"/>
    <w:rsid w:val="003F3D86"/>
    <w:rsid w:val="003F7991"/>
    <w:rsid w:val="0040064D"/>
    <w:rsid w:val="004054FD"/>
    <w:rsid w:val="00410312"/>
    <w:rsid w:val="00411CD8"/>
    <w:rsid w:val="00411F26"/>
    <w:rsid w:val="00411F88"/>
    <w:rsid w:val="00420C7F"/>
    <w:rsid w:val="00421097"/>
    <w:rsid w:val="00422851"/>
    <w:rsid w:val="00422CBF"/>
    <w:rsid w:val="0043361F"/>
    <w:rsid w:val="004343B8"/>
    <w:rsid w:val="00434D5C"/>
    <w:rsid w:val="00435BD5"/>
    <w:rsid w:val="00442089"/>
    <w:rsid w:val="00453D70"/>
    <w:rsid w:val="00460854"/>
    <w:rsid w:val="00460960"/>
    <w:rsid w:val="00460E24"/>
    <w:rsid w:val="00463A78"/>
    <w:rsid w:val="00465751"/>
    <w:rsid w:val="00467051"/>
    <w:rsid w:val="00481F4C"/>
    <w:rsid w:val="004837A7"/>
    <w:rsid w:val="00483A50"/>
    <w:rsid w:val="00484C6D"/>
    <w:rsid w:val="004858F0"/>
    <w:rsid w:val="004925F5"/>
    <w:rsid w:val="004932E0"/>
    <w:rsid w:val="004933EF"/>
    <w:rsid w:val="00496DD7"/>
    <w:rsid w:val="004A2597"/>
    <w:rsid w:val="004A3AEB"/>
    <w:rsid w:val="004B2ADC"/>
    <w:rsid w:val="004B49FB"/>
    <w:rsid w:val="004B5E4B"/>
    <w:rsid w:val="004D0903"/>
    <w:rsid w:val="004D0EA9"/>
    <w:rsid w:val="004D4628"/>
    <w:rsid w:val="004D4838"/>
    <w:rsid w:val="004D6958"/>
    <w:rsid w:val="004E0641"/>
    <w:rsid w:val="004E3EFA"/>
    <w:rsid w:val="004E4B1E"/>
    <w:rsid w:val="004F0CD2"/>
    <w:rsid w:val="004F0F57"/>
    <w:rsid w:val="004F4DDE"/>
    <w:rsid w:val="00503FEA"/>
    <w:rsid w:val="00504669"/>
    <w:rsid w:val="005077E9"/>
    <w:rsid w:val="005209E6"/>
    <w:rsid w:val="00526B86"/>
    <w:rsid w:val="00531E65"/>
    <w:rsid w:val="00535B2F"/>
    <w:rsid w:val="00536FCC"/>
    <w:rsid w:val="00546F8C"/>
    <w:rsid w:val="00546F92"/>
    <w:rsid w:val="00550A78"/>
    <w:rsid w:val="00561D28"/>
    <w:rsid w:val="00563408"/>
    <w:rsid w:val="005664F5"/>
    <w:rsid w:val="00575145"/>
    <w:rsid w:val="00575806"/>
    <w:rsid w:val="00577922"/>
    <w:rsid w:val="00582671"/>
    <w:rsid w:val="00582826"/>
    <w:rsid w:val="005867F1"/>
    <w:rsid w:val="00591169"/>
    <w:rsid w:val="00593179"/>
    <w:rsid w:val="005A6026"/>
    <w:rsid w:val="005B25A0"/>
    <w:rsid w:val="005B320D"/>
    <w:rsid w:val="005B5607"/>
    <w:rsid w:val="005D4A14"/>
    <w:rsid w:val="005D6E63"/>
    <w:rsid w:val="005D7333"/>
    <w:rsid w:val="005D76E2"/>
    <w:rsid w:val="005E0DB8"/>
    <w:rsid w:val="005E1D2A"/>
    <w:rsid w:val="005E39CC"/>
    <w:rsid w:val="005E472A"/>
    <w:rsid w:val="005F1CD5"/>
    <w:rsid w:val="005F328C"/>
    <w:rsid w:val="005F39E0"/>
    <w:rsid w:val="005F41C9"/>
    <w:rsid w:val="005F6464"/>
    <w:rsid w:val="005F78D8"/>
    <w:rsid w:val="005F7AF4"/>
    <w:rsid w:val="0060120E"/>
    <w:rsid w:val="006013A2"/>
    <w:rsid w:val="00610A6E"/>
    <w:rsid w:val="00613B5A"/>
    <w:rsid w:val="00620520"/>
    <w:rsid w:val="00622776"/>
    <w:rsid w:val="006246FB"/>
    <w:rsid w:val="00625B33"/>
    <w:rsid w:val="00625D08"/>
    <w:rsid w:val="00632915"/>
    <w:rsid w:val="00634757"/>
    <w:rsid w:val="006356D2"/>
    <w:rsid w:val="0063713C"/>
    <w:rsid w:val="0063755A"/>
    <w:rsid w:val="006477E5"/>
    <w:rsid w:val="00647D03"/>
    <w:rsid w:val="00650DFF"/>
    <w:rsid w:val="00653012"/>
    <w:rsid w:val="0065426C"/>
    <w:rsid w:val="00656BFD"/>
    <w:rsid w:val="00666BFF"/>
    <w:rsid w:val="006769F5"/>
    <w:rsid w:val="00682CE1"/>
    <w:rsid w:val="00684064"/>
    <w:rsid w:val="00690D90"/>
    <w:rsid w:val="006A3556"/>
    <w:rsid w:val="006A41B5"/>
    <w:rsid w:val="006A57E6"/>
    <w:rsid w:val="006B39A6"/>
    <w:rsid w:val="006B653D"/>
    <w:rsid w:val="006C1132"/>
    <w:rsid w:val="006C1B77"/>
    <w:rsid w:val="006C2E7B"/>
    <w:rsid w:val="006D2445"/>
    <w:rsid w:val="006D2731"/>
    <w:rsid w:val="006E6160"/>
    <w:rsid w:val="006E7D51"/>
    <w:rsid w:val="006F08C0"/>
    <w:rsid w:val="006F17F8"/>
    <w:rsid w:val="006F6C27"/>
    <w:rsid w:val="00701BBC"/>
    <w:rsid w:val="00701C5D"/>
    <w:rsid w:val="00704E69"/>
    <w:rsid w:val="0070521B"/>
    <w:rsid w:val="00707DEB"/>
    <w:rsid w:val="00711924"/>
    <w:rsid w:val="00715C66"/>
    <w:rsid w:val="00716A1B"/>
    <w:rsid w:val="00724BE7"/>
    <w:rsid w:val="007300FD"/>
    <w:rsid w:val="00733129"/>
    <w:rsid w:val="00740E7A"/>
    <w:rsid w:val="00740FC6"/>
    <w:rsid w:val="00742CB0"/>
    <w:rsid w:val="00745C5A"/>
    <w:rsid w:val="007518C7"/>
    <w:rsid w:val="00753543"/>
    <w:rsid w:val="00753F02"/>
    <w:rsid w:val="007607EE"/>
    <w:rsid w:val="007616F6"/>
    <w:rsid w:val="00761D96"/>
    <w:rsid w:val="007629E9"/>
    <w:rsid w:val="00777219"/>
    <w:rsid w:val="007822F3"/>
    <w:rsid w:val="00787E98"/>
    <w:rsid w:val="00793D5E"/>
    <w:rsid w:val="0079499A"/>
    <w:rsid w:val="007970FA"/>
    <w:rsid w:val="007A345F"/>
    <w:rsid w:val="007A3986"/>
    <w:rsid w:val="007A6591"/>
    <w:rsid w:val="007B5A4D"/>
    <w:rsid w:val="007B5E97"/>
    <w:rsid w:val="007B6B2B"/>
    <w:rsid w:val="007C0C7F"/>
    <w:rsid w:val="007C20C8"/>
    <w:rsid w:val="007C67E2"/>
    <w:rsid w:val="007D66B4"/>
    <w:rsid w:val="007E048A"/>
    <w:rsid w:val="007E1E92"/>
    <w:rsid w:val="007E3C61"/>
    <w:rsid w:val="007E42DB"/>
    <w:rsid w:val="007E5F1D"/>
    <w:rsid w:val="007E6B02"/>
    <w:rsid w:val="007E6EFE"/>
    <w:rsid w:val="007F1EBA"/>
    <w:rsid w:val="007F2410"/>
    <w:rsid w:val="007F2B7E"/>
    <w:rsid w:val="007F4765"/>
    <w:rsid w:val="007F6B7D"/>
    <w:rsid w:val="007F7422"/>
    <w:rsid w:val="00805BBE"/>
    <w:rsid w:val="00814AB0"/>
    <w:rsid w:val="00821014"/>
    <w:rsid w:val="008233AA"/>
    <w:rsid w:val="00833A19"/>
    <w:rsid w:val="0083456D"/>
    <w:rsid w:val="00835AC4"/>
    <w:rsid w:val="00835D8E"/>
    <w:rsid w:val="0083601C"/>
    <w:rsid w:val="0084243A"/>
    <w:rsid w:val="0084284D"/>
    <w:rsid w:val="00844530"/>
    <w:rsid w:val="0084494E"/>
    <w:rsid w:val="00845A9F"/>
    <w:rsid w:val="008469A9"/>
    <w:rsid w:val="00847FC3"/>
    <w:rsid w:val="008507C8"/>
    <w:rsid w:val="00854152"/>
    <w:rsid w:val="00854682"/>
    <w:rsid w:val="008563CF"/>
    <w:rsid w:val="00862392"/>
    <w:rsid w:val="00862612"/>
    <w:rsid w:val="00862960"/>
    <w:rsid w:val="00864073"/>
    <w:rsid w:val="00864F84"/>
    <w:rsid w:val="00867A0E"/>
    <w:rsid w:val="00875EBF"/>
    <w:rsid w:val="00882621"/>
    <w:rsid w:val="00884950"/>
    <w:rsid w:val="00885166"/>
    <w:rsid w:val="008901A4"/>
    <w:rsid w:val="008951D3"/>
    <w:rsid w:val="008954E7"/>
    <w:rsid w:val="00895B7B"/>
    <w:rsid w:val="008A2945"/>
    <w:rsid w:val="008A2E20"/>
    <w:rsid w:val="008A36D9"/>
    <w:rsid w:val="008A48B9"/>
    <w:rsid w:val="008A586C"/>
    <w:rsid w:val="008A6A96"/>
    <w:rsid w:val="008A735D"/>
    <w:rsid w:val="008A7B71"/>
    <w:rsid w:val="008B2024"/>
    <w:rsid w:val="008B55C6"/>
    <w:rsid w:val="008B6F8E"/>
    <w:rsid w:val="008C0790"/>
    <w:rsid w:val="008C31FB"/>
    <w:rsid w:val="008D0B10"/>
    <w:rsid w:val="008D3857"/>
    <w:rsid w:val="008D3DA4"/>
    <w:rsid w:val="008D67F7"/>
    <w:rsid w:val="008D6C81"/>
    <w:rsid w:val="008D7FC8"/>
    <w:rsid w:val="008E1D81"/>
    <w:rsid w:val="008E49A3"/>
    <w:rsid w:val="008E5C92"/>
    <w:rsid w:val="008E5D32"/>
    <w:rsid w:val="008F00D8"/>
    <w:rsid w:val="008F1E4A"/>
    <w:rsid w:val="008F3597"/>
    <w:rsid w:val="008F6123"/>
    <w:rsid w:val="008F74CC"/>
    <w:rsid w:val="009050B8"/>
    <w:rsid w:val="00910F27"/>
    <w:rsid w:val="00912408"/>
    <w:rsid w:val="00915243"/>
    <w:rsid w:val="0092396E"/>
    <w:rsid w:val="00923F44"/>
    <w:rsid w:val="00924BB2"/>
    <w:rsid w:val="00925BF4"/>
    <w:rsid w:val="00926B55"/>
    <w:rsid w:val="00930EE0"/>
    <w:rsid w:val="00937AB8"/>
    <w:rsid w:val="00941FAF"/>
    <w:rsid w:val="009547B2"/>
    <w:rsid w:val="00957474"/>
    <w:rsid w:val="00977490"/>
    <w:rsid w:val="0098520B"/>
    <w:rsid w:val="00985900"/>
    <w:rsid w:val="0098678E"/>
    <w:rsid w:val="00993789"/>
    <w:rsid w:val="009A0D7D"/>
    <w:rsid w:val="009A122C"/>
    <w:rsid w:val="009A30FF"/>
    <w:rsid w:val="009A359B"/>
    <w:rsid w:val="009A4892"/>
    <w:rsid w:val="009B2028"/>
    <w:rsid w:val="009B2669"/>
    <w:rsid w:val="009B36CB"/>
    <w:rsid w:val="009B4680"/>
    <w:rsid w:val="009B7790"/>
    <w:rsid w:val="009B7C3A"/>
    <w:rsid w:val="009C2415"/>
    <w:rsid w:val="009C2D21"/>
    <w:rsid w:val="009C765C"/>
    <w:rsid w:val="009D02F6"/>
    <w:rsid w:val="009D106C"/>
    <w:rsid w:val="009D1E5D"/>
    <w:rsid w:val="009D60DD"/>
    <w:rsid w:val="009E02AE"/>
    <w:rsid w:val="009F0C25"/>
    <w:rsid w:val="009F11F0"/>
    <w:rsid w:val="00A07905"/>
    <w:rsid w:val="00A07BD8"/>
    <w:rsid w:val="00A103A7"/>
    <w:rsid w:val="00A24C47"/>
    <w:rsid w:val="00A32008"/>
    <w:rsid w:val="00A32E24"/>
    <w:rsid w:val="00A350B0"/>
    <w:rsid w:val="00A352B5"/>
    <w:rsid w:val="00A3563E"/>
    <w:rsid w:val="00A37A1B"/>
    <w:rsid w:val="00A37C0B"/>
    <w:rsid w:val="00A44FE8"/>
    <w:rsid w:val="00A451A2"/>
    <w:rsid w:val="00A45E85"/>
    <w:rsid w:val="00A47BED"/>
    <w:rsid w:val="00A47D96"/>
    <w:rsid w:val="00A523A0"/>
    <w:rsid w:val="00A527DB"/>
    <w:rsid w:val="00A54C8B"/>
    <w:rsid w:val="00A5576E"/>
    <w:rsid w:val="00A61611"/>
    <w:rsid w:val="00A61E31"/>
    <w:rsid w:val="00A63F50"/>
    <w:rsid w:val="00A64199"/>
    <w:rsid w:val="00A64D99"/>
    <w:rsid w:val="00A677B2"/>
    <w:rsid w:val="00A71E96"/>
    <w:rsid w:val="00A722F2"/>
    <w:rsid w:val="00A80951"/>
    <w:rsid w:val="00A86862"/>
    <w:rsid w:val="00A87877"/>
    <w:rsid w:val="00A92CC8"/>
    <w:rsid w:val="00A97630"/>
    <w:rsid w:val="00AA15F2"/>
    <w:rsid w:val="00AA366E"/>
    <w:rsid w:val="00AA3F28"/>
    <w:rsid w:val="00AA525F"/>
    <w:rsid w:val="00AA6CAF"/>
    <w:rsid w:val="00AB19D0"/>
    <w:rsid w:val="00AB2929"/>
    <w:rsid w:val="00AB2C7F"/>
    <w:rsid w:val="00AB41F0"/>
    <w:rsid w:val="00AB4274"/>
    <w:rsid w:val="00AB4B92"/>
    <w:rsid w:val="00AB4BFC"/>
    <w:rsid w:val="00AB5636"/>
    <w:rsid w:val="00AC0C7F"/>
    <w:rsid w:val="00AC2FF5"/>
    <w:rsid w:val="00AC3614"/>
    <w:rsid w:val="00AD3090"/>
    <w:rsid w:val="00AD6D33"/>
    <w:rsid w:val="00AE18B2"/>
    <w:rsid w:val="00AE3A0F"/>
    <w:rsid w:val="00AE504B"/>
    <w:rsid w:val="00AE6658"/>
    <w:rsid w:val="00AE7A60"/>
    <w:rsid w:val="00AF0C09"/>
    <w:rsid w:val="00B041FC"/>
    <w:rsid w:val="00B0469E"/>
    <w:rsid w:val="00B053FC"/>
    <w:rsid w:val="00B1249B"/>
    <w:rsid w:val="00B1691D"/>
    <w:rsid w:val="00B17544"/>
    <w:rsid w:val="00B21782"/>
    <w:rsid w:val="00B22903"/>
    <w:rsid w:val="00B27A8B"/>
    <w:rsid w:val="00B311A7"/>
    <w:rsid w:val="00B324A6"/>
    <w:rsid w:val="00B34F56"/>
    <w:rsid w:val="00B35562"/>
    <w:rsid w:val="00B36617"/>
    <w:rsid w:val="00B37D1B"/>
    <w:rsid w:val="00B413F9"/>
    <w:rsid w:val="00B6331C"/>
    <w:rsid w:val="00B63547"/>
    <w:rsid w:val="00B63E5F"/>
    <w:rsid w:val="00B67361"/>
    <w:rsid w:val="00B714AA"/>
    <w:rsid w:val="00B7264C"/>
    <w:rsid w:val="00B72BA8"/>
    <w:rsid w:val="00B81DE2"/>
    <w:rsid w:val="00B82169"/>
    <w:rsid w:val="00B8236F"/>
    <w:rsid w:val="00B84128"/>
    <w:rsid w:val="00B87A8D"/>
    <w:rsid w:val="00B90493"/>
    <w:rsid w:val="00B967FF"/>
    <w:rsid w:val="00BA0A28"/>
    <w:rsid w:val="00BB5071"/>
    <w:rsid w:val="00BB635C"/>
    <w:rsid w:val="00BC00CB"/>
    <w:rsid w:val="00BC01B1"/>
    <w:rsid w:val="00BC0E68"/>
    <w:rsid w:val="00BC346B"/>
    <w:rsid w:val="00BC4746"/>
    <w:rsid w:val="00BC648C"/>
    <w:rsid w:val="00BC6DFA"/>
    <w:rsid w:val="00BD02DE"/>
    <w:rsid w:val="00BD2222"/>
    <w:rsid w:val="00BD7891"/>
    <w:rsid w:val="00BD7E27"/>
    <w:rsid w:val="00BE18B7"/>
    <w:rsid w:val="00BE34B7"/>
    <w:rsid w:val="00BF0B6A"/>
    <w:rsid w:val="00BF0C4F"/>
    <w:rsid w:val="00C04233"/>
    <w:rsid w:val="00C04868"/>
    <w:rsid w:val="00C0488F"/>
    <w:rsid w:val="00C06926"/>
    <w:rsid w:val="00C150C1"/>
    <w:rsid w:val="00C174E9"/>
    <w:rsid w:val="00C26E0E"/>
    <w:rsid w:val="00C27797"/>
    <w:rsid w:val="00C27908"/>
    <w:rsid w:val="00C336F0"/>
    <w:rsid w:val="00C46E6F"/>
    <w:rsid w:val="00C50F51"/>
    <w:rsid w:val="00C521BE"/>
    <w:rsid w:val="00C53839"/>
    <w:rsid w:val="00C53CBE"/>
    <w:rsid w:val="00C54677"/>
    <w:rsid w:val="00C602CD"/>
    <w:rsid w:val="00C604C7"/>
    <w:rsid w:val="00C66EC0"/>
    <w:rsid w:val="00C768F0"/>
    <w:rsid w:val="00C77B4C"/>
    <w:rsid w:val="00C82959"/>
    <w:rsid w:val="00C85340"/>
    <w:rsid w:val="00C85922"/>
    <w:rsid w:val="00C954DD"/>
    <w:rsid w:val="00CA3C9A"/>
    <w:rsid w:val="00CB60E7"/>
    <w:rsid w:val="00CC22FB"/>
    <w:rsid w:val="00CC234C"/>
    <w:rsid w:val="00CC335D"/>
    <w:rsid w:val="00CC44BB"/>
    <w:rsid w:val="00CC4F11"/>
    <w:rsid w:val="00CD057F"/>
    <w:rsid w:val="00CD0FC8"/>
    <w:rsid w:val="00CD2605"/>
    <w:rsid w:val="00CD7FA9"/>
    <w:rsid w:val="00CE0465"/>
    <w:rsid w:val="00CE46C7"/>
    <w:rsid w:val="00CF10CE"/>
    <w:rsid w:val="00CF3658"/>
    <w:rsid w:val="00CF6FB1"/>
    <w:rsid w:val="00CF7F91"/>
    <w:rsid w:val="00D17A54"/>
    <w:rsid w:val="00D26806"/>
    <w:rsid w:val="00D30F2B"/>
    <w:rsid w:val="00D36823"/>
    <w:rsid w:val="00D3700F"/>
    <w:rsid w:val="00D43177"/>
    <w:rsid w:val="00D45373"/>
    <w:rsid w:val="00D46B46"/>
    <w:rsid w:val="00D504DE"/>
    <w:rsid w:val="00D5072F"/>
    <w:rsid w:val="00D63681"/>
    <w:rsid w:val="00D65D74"/>
    <w:rsid w:val="00D7156E"/>
    <w:rsid w:val="00D719F5"/>
    <w:rsid w:val="00D734B3"/>
    <w:rsid w:val="00D735AF"/>
    <w:rsid w:val="00D770DB"/>
    <w:rsid w:val="00D81192"/>
    <w:rsid w:val="00D81C0A"/>
    <w:rsid w:val="00D8686A"/>
    <w:rsid w:val="00D870C2"/>
    <w:rsid w:val="00D87671"/>
    <w:rsid w:val="00D90C85"/>
    <w:rsid w:val="00D93FEF"/>
    <w:rsid w:val="00D95ADE"/>
    <w:rsid w:val="00DA328D"/>
    <w:rsid w:val="00DA5F14"/>
    <w:rsid w:val="00DD0F2E"/>
    <w:rsid w:val="00DD4FCA"/>
    <w:rsid w:val="00DD5313"/>
    <w:rsid w:val="00DD55C1"/>
    <w:rsid w:val="00DE43A4"/>
    <w:rsid w:val="00DE5379"/>
    <w:rsid w:val="00DE6125"/>
    <w:rsid w:val="00DE69FC"/>
    <w:rsid w:val="00DF082B"/>
    <w:rsid w:val="00DF7D3C"/>
    <w:rsid w:val="00E02E44"/>
    <w:rsid w:val="00E07CC1"/>
    <w:rsid w:val="00E100F0"/>
    <w:rsid w:val="00E107D3"/>
    <w:rsid w:val="00E15F8A"/>
    <w:rsid w:val="00E17247"/>
    <w:rsid w:val="00E17D30"/>
    <w:rsid w:val="00E2611A"/>
    <w:rsid w:val="00E27041"/>
    <w:rsid w:val="00E27BE2"/>
    <w:rsid w:val="00E30C67"/>
    <w:rsid w:val="00E31587"/>
    <w:rsid w:val="00E35A66"/>
    <w:rsid w:val="00E36354"/>
    <w:rsid w:val="00E40B17"/>
    <w:rsid w:val="00E41282"/>
    <w:rsid w:val="00E428B5"/>
    <w:rsid w:val="00E4561D"/>
    <w:rsid w:val="00E46728"/>
    <w:rsid w:val="00E50216"/>
    <w:rsid w:val="00E559A9"/>
    <w:rsid w:val="00E57136"/>
    <w:rsid w:val="00E57DD7"/>
    <w:rsid w:val="00E66AB9"/>
    <w:rsid w:val="00E72CE0"/>
    <w:rsid w:val="00E750BF"/>
    <w:rsid w:val="00E7540F"/>
    <w:rsid w:val="00E75491"/>
    <w:rsid w:val="00E774F6"/>
    <w:rsid w:val="00E80AAF"/>
    <w:rsid w:val="00E81CE4"/>
    <w:rsid w:val="00E961E1"/>
    <w:rsid w:val="00E96747"/>
    <w:rsid w:val="00E97CF2"/>
    <w:rsid w:val="00EA5B01"/>
    <w:rsid w:val="00EA6C42"/>
    <w:rsid w:val="00EB0A02"/>
    <w:rsid w:val="00EB5829"/>
    <w:rsid w:val="00EB6287"/>
    <w:rsid w:val="00EC28C6"/>
    <w:rsid w:val="00EC2B7B"/>
    <w:rsid w:val="00EC41AF"/>
    <w:rsid w:val="00EC4DB2"/>
    <w:rsid w:val="00EC584E"/>
    <w:rsid w:val="00EC78CF"/>
    <w:rsid w:val="00ED0A15"/>
    <w:rsid w:val="00ED16AC"/>
    <w:rsid w:val="00ED27CE"/>
    <w:rsid w:val="00ED2C10"/>
    <w:rsid w:val="00EE0AB2"/>
    <w:rsid w:val="00EE183A"/>
    <w:rsid w:val="00EE4712"/>
    <w:rsid w:val="00EE5F94"/>
    <w:rsid w:val="00EF09FA"/>
    <w:rsid w:val="00EF6DAA"/>
    <w:rsid w:val="00F124F0"/>
    <w:rsid w:val="00F21BAE"/>
    <w:rsid w:val="00F2353D"/>
    <w:rsid w:val="00F25F2D"/>
    <w:rsid w:val="00F261FF"/>
    <w:rsid w:val="00F35F32"/>
    <w:rsid w:val="00F4085F"/>
    <w:rsid w:val="00F46704"/>
    <w:rsid w:val="00F47937"/>
    <w:rsid w:val="00F51CAF"/>
    <w:rsid w:val="00F5200A"/>
    <w:rsid w:val="00F577C3"/>
    <w:rsid w:val="00F616E8"/>
    <w:rsid w:val="00F61805"/>
    <w:rsid w:val="00F62672"/>
    <w:rsid w:val="00F66A26"/>
    <w:rsid w:val="00F70459"/>
    <w:rsid w:val="00F73EF0"/>
    <w:rsid w:val="00F742DD"/>
    <w:rsid w:val="00F744B7"/>
    <w:rsid w:val="00F74FA3"/>
    <w:rsid w:val="00F90595"/>
    <w:rsid w:val="00F91923"/>
    <w:rsid w:val="00F93D14"/>
    <w:rsid w:val="00FA14A5"/>
    <w:rsid w:val="00FA647A"/>
    <w:rsid w:val="00FA69A1"/>
    <w:rsid w:val="00FA737F"/>
    <w:rsid w:val="00FB181D"/>
    <w:rsid w:val="00FB1B57"/>
    <w:rsid w:val="00FB21BD"/>
    <w:rsid w:val="00FB3AA0"/>
    <w:rsid w:val="00FC2957"/>
    <w:rsid w:val="00FC674F"/>
    <w:rsid w:val="00FD16CA"/>
    <w:rsid w:val="00FD4ABC"/>
    <w:rsid w:val="00FD787A"/>
    <w:rsid w:val="00FE0823"/>
    <w:rsid w:val="00FE1295"/>
    <w:rsid w:val="00FE2438"/>
    <w:rsid w:val="00FE5960"/>
    <w:rsid w:val="00FF45A2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01B37-06AA-4904-BA1D-5A36DC82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556"/>
    <w:pPr>
      <w:spacing w:after="240" w:line="312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84C6D"/>
    <w:pPr>
      <w:keepNext/>
      <w:keepLines/>
      <w:numPr>
        <w:numId w:val="2"/>
      </w:numPr>
      <w:suppressAutoHyphens/>
      <w:spacing w:before="100" w:beforeAutospacing="1"/>
      <w:ind w:left="431" w:hanging="431"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6958"/>
    <w:pPr>
      <w:keepNext/>
      <w:keepLines/>
      <w:numPr>
        <w:ilvl w:val="1"/>
        <w:numId w:val="2"/>
      </w:numPr>
      <w:suppressAutoHyphens/>
      <w:spacing w:before="200" w:after="120"/>
      <w:ind w:left="578" w:hanging="578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922"/>
    <w:pPr>
      <w:keepNext/>
      <w:keepLines/>
      <w:numPr>
        <w:ilvl w:val="2"/>
        <w:numId w:val="2"/>
      </w:numPr>
      <w:suppressAutoHyphens/>
      <w:spacing w:before="200" w:after="1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234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234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234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234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234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234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4C6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5B320D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B320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B320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0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3C8"/>
  </w:style>
  <w:style w:type="paragraph" w:styleId="Zpat">
    <w:name w:val="footer"/>
    <w:basedOn w:val="Normln"/>
    <w:link w:val="ZpatChar"/>
    <w:unhideWhenUsed/>
    <w:rsid w:val="0028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3C8"/>
  </w:style>
  <w:style w:type="paragraph" w:styleId="Odstavecseseznamem">
    <w:name w:val="List Paragraph"/>
    <w:basedOn w:val="Normln"/>
    <w:uiPriority w:val="34"/>
    <w:qFormat/>
    <w:rsid w:val="00B053F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D69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7792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2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23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23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23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23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23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basedOn w:val="Normln"/>
    <w:uiPriority w:val="1"/>
    <w:qFormat/>
    <w:rsid w:val="00F66A26"/>
    <w:pPr>
      <w:spacing w:after="0"/>
    </w:pPr>
  </w:style>
  <w:style w:type="paragraph" w:styleId="Titulek">
    <w:name w:val="caption"/>
    <w:basedOn w:val="Normln"/>
    <w:next w:val="Normln"/>
    <w:uiPriority w:val="35"/>
    <w:unhideWhenUsed/>
    <w:qFormat/>
    <w:rsid w:val="006D2731"/>
    <w:pPr>
      <w:spacing w:after="200" w:line="240" w:lineRule="auto"/>
    </w:pPr>
    <w:rPr>
      <w:b/>
      <w:bCs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27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27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273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D2731"/>
    <w:rPr>
      <w:color w:val="800080" w:themeColor="followed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055DE8"/>
    <w:pPr>
      <w:spacing w:after="0"/>
    </w:pPr>
  </w:style>
  <w:style w:type="table" w:styleId="Mkatabulky">
    <w:name w:val="Table Grid"/>
    <w:basedOn w:val="Normlntabulka"/>
    <w:uiPriority w:val="59"/>
    <w:rsid w:val="008A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394B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94B8D"/>
    <w:pPr>
      <w:spacing w:after="100"/>
      <w:ind w:left="440"/>
    </w:pPr>
  </w:style>
  <w:style w:type="character" w:styleId="Zstupntext">
    <w:name w:val="Placeholder Text"/>
    <w:basedOn w:val="Standardnpsmoodstavce"/>
    <w:uiPriority w:val="99"/>
    <w:semiHidden/>
    <w:rsid w:val="005F7AF4"/>
    <w:rPr>
      <w:color w:val="808080"/>
    </w:rPr>
  </w:style>
  <w:style w:type="character" w:customStyle="1" w:styleId="apple-converted-space">
    <w:name w:val="apple-converted-space"/>
    <w:basedOn w:val="Standardnpsmoodstavce"/>
    <w:rsid w:val="00DD55C1"/>
  </w:style>
  <w:style w:type="character" w:customStyle="1" w:styleId="doplnte-zdroj">
    <w:name w:val="doplnte-zdroj"/>
    <w:basedOn w:val="Standardnpsmoodstavce"/>
    <w:rsid w:val="00E36354"/>
  </w:style>
  <w:style w:type="paragraph" w:styleId="Normlnweb">
    <w:name w:val="Normal (Web)"/>
    <w:basedOn w:val="Normln"/>
    <w:uiPriority w:val="99"/>
    <w:semiHidden/>
    <w:unhideWhenUsed/>
    <w:rsid w:val="00F520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769F5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385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8588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85900"/>
    <w:pPr>
      <w:spacing w:after="0" w:line="240" w:lineRule="auto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8590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B6B6B6"/>
                <w:right w:val="none" w:sz="0" w:space="0" w:color="auto"/>
              </w:divBdr>
              <w:divsChild>
                <w:div w:id="21009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3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2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19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23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5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7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0517">
              <w:marLeft w:val="0"/>
              <w:marRight w:val="0"/>
              <w:marTop w:val="16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84685-33D3-4925-B5C4-F039BF9F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VŠMIE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Trčka</dc:creator>
  <cp:lastModifiedBy>Houštecký Milan</cp:lastModifiedBy>
  <cp:revision>2</cp:revision>
  <cp:lastPrinted>2013-04-07T11:16:00Z</cp:lastPrinted>
  <dcterms:created xsi:type="dcterms:W3CDTF">2016-08-23T12:22:00Z</dcterms:created>
  <dcterms:modified xsi:type="dcterms:W3CDTF">2016-08-23T12:22:00Z</dcterms:modified>
</cp:coreProperties>
</file>