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Objednávka: #3657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vytvorení: </w:t>
      </w:r>
      <w:r>
        <w:rPr>
          <w:rFonts w:ascii="SiemensSlab-Roman" w:hAnsi="SiemensSlab-Roman" w:cs="SiemensSlab-Roman"/>
          <w:sz w:val="16"/>
          <w:szCs w:val="16"/>
        </w:rPr>
        <w:t>4.10.2016 13:04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modifikace: </w:t>
      </w:r>
      <w:r>
        <w:rPr>
          <w:rFonts w:ascii="SiemensSlab-Roman" w:hAnsi="SiemensSlab-Roman" w:cs="SiemensSlab-Roman"/>
          <w:sz w:val="16"/>
          <w:szCs w:val="16"/>
        </w:rPr>
        <w:t>4.10.2016 13:08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Stav: </w:t>
      </w:r>
      <w:r>
        <w:rPr>
          <w:rFonts w:ascii="SiemensSlab-Roman" w:hAnsi="SiemensSlab-Roman" w:cs="SiemensSlab-Roman"/>
          <w:sz w:val="16"/>
          <w:szCs w:val="16"/>
        </w:rPr>
        <w:t>Prijata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Jméno: </w:t>
      </w:r>
      <w:r>
        <w:rPr>
          <w:rFonts w:ascii="SiemensSlab-Roman" w:hAnsi="SiemensSlab-Roman" w:cs="SiemensSlab-Roman"/>
          <w:sz w:val="16"/>
          <w:szCs w:val="16"/>
        </w:rPr>
        <w:t>Markéta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Prijmení: </w:t>
      </w:r>
      <w:r>
        <w:rPr>
          <w:rFonts w:ascii="SiemensSlab-Roman" w:hAnsi="SiemensSlab-Roman" w:cs="SiemensSlab-Roman"/>
          <w:sz w:val="16"/>
          <w:szCs w:val="16"/>
        </w:rPr>
        <w:t>Fiksová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Email: </w:t>
      </w:r>
      <w:r>
        <w:rPr>
          <w:rFonts w:ascii="SiemensSlab-Roman" w:hAnsi="SiemensSlab-Roman" w:cs="SiemensSlab-Roman"/>
          <w:sz w:val="16"/>
          <w:szCs w:val="16"/>
        </w:rPr>
        <w:t>XXXXXXXXXXXXX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Telefon: </w:t>
      </w:r>
      <w:bookmarkStart w:id="0" w:name="_GoBack"/>
      <w:bookmarkEnd w:id="0"/>
      <w:r>
        <w:rPr>
          <w:rFonts w:ascii="SiemensSlab-Roman" w:hAnsi="SiemensSlab-Roman" w:cs="SiemensSlab-Roman"/>
          <w:sz w:val="16"/>
          <w:szCs w:val="16"/>
        </w:rPr>
        <w:t>XXXXXXXXXXXX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Poznámka: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Fakturacní adresa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>Nemocnice Nové Mesto na Morave, p.o.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ICO: </w:t>
      </w:r>
      <w:r>
        <w:rPr>
          <w:rFonts w:ascii="SiemensSlab-Roman" w:hAnsi="SiemensSlab-Roman" w:cs="SiemensSlab-Roman"/>
          <w:sz w:val="16"/>
          <w:szCs w:val="16"/>
        </w:rPr>
        <w:t>00842001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DIC: </w:t>
      </w:r>
      <w:r>
        <w:rPr>
          <w:rFonts w:ascii="SiemensSlab-Roman" w:hAnsi="SiemensSlab-Roman" w:cs="SiemensSlab-Roman"/>
          <w:sz w:val="16"/>
          <w:szCs w:val="16"/>
        </w:rPr>
        <w:t>CZ00842001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Mesto: </w:t>
      </w:r>
      <w:r>
        <w:rPr>
          <w:rFonts w:ascii="SiemensSlab-Roman" w:hAnsi="SiemensSlab-Roman" w:cs="SiemensSlab-Roman"/>
          <w:sz w:val="16"/>
          <w:szCs w:val="16"/>
        </w:rPr>
        <w:t>Nové Mesto na Morave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Dorucovací adresa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>Nemocnice Nové Mesto na Morave, p.o.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Mesto: </w:t>
      </w:r>
      <w:r>
        <w:rPr>
          <w:rFonts w:ascii="SiemensSlab-Roman" w:hAnsi="SiemensSlab-Roman" w:cs="SiemensSlab-Roman"/>
          <w:sz w:val="16"/>
          <w:szCs w:val="16"/>
        </w:rPr>
        <w:t>Nové Mesto na Morave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Položky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Kat. císlo SMN císlo Název Balení Množství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OPBP035 10445979 INNOVANCE D-Dimer 3x50 6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OUHP495 10446445 Thromborel S 10x10 6</w:t>
      </w:r>
    </w:p>
    <w:p w:rsidR="002B29DA" w:rsidRDefault="002B29DA" w:rsidP="002B29DA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OQLS135 10446101 ProC Global 4x40 3</w:t>
      </w:r>
    </w:p>
    <w:p w:rsidR="00AE2466" w:rsidRDefault="002B29DA" w:rsidP="002B29DA">
      <w:r>
        <w:rPr>
          <w:rFonts w:ascii="SiemensSlab-Roman" w:hAnsi="SiemensSlab-Roman" w:cs="SiemensSlab-Roman"/>
          <w:sz w:val="16"/>
          <w:szCs w:val="16"/>
        </w:rPr>
        <w:t>B4234-25 10445724 Owrens Veronal Buffer 10x15 2</w:t>
      </w:r>
    </w:p>
    <w:sectPr w:rsidR="00AE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emensSlab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emensSlab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F1"/>
    <w:rsid w:val="002B29DA"/>
    <w:rsid w:val="00AE2466"/>
    <w:rsid w:val="00E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Company>Nové Město na Moravě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2016-10-06T11:34:00Z</dcterms:created>
  <dcterms:modified xsi:type="dcterms:W3CDTF">2016-10-06T11:34:00Z</dcterms:modified>
</cp:coreProperties>
</file>