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OKB-0141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11.09.2017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Siemensova</w:t>
      </w:r>
      <w:proofErr w:type="spellEnd"/>
      <w:r>
        <w:rPr>
          <w:rFonts w:ascii="Segoe UI" w:hAnsi="Segoe UI" w:cs="Segoe UI"/>
          <w:sz w:val="18"/>
          <w:szCs w:val="18"/>
        </w:rPr>
        <w:t xml:space="preserve"> 2715/1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5, Stodůlky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KL - Klinické laboratoře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THROMBIN REAGENT ( 10X5 ML), 10x5ml                    B4233-27                4 BAL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</w:t>
      </w:r>
      <w:proofErr w:type="gramStart"/>
      <w:r>
        <w:rPr>
          <w:rFonts w:ascii="Segoe UI" w:hAnsi="Segoe UI" w:cs="Segoe UI"/>
          <w:sz w:val="18"/>
          <w:szCs w:val="18"/>
        </w:rPr>
        <w:t>TROMBOREL S  1000</w:t>
      </w:r>
      <w:proofErr w:type="gramEnd"/>
      <w:r>
        <w:rPr>
          <w:rFonts w:ascii="Segoe UI" w:hAnsi="Segoe UI" w:cs="Segoe UI"/>
          <w:sz w:val="18"/>
          <w:szCs w:val="18"/>
        </w:rPr>
        <w:t xml:space="preserve"> TESTU, 1000 Testů                    OUHP495                 6 BAL  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82 328,- Kč s DPH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11.9.2017</w:t>
      </w:r>
      <w:proofErr w:type="gramEnd"/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((INT8605))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41E9" w:rsidRDefault="008041E9" w:rsidP="00804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8041E9" w:rsidRDefault="008041E9" w:rsidP="008041E9">
      <w:bookmarkStart w:id="0" w:name="_GoBack"/>
      <w:bookmarkEnd w:id="0"/>
    </w:p>
    <w:sectPr w:rsidR="008C0EA9" w:rsidRPr="0080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084F49"/>
    <w:rsid w:val="003D431B"/>
    <w:rsid w:val="0041592A"/>
    <w:rsid w:val="004D4B7C"/>
    <w:rsid w:val="005D0018"/>
    <w:rsid w:val="00642B95"/>
    <w:rsid w:val="00766BE0"/>
    <w:rsid w:val="00794E19"/>
    <w:rsid w:val="007C35DD"/>
    <w:rsid w:val="008041E9"/>
    <w:rsid w:val="00823452"/>
    <w:rsid w:val="00895FE7"/>
    <w:rsid w:val="0093316C"/>
    <w:rsid w:val="0096764F"/>
    <w:rsid w:val="009C2E23"/>
    <w:rsid w:val="00A560ED"/>
    <w:rsid w:val="00A66FB5"/>
    <w:rsid w:val="00AB1E79"/>
    <w:rsid w:val="00BF4476"/>
    <w:rsid w:val="00D03227"/>
    <w:rsid w:val="00D24D7B"/>
    <w:rsid w:val="00E0504D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2017-10-23T07:46:00Z</dcterms:created>
  <dcterms:modified xsi:type="dcterms:W3CDTF">2017-10-23T07:46:00Z</dcterms:modified>
</cp:coreProperties>
</file>