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6E2A2" w14:textId="77777777" w:rsidR="00EC1744" w:rsidRDefault="00EC1744" w:rsidP="00EC1744">
      <w:pPr>
        <w:tabs>
          <w:tab w:val="center" w:pos="4500"/>
        </w:tabs>
        <w:rPr>
          <w:rFonts w:ascii="Verdana" w:hAnsi="Verdana"/>
          <w:sz w:val="20"/>
          <w:szCs w:val="20"/>
        </w:rPr>
      </w:pPr>
    </w:p>
    <w:p w14:paraId="3DBD306F" w14:textId="1F57D1BB" w:rsidR="006F7722" w:rsidRDefault="006F7722" w:rsidP="00EC1744">
      <w:pPr>
        <w:tabs>
          <w:tab w:val="center" w:pos="4500"/>
        </w:tabs>
        <w:rPr>
          <w:rFonts w:ascii="Verdana" w:hAnsi="Verdana"/>
          <w:sz w:val="20"/>
          <w:szCs w:val="20"/>
        </w:rPr>
      </w:pPr>
      <w:r w:rsidRPr="005760D2">
        <w:rPr>
          <w:rFonts w:ascii="Verdana" w:hAnsi="Verdana" w:cs="Arial"/>
          <w:b/>
          <w:noProof/>
          <w:sz w:val="20"/>
          <w:szCs w:val="20"/>
        </w:rPr>
        <w:drawing>
          <wp:anchor distT="0" distB="0" distL="114300" distR="114300" simplePos="0" relativeHeight="251658240" behindDoc="0" locked="0" layoutInCell="1" allowOverlap="1" wp14:anchorId="066085FD" wp14:editId="4000E1CC">
            <wp:simplePos x="0" y="0"/>
            <wp:positionH relativeFrom="margin">
              <wp:align>center</wp:align>
            </wp:positionH>
            <wp:positionV relativeFrom="paragraph">
              <wp:posOffset>-737870</wp:posOffset>
            </wp:positionV>
            <wp:extent cx="3143250" cy="819150"/>
            <wp:effectExtent l="0" t="0" r="0" b="0"/>
            <wp:wrapTopAndBottom/>
            <wp:docPr id="1"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819150"/>
                    </a:xfrm>
                    <a:prstGeom prst="rect">
                      <a:avLst/>
                    </a:prstGeom>
                    <a:noFill/>
                    <a:ln>
                      <a:noFill/>
                    </a:ln>
                  </pic:spPr>
                </pic:pic>
              </a:graphicData>
            </a:graphic>
          </wp:anchor>
        </w:drawing>
      </w:r>
    </w:p>
    <w:p w14:paraId="49546E24" w14:textId="5B9020C6" w:rsidR="00572898" w:rsidRDefault="00572898" w:rsidP="00B4652C">
      <w:pPr>
        <w:tabs>
          <w:tab w:val="center" w:pos="4500"/>
        </w:tabs>
        <w:jc w:val="center"/>
        <w:rPr>
          <w:rFonts w:ascii="Verdana" w:hAnsi="Verdana"/>
          <w:b/>
          <w:sz w:val="32"/>
          <w:szCs w:val="20"/>
        </w:rPr>
      </w:pPr>
      <w:r w:rsidRPr="00BD229E">
        <w:rPr>
          <w:rFonts w:ascii="Verdana" w:hAnsi="Verdana"/>
          <w:b/>
          <w:sz w:val="32"/>
          <w:szCs w:val="20"/>
        </w:rPr>
        <w:t xml:space="preserve">Rámcová </w:t>
      </w:r>
      <w:r w:rsidR="004F42A9" w:rsidRPr="00BD229E">
        <w:rPr>
          <w:rFonts w:ascii="Verdana" w:hAnsi="Verdana"/>
          <w:b/>
          <w:sz w:val="32"/>
          <w:szCs w:val="20"/>
        </w:rPr>
        <w:t>dohoda</w:t>
      </w:r>
    </w:p>
    <w:p w14:paraId="0715B181" w14:textId="77777777" w:rsidR="00BD229E" w:rsidRPr="00BD229E" w:rsidRDefault="00BD229E" w:rsidP="00B4652C">
      <w:pPr>
        <w:tabs>
          <w:tab w:val="center" w:pos="4500"/>
        </w:tabs>
        <w:jc w:val="center"/>
        <w:rPr>
          <w:rFonts w:ascii="Verdana" w:hAnsi="Verdana"/>
          <w:b/>
          <w:sz w:val="12"/>
          <w:szCs w:val="12"/>
        </w:rPr>
      </w:pPr>
    </w:p>
    <w:p w14:paraId="471225C8" w14:textId="7F2EA0EB" w:rsidR="00572898" w:rsidRPr="005760D2" w:rsidRDefault="00572898" w:rsidP="00572898">
      <w:pPr>
        <w:jc w:val="center"/>
        <w:rPr>
          <w:rFonts w:ascii="Verdana" w:hAnsi="Verdana"/>
          <w:sz w:val="20"/>
          <w:szCs w:val="20"/>
        </w:rPr>
      </w:pPr>
      <w:r w:rsidRPr="005760D2">
        <w:rPr>
          <w:rFonts w:ascii="Verdana" w:hAnsi="Verdana"/>
          <w:sz w:val="20"/>
          <w:szCs w:val="20"/>
        </w:rPr>
        <w:t xml:space="preserve">uzavřená podle § </w:t>
      </w:r>
      <w:r w:rsidR="008F5ECC" w:rsidRPr="00DF267D">
        <w:rPr>
          <w:rFonts w:ascii="Verdana" w:hAnsi="Verdana"/>
          <w:sz w:val="20"/>
          <w:szCs w:val="20"/>
        </w:rPr>
        <w:t>1746</w:t>
      </w:r>
      <w:r w:rsidR="00604FD6" w:rsidRPr="00DF267D">
        <w:rPr>
          <w:rFonts w:ascii="Verdana" w:hAnsi="Verdana"/>
          <w:sz w:val="20"/>
          <w:szCs w:val="20"/>
        </w:rPr>
        <w:t>/2586</w:t>
      </w:r>
      <w:r w:rsidR="008F5ECC" w:rsidRPr="00DF267D">
        <w:rPr>
          <w:rFonts w:ascii="Verdana" w:hAnsi="Verdana"/>
          <w:sz w:val="20"/>
          <w:szCs w:val="20"/>
        </w:rPr>
        <w:t xml:space="preserve"> zák.</w:t>
      </w:r>
      <w:r w:rsidR="006E6730" w:rsidRPr="00DF267D">
        <w:rPr>
          <w:rFonts w:ascii="Verdana" w:hAnsi="Verdana"/>
          <w:sz w:val="20"/>
          <w:szCs w:val="20"/>
        </w:rPr>
        <w:t xml:space="preserve"> </w:t>
      </w:r>
      <w:r w:rsidR="008F5ECC" w:rsidRPr="00DF267D">
        <w:rPr>
          <w:rFonts w:ascii="Verdana" w:hAnsi="Verdana"/>
          <w:sz w:val="20"/>
          <w:szCs w:val="20"/>
        </w:rPr>
        <w:t>č. 89/2012 Sb., občanský zákoník</w:t>
      </w:r>
      <w:r w:rsidR="00B4652C" w:rsidRPr="00DF267D">
        <w:rPr>
          <w:rFonts w:ascii="Verdana" w:hAnsi="Verdana"/>
          <w:sz w:val="20"/>
          <w:szCs w:val="20"/>
        </w:rPr>
        <w:t xml:space="preserve"> (dále jen </w:t>
      </w:r>
      <w:r w:rsidR="0023435E">
        <w:rPr>
          <w:rFonts w:ascii="Verdana" w:hAnsi="Verdana"/>
          <w:sz w:val="20"/>
          <w:szCs w:val="20"/>
        </w:rPr>
        <w:t>„</w:t>
      </w:r>
      <w:r w:rsidR="00B4652C" w:rsidRPr="00DF267D">
        <w:rPr>
          <w:rFonts w:ascii="Verdana" w:hAnsi="Verdana"/>
          <w:sz w:val="20"/>
          <w:szCs w:val="20"/>
        </w:rPr>
        <w:t>OZ</w:t>
      </w:r>
      <w:r w:rsidR="0023435E">
        <w:rPr>
          <w:rFonts w:ascii="Verdana" w:hAnsi="Verdana"/>
          <w:sz w:val="20"/>
          <w:szCs w:val="20"/>
        </w:rPr>
        <w:t>“</w:t>
      </w:r>
      <w:r w:rsidR="00B4652C" w:rsidRPr="00DF267D">
        <w:rPr>
          <w:rFonts w:ascii="Verdana" w:hAnsi="Verdana"/>
          <w:sz w:val="20"/>
          <w:szCs w:val="20"/>
        </w:rPr>
        <w:t>)</w:t>
      </w:r>
      <w:r w:rsidR="008F5ECC" w:rsidRPr="00DF267D">
        <w:rPr>
          <w:rFonts w:ascii="Verdana" w:hAnsi="Verdana"/>
          <w:sz w:val="20"/>
          <w:szCs w:val="20"/>
        </w:rPr>
        <w:t xml:space="preserve"> </w:t>
      </w:r>
    </w:p>
    <w:p w14:paraId="1E40472B" w14:textId="77777777" w:rsidR="00572898" w:rsidRPr="005760D2" w:rsidRDefault="00572898" w:rsidP="00572898">
      <w:pPr>
        <w:jc w:val="both"/>
        <w:rPr>
          <w:rFonts w:ascii="Verdana" w:hAnsi="Verdana"/>
          <w:sz w:val="20"/>
          <w:szCs w:val="20"/>
        </w:rPr>
      </w:pPr>
    </w:p>
    <w:p w14:paraId="22F70A79" w14:textId="77777777" w:rsidR="00572898" w:rsidRPr="005760D2" w:rsidRDefault="00572898" w:rsidP="00572898">
      <w:pPr>
        <w:jc w:val="both"/>
        <w:rPr>
          <w:rFonts w:ascii="Verdana" w:hAnsi="Verdana"/>
          <w:sz w:val="20"/>
          <w:szCs w:val="20"/>
        </w:rPr>
      </w:pPr>
      <w:r w:rsidRPr="005760D2">
        <w:rPr>
          <w:rFonts w:ascii="Verdana" w:hAnsi="Verdana"/>
          <w:sz w:val="20"/>
          <w:szCs w:val="20"/>
        </w:rPr>
        <w:t>I. Smluvní strany</w:t>
      </w:r>
    </w:p>
    <w:p w14:paraId="7A59933A" w14:textId="77777777" w:rsidR="00572898" w:rsidRPr="005760D2" w:rsidRDefault="00572898" w:rsidP="00572898">
      <w:pPr>
        <w:jc w:val="both"/>
        <w:rPr>
          <w:rFonts w:ascii="Verdana" w:hAnsi="Verdana"/>
          <w:sz w:val="20"/>
          <w:szCs w:val="20"/>
        </w:rPr>
      </w:pPr>
    </w:p>
    <w:p w14:paraId="59721F04" w14:textId="77777777" w:rsidR="00572898" w:rsidRPr="0034583D" w:rsidRDefault="00572898" w:rsidP="00572898">
      <w:pPr>
        <w:pStyle w:val="Normln0"/>
        <w:rPr>
          <w:rFonts w:ascii="Verdana" w:eastAsia="SimSun" w:hAnsi="Verdana"/>
          <w:b/>
          <w:sz w:val="20"/>
        </w:rPr>
      </w:pPr>
      <w:r w:rsidRPr="0034583D">
        <w:rPr>
          <w:rFonts w:ascii="Verdana" w:eastAsia="SimSun" w:hAnsi="Verdana"/>
          <w:b/>
          <w:sz w:val="20"/>
        </w:rPr>
        <w:t>Univerzita Hradec Králové</w:t>
      </w:r>
    </w:p>
    <w:p w14:paraId="0A1CBB8A" w14:textId="77777777" w:rsidR="00572898" w:rsidRPr="005760D2" w:rsidRDefault="00572898" w:rsidP="003E2FA7">
      <w:pPr>
        <w:pStyle w:val="Normln0"/>
        <w:tabs>
          <w:tab w:val="left" w:pos="8070"/>
        </w:tabs>
        <w:rPr>
          <w:rFonts w:ascii="Verdana" w:eastAsia="SimSun" w:hAnsi="Verdana"/>
          <w:sz w:val="20"/>
        </w:rPr>
      </w:pPr>
      <w:r w:rsidRPr="005760D2">
        <w:rPr>
          <w:rFonts w:ascii="Verdana" w:eastAsia="SimSun" w:hAnsi="Verdana"/>
          <w:sz w:val="20"/>
        </w:rPr>
        <w:t>se sídlem Rokitanského 62, 500 03 Hradec Králové</w:t>
      </w:r>
      <w:r w:rsidR="003E2FA7">
        <w:rPr>
          <w:rFonts w:ascii="Verdana" w:eastAsia="SimSun" w:hAnsi="Verdana"/>
          <w:sz w:val="20"/>
        </w:rPr>
        <w:tab/>
      </w:r>
    </w:p>
    <w:p w14:paraId="0B5363DE" w14:textId="3F69F4D4" w:rsidR="00572898" w:rsidRPr="005760D2" w:rsidRDefault="00572898" w:rsidP="00572898">
      <w:pPr>
        <w:pStyle w:val="Normln0"/>
        <w:rPr>
          <w:rFonts w:ascii="Verdana" w:eastAsia="SimSun" w:hAnsi="Verdana"/>
          <w:sz w:val="20"/>
        </w:rPr>
      </w:pPr>
      <w:r w:rsidRPr="005760D2">
        <w:rPr>
          <w:rFonts w:ascii="Verdana" w:hAnsi="Verdana"/>
          <w:sz w:val="20"/>
        </w:rPr>
        <w:t>IČ</w:t>
      </w:r>
      <w:r w:rsidR="00D4608D">
        <w:rPr>
          <w:rFonts w:ascii="Verdana" w:hAnsi="Verdana"/>
          <w:sz w:val="20"/>
        </w:rPr>
        <w:t>O</w:t>
      </w:r>
      <w:r w:rsidRPr="005760D2">
        <w:rPr>
          <w:rFonts w:ascii="Verdana" w:hAnsi="Verdana"/>
          <w:sz w:val="20"/>
        </w:rPr>
        <w:t xml:space="preserve">: </w:t>
      </w:r>
      <w:r w:rsidRPr="005760D2">
        <w:rPr>
          <w:rFonts w:ascii="Verdana" w:eastAsia="SimSun" w:hAnsi="Verdana"/>
          <w:sz w:val="20"/>
        </w:rPr>
        <w:t>62690094</w:t>
      </w:r>
    </w:p>
    <w:p w14:paraId="192B011C" w14:textId="77777777" w:rsidR="00572898" w:rsidRPr="005760D2" w:rsidRDefault="00572898" w:rsidP="00572898">
      <w:pPr>
        <w:pStyle w:val="Normln0"/>
        <w:rPr>
          <w:rFonts w:ascii="Verdana" w:hAnsi="Verdana"/>
          <w:sz w:val="20"/>
        </w:rPr>
      </w:pPr>
      <w:r w:rsidRPr="005760D2">
        <w:rPr>
          <w:rFonts w:ascii="Verdana" w:hAnsi="Verdana"/>
          <w:sz w:val="20"/>
        </w:rPr>
        <w:t xml:space="preserve">DIČ: </w:t>
      </w:r>
      <w:r w:rsidRPr="005760D2">
        <w:rPr>
          <w:rFonts w:ascii="Verdana" w:hAnsi="Verdana"/>
          <w:bCs/>
          <w:sz w:val="20"/>
        </w:rPr>
        <w:t>CZ</w:t>
      </w:r>
      <w:r w:rsidRPr="005760D2">
        <w:rPr>
          <w:rFonts w:ascii="Verdana" w:hAnsi="Verdana"/>
          <w:sz w:val="20"/>
        </w:rPr>
        <w:t>62690094</w:t>
      </w:r>
    </w:p>
    <w:p w14:paraId="21D65143" w14:textId="77777777" w:rsidR="00572898" w:rsidRPr="005760D2" w:rsidRDefault="00572898" w:rsidP="00572898">
      <w:pPr>
        <w:pStyle w:val="Normln0"/>
        <w:rPr>
          <w:rFonts w:ascii="Verdana" w:hAnsi="Verdana"/>
          <w:sz w:val="20"/>
        </w:rPr>
      </w:pPr>
      <w:r w:rsidRPr="005760D2">
        <w:rPr>
          <w:rFonts w:ascii="Verdana" w:hAnsi="Verdana"/>
          <w:sz w:val="20"/>
        </w:rPr>
        <w:t xml:space="preserve">Veřejná vysoká škola podle zákona č. 111/1998 Sb., </w:t>
      </w:r>
    </w:p>
    <w:p w14:paraId="35F832C2" w14:textId="77777777" w:rsidR="00572898" w:rsidRPr="005760D2" w:rsidRDefault="00572898" w:rsidP="00572898">
      <w:pPr>
        <w:pStyle w:val="Normln0"/>
        <w:rPr>
          <w:rFonts w:ascii="Verdana" w:hAnsi="Verdana"/>
          <w:sz w:val="20"/>
        </w:rPr>
      </w:pPr>
      <w:r w:rsidRPr="005760D2">
        <w:rPr>
          <w:rFonts w:ascii="Verdana" w:hAnsi="Verdana"/>
          <w:sz w:val="20"/>
        </w:rPr>
        <w:t>nezapsána v obchodním rejstříku</w:t>
      </w:r>
    </w:p>
    <w:p w14:paraId="0DC017E4" w14:textId="77777777" w:rsidR="00572898" w:rsidRPr="005760D2" w:rsidRDefault="00572898" w:rsidP="00572898">
      <w:pPr>
        <w:pStyle w:val="Normln0"/>
        <w:rPr>
          <w:rFonts w:ascii="Verdana" w:hAnsi="Verdana"/>
          <w:sz w:val="20"/>
        </w:rPr>
      </w:pPr>
      <w:r w:rsidRPr="005760D2">
        <w:rPr>
          <w:rFonts w:ascii="Verdana" w:hAnsi="Verdana"/>
          <w:sz w:val="20"/>
        </w:rPr>
        <w:t xml:space="preserve">zastoupena </w:t>
      </w:r>
      <w:r w:rsidR="00A334F6">
        <w:rPr>
          <w:rFonts w:ascii="Verdana" w:hAnsi="Verdana"/>
          <w:sz w:val="20"/>
        </w:rPr>
        <w:t xml:space="preserve"> prof. Ing. Kamilem Kučou, Ph.D.</w:t>
      </w:r>
    </w:p>
    <w:p w14:paraId="22628771" w14:textId="77777777" w:rsidR="00D06FD8" w:rsidRPr="005760D2" w:rsidRDefault="00D06FD8" w:rsidP="00572898">
      <w:pPr>
        <w:rPr>
          <w:rFonts w:ascii="Verdana" w:hAnsi="Verdana"/>
          <w:sz w:val="20"/>
          <w:szCs w:val="20"/>
        </w:rPr>
      </w:pPr>
    </w:p>
    <w:p w14:paraId="38F2C894" w14:textId="77777777" w:rsidR="00DF267D" w:rsidRPr="00866577" w:rsidRDefault="00D06FD8" w:rsidP="00572898">
      <w:pPr>
        <w:rPr>
          <w:rFonts w:ascii="Verdana" w:hAnsi="Verdana"/>
          <w:sz w:val="20"/>
          <w:szCs w:val="20"/>
        </w:rPr>
      </w:pPr>
      <w:r w:rsidRPr="00866577">
        <w:rPr>
          <w:rFonts w:ascii="Verdana" w:hAnsi="Verdana"/>
          <w:sz w:val="20"/>
          <w:szCs w:val="20"/>
        </w:rPr>
        <w:t xml:space="preserve">kontaktní osoby za objednatele: </w:t>
      </w:r>
    </w:p>
    <w:p w14:paraId="24FFEBB9" w14:textId="77777777" w:rsidR="00D06FD8" w:rsidRPr="005760D2" w:rsidRDefault="00D06FD8" w:rsidP="00572898">
      <w:pPr>
        <w:rPr>
          <w:rFonts w:ascii="Verdana" w:hAnsi="Verdana"/>
          <w:sz w:val="20"/>
          <w:szCs w:val="20"/>
        </w:rPr>
      </w:pPr>
    </w:p>
    <w:p w14:paraId="0902DB59" w14:textId="77777777" w:rsidR="00572898" w:rsidRPr="005760D2" w:rsidRDefault="00572898" w:rsidP="00572898">
      <w:pPr>
        <w:jc w:val="both"/>
        <w:rPr>
          <w:rFonts w:ascii="Verdana" w:hAnsi="Verdana"/>
          <w:sz w:val="20"/>
          <w:szCs w:val="20"/>
        </w:rPr>
      </w:pPr>
      <w:r w:rsidRPr="005760D2">
        <w:rPr>
          <w:rFonts w:ascii="Verdana" w:hAnsi="Verdana"/>
          <w:sz w:val="20"/>
          <w:szCs w:val="20"/>
        </w:rPr>
        <w:t>(dále jen objednatel)</w:t>
      </w:r>
    </w:p>
    <w:p w14:paraId="4DA58F37" w14:textId="77777777" w:rsidR="00572898" w:rsidRPr="005760D2" w:rsidRDefault="00572898" w:rsidP="00572898">
      <w:pPr>
        <w:jc w:val="both"/>
        <w:rPr>
          <w:rFonts w:ascii="Verdana" w:hAnsi="Verdana"/>
          <w:sz w:val="20"/>
          <w:szCs w:val="20"/>
        </w:rPr>
      </w:pPr>
    </w:p>
    <w:p w14:paraId="63741F6C" w14:textId="77777777" w:rsidR="00572898" w:rsidRPr="005760D2" w:rsidRDefault="00572898" w:rsidP="00572898">
      <w:pPr>
        <w:jc w:val="both"/>
        <w:rPr>
          <w:rFonts w:ascii="Verdana" w:hAnsi="Verdana"/>
          <w:sz w:val="20"/>
          <w:szCs w:val="20"/>
        </w:rPr>
      </w:pPr>
      <w:r w:rsidRPr="005760D2">
        <w:rPr>
          <w:rFonts w:ascii="Verdana" w:hAnsi="Verdana"/>
          <w:sz w:val="20"/>
          <w:szCs w:val="20"/>
        </w:rPr>
        <w:t>a</w:t>
      </w:r>
    </w:p>
    <w:p w14:paraId="78E66865" w14:textId="77777777" w:rsidR="00572898" w:rsidRPr="005760D2" w:rsidRDefault="00572898" w:rsidP="00572898">
      <w:pPr>
        <w:jc w:val="both"/>
        <w:rPr>
          <w:rFonts w:ascii="Verdana" w:hAnsi="Verdana"/>
          <w:sz w:val="20"/>
          <w:szCs w:val="20"/>
        </w:rPr>
      </w:pPr>
    </w:p>
    <w:p w14:paraId="3A3FD5B1" w14:textId="03A26990" w:rsidR="00572898" w:rsidRPr="00BD229E" w:rsidRDefault="009B33BB" w:rsidP="00572898">
      <w:pPr>
        <w:jc w:val="both"/>
        <w:rPr>
          <w:rFonts w:ascii="Verdana" w:hAnsi="Verdana"/>
          <w:b/>
          <w:sz w:val="20"/>
          <w:szCs w:val="20"/>
        </w:rPr>
      </w:pPr>
      <w:r w:rsidRPr="00BD229E">
        <w:rPr>
          <w:rFonts w:ascii="Verdana" w:hAnsi="Verdana"/>
          <w:b/>
          <w:sz w:val="20"/>
          <w:szCs w:val="20"/>
        </w:rPr>
        <w:t>OPTYS, spol. s r. o.</w:t>
      </w:r>
    </w:p>
    <w:p w14:paraId="3DF5A977" w14:textId="202119BE" w:rsidR="00572898" w:rsidRPr="005760D2" w:rsidRDefault="00572898" w:rsidP="00572898">
      <w:pPr>
        <w:jc w:val="both"/>
        <w:rPr>
          <w:rFonts w:ascii="Verdana" w:hAnsi="Verdana"/>
          <w:sz w:val="20"/>
          <w:szCs w:val="20"/>
        </w:rPr>
      </w:pPr>
      <w:r w:rsidRPr="005760D2">
        <w:rPr>
          <w:rFonts w:ascii="Verdana" w:hAnsi="Verdana"/>
          <w:sz w:val="20"/>
          <w:szCs w:val="20"/>
        </w:rPr>
        <w:t xml:space="preserve">se sídlem: </w:t>
      </w:r>
      <w:r w:rsidR="009B33BB">
        <w:rPr>
          <w:rFonts w:ascii="Verdana" w:hAnsi="Verdana"/>
          <w:sz w:val="20"/>
          <w:szCs w:val="20"/>
        </w:rPr>
        <w:t>U Sušárny 301, 747 56 Dolní Životice</w:t>
      </w:r>
    </w:p>
    <w:p w14:paraId="1472FC9F" w14:textId="7D0B6396" w:rsidR="00572898" w:rsidRPr="005760D2" w:rsidRDefault="00572898" w:rsidP="00572898">
      <w:pPr>
        <w:jc w:val="both"/>
        <w:rPr>
          <w:rFonts w:ascii="Verdana" w:hAnsi="Verdana"/>
          <w:sz w:val="20"/>
          <w:szCs w:val="20"/>
        </w:rPr>
      </w:pPr>
      <w:r w:rsidRPr="005760D2">
        <w:rPr>
          <w:rFonts w:ascii="Verdana" w:hAnsi="Verdana"/>
          <w:sz w:val="20"/>
          <w:szCs w:val="20"/>
        </w:rPr>
        <w:t xml:space="preserve">zapsaná v obchodním rejstříku </w:t>
      </w:r>
      <w:r w:rsidR="009B33BB">
        <w:rPr>
          <w:rFonts w:ascii="Verdana" w:hAnsi="Verdana"/>
          <w:sz w:val="20"/>
          <w:szCs w:val="20"/>
        </w:rPr>
        <w:t>u Krajského soudu v Ostravě, oddíl C, vložka 1915</w:t>
      </w:r>
    </w:p>
    <w:p w14:paraId="1A5210B1" w14:textId="0B6C962D" w:rsidR="00572898" w:rsidRPr="005760D2" w:rsidRDefault="00572898" w:rsidP="00572898">
      <w:pPr>
        <w:jc w:val="both"/>
        <w:rPr>
          <w:rFonts w:ascii="Verdana" w:hAnsi="Verdana"/>
          <w:i/>
          <w:sz w:val="20"/>
          <w:szCs w:val="20"/>
        </w:rPr>
      </w:pPr>
      <w:r w:rsidRPr="005760D2">
        <w:rPr>
          <w:rFonts w:ascii="Verdana" w:hAnsi="Verdana"/>
          <w:sz w:val="20"/>
          <w:szCs w:val="20"/>
        </w:rPr>
        <w:t xml:space="preserve">zastoupena: </w:t>
      </w:r>
      <w:r w:rsidR="009B33BB">
        <w:rPr>
          <w:rFonts w:ascii="Verdana" w:hAnsi="Verdana"/>
          <w:sz w:val="20"/>
          <w:szCs w:val="20"/>
        </w:rPr>
        <w:t xml:space="preserve">Ing. </w:t>
      </w:r>
      <w:r w:rsidR="00BD229E">
        <w:rPr>
          <w:rFonts w:ascii="Verdana" w:hAnsi="Verdana"/>
          <w:sz w:val="20"/>
          <w:szCs w:val="20"/>
        </w:rPr>
        <w:t>Svatoplukem Vavrečkou</w:t>
      </w:r>
      <w:r w:rsidR="009B33BB">
        <w:rPr>
          <w:rFonts w:ascii="Verdana" w:hAnsi="Verdana"/>
          <w:sz w:val="20"/>
          <w:szCs w:val="20"/>
        </w:rPr>
        <w:t>, jednatelem</w:t>
      </w:r>
    </w:p>
    <w:p w14:paraId="5957213A" w14:textId="2809802D" w:rsidR="00572898" w:rsidRPr="005760D2" w:rsidRDefault="00572898" w:rsidP="00572898">
      <w:pPr>
        <w:jc w:val="both"/>
        <w:rPr>
          <w:rFonts w:ascii="Verdana" w:hAnsi="Verdana"/>
          <w:sz w:val="20"/>
          <w:szCs w:val="20"/>
        </w:rPr>
      </w:pPr>
      <w:r w:rsidRPr="005760D2">
        <w:rPr>
          <w:rFonts w:ascii="Verdana" w:hAnsi="Verdana"/>
          <w:sz w:val="20"/>
          <w:szCs w:val="20"/>
        </w:rPr>
        <w:t>IČ</w:t>
      </w:r>
      <w:r w:rsidR="00BF1854">
        <w:rPr>
          <w:rFonts w:ascii="Verdana" w:hAnsi="Verdana"/>
          <w:sz w:val="20"/>
          <w:szCs w:val="20"/>
        </w:rPr>
        <w:t>O</w:t>
      </w:r>
      <w:r w:rsidRPr="005760D2">
        <w:rPr>
          <w:rFonts w:ascii="Verdana" w:hAnsi="Verdana"/>
          <w:sz w:val="20"/>
          <w:szCs w:val="20"/>
        </w:rPr>
        <w:t xml:space="preserve">: </w:t>
      </w:r>
      <w:r w:rsidR="009B33BB">
        <w:rPr>
          <w:rFonts w:ascii="Verdana" w:hAnsi="Verdana"/>
          <w:sz w:val="20"/>
          <w:szCs w:val="20"/>
        </w:rPr>
        <w:t>42869048</w:t>
      </w:r>
    </w:p>
    <w:p w14:paraId="7EA2A07B" w14:textId="5963955A" w:rsidR="00572898" w:rsidRDefault="00572898" w:rsidP="00572898">
      <w:pPr>
        <w:jc w:val="both"/>
        <w:rPr>
          <w:rFonts w:ascii="Verdana" w:hAnsi="Verdana"/>
          <w:sz w:val="20"/>
          <w:szCs w:val="20"/>
        </w:rPr>
      </w:pPr>
      <w:r w:rsidRPr="005760D2">
        <w:rPr>
          <w:rFonts w:ascii="Verdana" w:hAnsi="Verdana"/>
          <w:sz w:val="20"/>
          <w:szCs w:val="20"/>
        </w:rPr>
        <w:t xml:space="preserve">DIČ: </w:t>
      </w:r>
      <w:r w:rsidR="009B33BB">
        <w:rPr>
          <w:rFonts w:ascii="Verdana" w:hAnsi="Verdana"/>
          <w:sz w:val="20"/>
          <w:szCs w:val="20"/>
        </w:rPr>
        <w:t>CZ42869048</w:t>
      </w:r>
    </w:p>
    <w:p w14:paraId="6EE98090" w14:textId="5C658CD0" w:rsidR="00084C93" w:rsidRPr="005760D2" w:rsidRDefault="00084C93" w:rsidP="00572898">
      <w:pPr>
        <w:jc w:val="both"/>
        <w:rPr>
          <w:rFonts w:ascii="Verdana" w:hAnsi="Verdana"/>
          <w:sz w:val="20"/>
          <w:szCs w:val="20"/>
        </w:rPr>
      </w:pPr>
      <w:r>
        <w:rPr>
          <w:rFonts w:ascii="Verdana" w:hAnsi="Verdana"/>
          <w:sz w:val="20"/>
          <w:szCs w:val="20"/>
        </w:rPr>
        <w:t>Plátce DPH: ano</w:t>
      </w:r>
    </w:p>
    <w:p w14:paraId="3FF39CE6" w14:textId="3ED7EFB7" w:rsidR="00572898" w:rsidRPr="005760D2" w:rsidRDefault="00572898" w:rsidP="00572898">
      <w:pPr>
        <w:jc w:val="both"/>
        <w:rPr>
          <w:rFonts w:ascii="Verdana" w:hAnsi="Verdana"/>
          <w:sz w:val="20"/>
          <w:szCs w:val="20"/>
        </w:rPr>
      </w:pPr>
      <w:r w:rsidRPr="005760D2">
        <w:rPr>
          <w:rFonts w:ascii="Verdana" w:hAnsi="Verdana"/>
          <w:sz w:val="20"/>
          <w:szCs w:val="20"/>
        </w:rPr>
        <w:t>bankovní spojení:</w:t>
      </w:r>
      <w:r w:rsidR="009B33BB">
        <w:rPr>
          <w:rFonts w:ascii="Verdana" w:hAnsi="Verdana"/>
          <w:sz w:val="20"/>
          <w:szCs w:val="20"/>
        </w:rPr>
        <w:t xml:space="preserve"> </w:t>
      </w:r>
      <w:proofErr w:type="spellStart"/>
      <w:r w:rsidR="009B33BB">
        <w:rPr>
          <w:rFonts w:ascii="Verdana" w:hAnsi="Verdana"/>
          <w:sz w:val="20"/>
          <w:szCs w:val="20"/>
        </w:rPr>
        <w:t>UniCredit</w:t>
      </w:r>
      <w:proofErr w:type="spellEnd"/>
      <w:r w:rsidR="009B33BB">
        <w:rPr>
          <w:rFonts w:ascii="Verdana" w:hAnsi="Verdana"/>
          <w:sz w:val="20"/>
          <w:szCs w:val="20"/>
        </w:rPr>
        <w:t xml:space="preserve"> Bank Czech Republic, a.s.</w:t>
      </w:r>
    </w:p>
    <w:p w14:paraId="745F6D66" w14:textId="0E5E420C" w:rsidR="00572898" w:rsidRPr="005760D2" w:rsidRDefault="00572898" w:rsidP="00572898">
      <w:pPr>
        <w:jc w:val="both"/>
        <w:rPr>
          <w:rFonts w:ascii="Verdana" w:hAnsi="Verdana"/>
          <w:sz w:val="20"/>
          <w:szCs w:val="20"/>
        </w:rPr>
      </w:pPr>
      <w:r w:rsidRPr="005760D2">
        <w:rPr>
          <w:rFonts w:ascii="Verdana" w:hAnsi="Verdana"/>
          <w:sz w:val="20"/>
          <w:szCs w:val="20"/>
        </w:rPr>
        <w:t xml:space="preserve">číslo účtu: </w:t>
      </w:r>
    </w:p>
    <w:p w14:paraId="1857F523" w14:textId="77777777" w:rsidR="00E47BC1" w:rsidRDefault="00D06FD8" w:rsidP="00572898">
      <w:pPr>
        <w:jc w:val="both"/>
        <w:rPr>
          <w:rFonts w:ascii="Verdana" w:hAnsi="Verdana"/>
          <w:sz w:val="20"/>
          <w:szCs w:val="20"/>
        </w:rPr>
      </w:pPr>
      <w:r w:rsidRPr="002F7798">
        <w:rPr>
          <w:rFonts w:ascii="Verdana" w:hAnsi="Verdana"/>
          <w:sz w:val="20"/>
          <w:szCs w:val="20"/>
        </w:rPr>
        <w:t xml:space="preserve">kontaktní osoba </w:t>
      </w:r>
      <w:r w:rsidR="00C61BC5" w:rsidRPr="002F7798">
        <w:rPr>
          <w:rFonts w:ascii="Verdana" w:hAnsi="Verdana"/>
          <w:sz w:val="20"/>
          <w:szCs w:val="20"/>
        </w:rPr>
        <w:t xml:space="preserve">a emailový </w:t>
      </w:r>
      <w:proofErr w:type="gramStart"/>
      <w:r w:rsidR="00C61BC5" w:rsidRPr="002F7798">
        <w:rPr>
          <w:rFonts w:ascii="Verdana" w:hAnsi="Verdana"/>
          <w:sz w:val="20"/>
          <w:szCs w:val="20"/>
        </w:rPr>
        <w:t>kontak</w:t>
      </w:r>
      <w:r w:rsidR="002F7798" w:rsidRPr="002F7798">
        <w:rPr>
          <w:rFonts w:ascii="Verdana" w:hAnsi="Verdana"/>
          <w:sz w:val="20"/>
          <w:szCs w:val="20"/>
        </w:rPr>
        <w:t>t</w:t>
      </w:r>
      <w:r w:rsidRPr="002F7798">
        <w:rPr>
          <w:rFonts w:ascii="Verdana" w:hAnsi="Verdana"/>
          <w:sz w:val="20"/>
          <w:szCs w:val="20"/>
        </w:rPr>
        <w:t>:</w:t>
      </w:r>
      <w:r w:rsidR="009B33BB">
        <w:rPr>
          <w:rFonts w:ascii="Verdana" w:hAnsi="Verdana"/>
          <w:sz w:val="20"/>
          <w:szCs w:val="20"/>
        </w:rPr>
        <w:t>,</w:t>
      </w:r>
      <w:proofErr w:type="gramEnd"/>
    </w:p>
    <w:p w14:paraId="73ABE281" w14:textId="77777777" w:rsidR="00E47BC1" w:rsidRDefault="009B33BB" w:rsidP="00572898">
      <w:pPr>
        <w:jc w:val="both"/>
        <w:rPr>
          <w:rFonts w:ascii="Verdana" w:hAnsi="Verdana"/>
          <w:sz w:val="20"/>
          <w:szCs w:val="20"/>
        </w:rPr>
      </w:pPr>
      <w:r>
        <w:rPr>
          <w:rFonts w:ascii="Verdana" w:hAnsi="Verdana"/>
          <w:sz w:val="20"/>
          <w:szCs w:val="20"/>
        </w:rPr>
        <w:t xml:space="preserve">obchodní referentka, </w:t>
      </w:r>
    </w:p>
    <w:p w14:paraId="0BF4C7E3" w14:textId="241D578B" w:rsidR="00572898" w:rsidRDefault="009B33BB" w:rsidP="00572898">
      <w:pPr>
        <w:jc w:val="both"/>
        <w:rPr>
          <w:rFonts w:ascii="Verdana" w:hAnsi="Verdana"/>
          <w:sz w:val="20"/>
          <w:szCs w:val="20"/>
        </w:rPr>
      </w:pPr>
      <w:bookmarkStart w:id="0" w:name="_GoBack"/>
      <w:bookmarkEnd w:id="0"/>
      <w:r>
        <w:rPr>
          <w:rFonts w:ascii="Verdana" w:hAnsi="Verdana"/>
          <w:sz w:val="20"/>
          <w:szCs w:val="20"/>
        </w:rPr>
        <w:t>tel., e-mail:</w:t>
      </w:r>
    </w:p>
    <w:p w14:paraId="073373AB" w14:textId="77777777" w:rsidR="00E47BC1" w:rsidRPr="005760D2" w:rsidRDefault="00E47BC1" w:rsidP="00572898">
      <w:pPr>
        <w:jc w:val="both"/>
        <w:rPr>
          <w:rFonts w:ascii="Verdana" w:hAnsi="Verdana"/>
          <w:sz w:val="20"/>
          <w:szCs w:val="20"/>
        </w:rPr>
      </w:pPr>
    </w:p>
    <w:p w14:paraId="48A4FD3F" w14:textId="77777777" w:rsidR="00D06FD8" w:rsidRPr="005760D2" w:rsidRDefault="00D06FD8" w:rsidP="00572898">
      <w:pPr>
        <w:jc w:val="both"/>
        <w:rPr>
          <w:rFonts w:ascii="Verdana" w:hAnsi="Verdana"/>
          <w:sz w:val="20"/>
          <w:szCs w:val="20"/>
        </w:rPr>
      </w:pPr>
    </w:p>
    <w:p w14:paraId="7C94330C" w14:textId="77777777" w:rsidR="00572898" w:rsidRPr="005760D2" w:rsidRDefault="00572898" w:rsidP="00572898">
      <w:pPr>
        <w:jc w:val="both"/>
        <w:rPr>
          <w:rFonts w:ascii="Verdana" w:hAnsi="Verdana"/>
          <w:sz w:val="20"/>
          <w:szCs w:val="20"/>
        </w:rPr>
      </w:pPr>
      <w:r w:rsidRPr="005760D2">
        <w:rPr>
          <w:rFonts w:ascii="Verdana" w:hAnsi="Verdana"/>
          <w:sz w:val="20"/>
          <w:szCs w:val="20"/>
        </w:rPr>
        <w:t>(dále jen dodavatel)</w:t>
      </w:r>
    </w:p>
    <w:p w14:paraId="5C775968" w14:textId="77777777" w:rsidR="00572898" w:rsidRPr="005760D2" w:rsidRDefault="00572898" w:rsidP="00572898">
      <w:pPr>
        <w:jc w:val="both"/>
        <w:rPr>
          <w:rFonts w:ascii="Verdana" w:hAnsi="Verdana"/>
          <w:sz w:val="20"/>
          <w:szCs w:val="20"/>
        </w:rPr>
      </w:pPr>
    </w:p>
    <w:p w14:paraId="69ADC2F8" w14:textId="77777777" w:rsidR="00572898" w:rsidRPr="005760D2" w:rsidRDefault="00572898" w:rsidP="00B4652C">
      <w:pPr>
        <w:jc w:val="center"/>
        <w:rPr>
          <w:rFonts w:ascii="Verdana" w:hAnsi="Verdana"/>
          <w:b/>
          <w:sz w:val="20"/>
          <w:szCs w:val="20"/>
        </w:rPr>
      </w:pPr>
      <w:r w:rsidRPr="005760D2">
        <w:rPr>
          <w:rFonts w:ascii="Verdana" w:hAnsi="Verdana"/>
          <w:b/>
          <w:sz w:val="20"/>
          <w:szCs w:val="20"/>
        </w:rPr>
        <w:t>Preambule</w:t>
      </w:r>
    </w:p>
    <w:p w14:paraId="4A1D9C47" w14:textId="77777777" w:rsidR="00572898" w:rsidRPr="005760D2" w:rsidRDefault="00572898" w:rsidP="00572898">
      <w:pPr>
        <w:jc w:val="both"/>
        <w:rPr>
          <w:rFonts w:ascii="Verdana" w:hAnsi="Verdana"/>
          <w:sz w:val="20"/>
          <w:szCs w:val="20"/>
        </w:rPr>
      </w:pPr>
    </w:p>
    <w:p w14:paraId="6D01371E" w14:textId="474486AD" w:rsidR="00572898" w:rsidRDefault="00572898" w:rsidP="00B4652C">
      <w:pPr>
        <w:numPr>
          <w:ilvl w:val="0"/>
          <w:numId w:val="1"/>
        </w:numPr>
        <w:ind w:left="142" w:hanging="284"/>
        <w:jc w:val="both"/>
        <w:rPr>
          <w:rFonts w:ascii="Verdana" w:hAnsi="Verdana"/>
          <w:sz w:val="20"/>
          <w:szCs w:val="20"/>
        </w:rPr>
      </w:pPr>
      <w:r w:rsidRPr="005760D2">
        <w:rPr>
          <w:rFonts w:ascii="Verdana" w:hAnsi="Verdana"/>
          <w:sz w:val="20"/>
          <w:szCs w:val="20"/>
        </w:rPr>
        <w:t xml:space="preserve">Tato rámcová </w:t>
      </w:r>
      <w:r w:rsidR="004F42A9">
        <w:rPr>
          <w:rFonts w:ascii="Verdana" w:hAnsi="Verdana"/>
          <w:sz w:val="20"/>
          <w:szCs w:val="20"/>
        </w:rPr>
        <w:t xml:space="preserve">dohoda </w:t>
      </w:r>
      <w:r w:rsidR="00B1457B" w:rsidRPr="005760D2">
        <w:rPr>
          <w:rFonts w:ascii="Verdana" w:hAnsi="Verdana"/>
          <w:sz w:val="20"/>
          <w:szCs w:val="20"/>
        </w:rPr>
        <w:t>se uzavírá mezi objednatelem, který rozhodl o vítězi ve veřejné zakázce</w:t>
      </w:r>
      <w:r w:rsidR="009D698F">
        <w:rPr>
          <w:rFonts w:ascii="Verdana" w:hAnsi="Verdana"/>
          <w:sz w:val="20"/>
          <w:szCs w:val="20"/>
        </w:rPr>
        <w:t xml:space="preserve"> malého rozsahu</w:t>
      </w:r>
      <w:r w:rsidR="00B1457B" w:rsidRPr="005760D2">
        <w:rPr>
          <w:rFonts w:ascii="Verdana" w:hAnsi="Verdana"/>
          <w:sz w:val="20"/>
          <w:szCs w:val="20"/>
        </w:rPr>
        <w:t xml:space="preserve"> „</w:t>
      </w:r>
      <w:r w:rsidR="009D698F" w:rsidRPr="009D698F">
        <w:rPr>
          <w:rFonts w:ascii="Verdana" w:hAnsi="Verdana"/>
          <w:b/>
          <w:sz w:val="20"/>
          <w:szCs w:val="20"/>
        </w:rPr>
        <w:t xml:space="preserve">Rámcová </w:t>
      </w:r>
      <w:r w:rsidR="00C229AE">
        <w:rPr>
          <w:rFonts w:ascii="Verdana" w:hAnsi="Verdana"/>
          <w:b/>
          <w:sz w:val="20"/>
          <w:szCs w:val="20"/>
        </w:rPr>
        <w:t xml:space="preserve">dohoda </w:t>
      </w:r>
      <w:r w:rsidR="009D698F" w:rsidRPr="009D698F">
        <w:rPr>
          <w:rFonts w:ascii="Verdana" w:hAnsi="Verdana"/>
          <w:b/>
          <w:sz w:val="20"/>
          <w:szCs w:val="20"/>
        </w:rPr>
        <w:t>na obvyklé tiskařské služby</w:t>
      </w:r>
      <w:r w:rsidR="00B1457B" w:rsidRPr="005760D2">
        <w:rPr>
          <w:rFonts w:ascii="Verdana" w:hAnsi="Verdana"/>
          <w:sz w:val="20"/>
          <w:szCs w:val="20"/>
        </w:rPr>
        <w:t xml:space="preserve">“, a dodavatelem, který se stal tímto vítězem. Tato </w:t>
      </w:r>
      <w:r w:rsidR="004F42A9">
        <w:rPr>
          <w:rFonts w:ascii="Verdana" w:hAnsi="Verdana"/>
          <w:sz w:val="20"/>
          <w:szCs w:val="20"/>
        </w:rPr>
        <w:t>dohoda</w:t>
      </w:r>
      <w:r w:rsidR="00B1457B" w:rsidRPr="005760D2">
        <w:rPr>
          <w:rFonts w:ascii="Verdana" w:hAnsi="Verdana"/>
          <w:sz w:val="20"/>
          <w:szCs w:val="20"/>
        </w:rPr>
        <w:t xml:space="preserve"> </w:t>
      </w:r>
      <w:r w:rsidRPr="005760D2">
        <w:rPr>
          <w:rFonts w:ascii="Verdana" w:hAnsi="Verdana"/>
          <w:sz w:val="20"/>
          <w:szCs w:val="20"/>
        </w:rPr>
        <w:t xml:space="preserve">vymezuje práva a povinnosti obou smluvních stran při výkonu </w:t>
      </w:r>
      <w:r w:rsidR="008F5ECC" w:rsidRPr="005760D2">
        <w:rPr>
          <w:rFonts w:ascii="Verdana" w:hAnsi="Verdana"/>
          <w:sz w:val="20"/>
          <w:szCs w:val="20"/>
        </w:rPr>
        <w:t xml:space="preserve">plnění </w:t>
      </w:r>
      <w:r w:rsidRPr="005760D2">
        <w:rPr>
          <w:rFonts w:ascii="Verdana" w:hAnsi="Verdana"/>
          <w:sz w:val="20"/>
          <w:szCs w:val="20"/>
        </w:rPr>
        <w:t xml:space="preserve">dodavatele v rámci jednotlivých </w:t>
      </w:r>
      <w:r w:rsidR="00CC1CDE">
        <w:rPr>
          <w:rFonts w:ascii="Verdana" w:hAnsi="Verdana"/>
          <w:sz w:val="20"/>
          <w:szCs w:val="20"/>
        </w:rPr>
        <w:t xml:space="preserve">objednávek </w:t>
      </w:r>
      <w:r w:rsidRPr="005760D2">
        <w:rPr>
          <w:rFonts w:ascii="Verdana" w:hAnsi="Verdana"/>
          <w:sz w:val="20"/>
          <w:szCs w:val="20"/>
        </w:rPr>
        <w:t xml:space="preserve">na </w:t>
      </w:r>
      <w:r w:rsidR="00EF110B" w:rsidRPr="005760D2">
        <w:rPr>
          <w:rFonts w:ascii="Verdana" w:hAnsi="Verdana"/>
          <w:sz w:val="20"/>
          <w:szCs w:val="20"/>
        </w:rPr>
        <w:t xml:space="preserve">vybrané </w:t>
      </w:r>
      <w:r w:rsidRPr="005760D2">
        <w:rPr>
          <w:rFonts w:ascii="Verdana" w:hAnsi="Verdana"/>
          <w:sz w:val="20"/>
          <w:szCs w:val="20"/>
        </w:rPr>
        <w:t xml:space="preserve">tiskařské služby za podmínek stanovených v této </w:t>
      </w:r>
      <w:r w:rsidR="004F42A9">
        <w:rPr>
          <w:rFonts w:ascii="Verdana" w:hAnsi="Verdana"/>
          <w:sz w:val="20"/>
          <w:szCs w:val="20"/>
        </w:rPr>
        <w:t>dohodě</w:t>
      </w:r>
      <w:r w:rsidR="008F5ECC" w:rsidRPr="005760D2">
        <w:rPr>
          <w:rFonts w:ascii="Verdana" w:hAnsi="Verdana"/>
          <w:sz w:val="20"/>
          <w:szCs w:val="20"/>
        </w:rPr>
        <w:t>, případně v zadávacích podmínkách veřejné zakázky, na j</w:t>
      </w:r>
      <w:r w:rsidR="00D06FD8" w:rsidRPr="005760D2">
        <w:rPr>
          <w:rFonts w:ascii="Verdana" w:hAnsi="Verdana"/>
          <w:sz w:val="20"/>
          <w:szCs w:val="20"/>
        </w:rPr>
        <w:t>e</w:t>
      </w:r>
      <w:r w:rsidR="008F5ECC" w:rsidRPr="005760D2">
        <w:rPr>
          <w:rFonts w:ascii="Verdana" w:hAnsi="Verdana"/>
          <w:sz w:val="20"/>
          <w:szCs w:val="20"/>
        </w:rPr>
        <w:t xml:space="preserve">jímž základě je tato </w:t>
      </w:r>
      <w:r w:rsidR="004F42A9">
        <w:rPr>
          <w:rFonts w:ascii="Verdana" w:hAnsi="Verdana"/>
          <w:sz w:val="20"/>
          <w:szCs w:val="20"/>
        </w:rPr>
        <w:t>dohoda</w:t>
      </w:r>
      <w:r w:rsidR="008F5ECC" w:rsidRPr="005760D2">
        <w:rPr>
          <w:rFonts w:ascii="Verdana" w:hAnsi="Verdana"/>
          <w:sz w:val="20"/>
          <w:szCs w:val="20"/>
        </w:rPr>
        <w:t xml:space="preserve"> uzavřena.</w:t>
      </w:r>
      <w:r w:rsidRPr="005760D2">
        <w:rPr>
          <w:rFonts w:ascii="Verdana" w:hAnsi="Verdana"/>
          <w:sz w:val="20"/>
          <w:szCs w:val="20"/>
        </w:rPr>
        <w:t xml:space="preserve"> </w:t>
      </w:r>
    </w:p>
    <w:p w14:paraId="62AC663E" w14:textId="77777777" w:rsidR="008958A3" w:rsidRPr="005760D2" w:rsidRDefault="008958A3" w:rsidP="008958A3">
      <w:pPr>
        <w:ind w:left="142"/>
        <w:jc w:val="both"/>
        <w:rPr>
          <w:rFonts w:ascii="Verdana" w:hAnsi="Verdana"/>
          <w:sz w:val="20"/>
          <w:szCs w:val="20"/>
        </w:rPr>
      </w:pPr>
    </w:p>
    <w:p w14:paraId="0ADB4B8B" w14:textId="308FECD3" w:rsidR="00D06FD8" w:rsidRPr="005760D2" w:rsidRDefault="00D06FD8" w:rsidP="00B4652C">
      <w:pPr>
        <w:numPr>
          <w:ilvl w:val="0"/>
          <w:numId w:val="1"/>
        </w:numPr>
        <w:ind w:left="142" w:hanging="284"/>
        <w:jc w:val="both"/>
        <w:rPr>
          <w:rFonts w:ascii="Verdana" w:hAnsi="Verdana"/>
          <w:sz w:val="20"/>
          <w:szCs w:val="20"/>
        </w:rPr>
      </w:pPr>
      <w:r w:rsidRPr="005760D2">
        <w:rPr>
          <w:rFonts w:ascii="Verdana" w:hAnsi="Verdana"/>
          <w:sz w:val="20"/>
          <w:szCs w:val="20"/>
        </w:rPr>
        <w:t xml:space="preserve">Dodavatel se zavazuje plnit dílčí plnění na základě </w:t>
      </w:r>
      <w:r w:rsidR="00C9656D" w:rsidRPr="005760D2">
        <w:rPr>
          <w:rFonts w:ascii="Verdana" w:hAnsi="Verdana"/>
          <w:sz w:val="20"/>
          <w:szCs w:val="20"/>
        </w:rPr>
        <w:t xml:space="preserve">jednotlivých </w:t>
      </w:r>
      <w:r w:rsidR="00CC1CDE">
        <w:rPr>
          <w:rFonts w:ascii="Verdana" w:hAnsi="Verdana"/>
          <w:sz w:val="20"/>
          <w:szCs w:val="20"/>
        </w:rPr>
        <w:t>objednávek</w:t>
      </w:r>
      <w:r w:rsidR="00C9656D" w:rsidRPr="005760D2">
        <w:rPr>
          <w:rFonts w:ascii="Verdana" w:hAnsi="Verdana"/>
          <w:sz w:val="20"/>
          <w:szCs w:val="20"/>
        </w:rPr>
        <w:t xml:space="preserve"> </w:t>
      </w:r>
      <w:r w:rsidR="009D698F">
        <w:rPr>
          <w:rFonts w:ascii="Verdana" w:hAnsi="Verdana"/>
          <w:sz w:val="20"/>
          <w:szCs w:val="20"/>
        </w:rPr>
        <w:t xml:space="preserve">v </w:t>
      </w:r>
      <w:r w:rsidRPr="005760D2">
        <w:rPr>
          <w:rFonts w:ascii="Verdana" w:hAnsi="Verdana"/>
          <w:sz w:val="20"/>
          <w:szCs w:val="20"/>
        </w:rPr>
        <w:t xml:space="preserve">souladu s podmínkami v této </w:t>
      </w:r>
      <w:r w:rsidR="004F42A9">
        <w:rPr>
          <w:rFonts w:ascii="Verdana" w:hAnsi="Verdana"/>
          <w:sz w:val="20"/>
          <w:szCs w:val="20"/>
        </w:rPr>
        <w:t>dohodě</w:t>
      </w:r>
      <w:r w:rsidR="004F42A9" w:rsidRPr="005760D2">
        <w:rPr>
          <w:rFonts w:ascii="Verdana" w:hAnsi="Verdana"/>
          <w:sz w:val="20"/>
          <w:szCs w:val="20"/>
        </w:rPr>
        <w:t xml:space="preserve"> </w:t>
      </w:r>
      <w:r w:rsidRPr="005760D2">
        <w:rPr>
          <w:rFonts w:ascii="Verdana" w:hAnsi="Verdana"/>
          <w:sz w:val="20"/>
          <w:szCs w:val="20"/>
        </w:rPr>
        <w:t>a objednatel se za řádně předan</w:t>
      </w:r>
      <w:r w:rsidR="008958A3">
        <w:rPr>
          <w:rFonts w:ascii="Verdana" w:hAnsi="Verdana"/>
          <w:sz w:val="20"/>
          <w:szCs w:val="20"/>
        </w:rPr>
        <w:t xml:space="preserve">é plnění </w:t>
      </w:r>
      <w:r w:rsidRPr="005760D2">
        <w:rPr>
          <w:rFonts w:ascii="Verdana" w:hAnsi="Verdana"/>
          <w:sz w:val="20"/>
          <w:szCs w:val="20"/>
        </w:rPr>
        <w:t>zavazuje uhradit smluvní cenu taktéž v souladu se smluvními podmínkami.</w:t>
      </w:r>
    </w:p>
    <w:p w14:paraId="19EDC002" w14:textId="77777777" w:rsidR="00572898" w:rsidRPr="005760D2" w:rsidRDefault="00572898" w:rsidP="00572898">
      <w:pPr>
        <w:jc w:val="both"/>
        <w:rPr>
          <w:rFonts w:ascii="Verdana" w:hAnsi="Verdana"/>
          <w:sz w:val="20"/>
          <w:szCs w:val="20"/>
        </w:rPr>
      </w:pPr>
    </w:p>
    <w:p w14:paraId="625B46A5" w14:textId="77777777" w:rsidR="0034583D" w:rsidRDefault="0034583D" w:rsidP="00B4652C">
      <w:pPr>
        <w:jc w:val="center"/>
        <w:rPr>
          <w:rFonts w:ascii="Verdana" w:hAnsi="Verdana"/>
          <w:b/>
          <w:sz w:val="20"/>
          <w:szCs w:val="20"/>
        </w:rPr>
      </w:pPr>
    </w:p>
    <w:p w14:paraId="7E9E238B" w14:textId="77777777" w:rsidR="008958A3" w:rsidRDefault="008958A3" w:rsidP="00B4652C">
      <w:pPr>
        <w:jc w:val="center"/>
        <w:rPr>
          <w:rFonts w:ascii="Verdana" w:hAnsi="Verdana"/>
          <w:b/>
          <w:sz w:val="20"/>
          <w:szCs w:val="20"/>
        </w:rPr>
      </w:pPr>
    </w:p>
    <w:p w14:paraId="13C6839C" w14:textId="77777777" w:rsidR="00394170" w:rsidRDefault="00394170" w:rsidP="00B4652C">
      <w:pPr>
        <w:jc w:val="center"/>
        <w:rPr>
          <w:rFonts w:ascii="Verdana" w:hAnsi="Verdana"/>
          <w:b/>
          <w:sz w:val="20"/>
          <w:szCs w:val="20"/>
        </w:rPr>
      </w:pPr>
    </w:p>
    <w:p w14:paraId="41B3B1BE" w14:textId="795CF419" w:rsidR="00572898" w:rsidRPr="005760D2" w:rsidRDefault="00572898" w:rsidP="00B4652C">
      <w:pPr>
        <w:jc w:val="center"/>
        <w:rPr>
          <w:rFonts w:ascii="Verdana" w:hAnsi="Verdana"/>
          <w:b/>
          <w:sz w:val="20"/>
          <w:szCs w:val="20"/>
        </w:rPr>
      </w:pPr>
      <w:r w:rsidRPr="005760D2">
        <w:rPr>
          <w:rFonts w:ascii="Verdana" w:hAnsi="Verdana"/>
          <w:b/>
          <w:sz w:val="20"/>
          <w:szCs w:val="20"/>
        </w:rPr>
        <w:t xml:space="preserve">I. Předmět </w:t>
      </w:r>
      <w:r w:rsidR="00570CC7" w:rsidRPr="005760D2">
        <w:rPr>
          <w:rFonts w:ascii="Verdana" w:hAnsi="Verdana"/>
          <w:b/>
          <w:sz w:val="20"/>
          <w:szCs w:val="20"/>
        </w:rPr>
        <w:t xml:space="preserve">rámcové </w:t>
      </w:r>
      <w:r w:rsidR="004F42A9">
        <w:rPr>
          <w:rFonts w:ascii="Verdana" w:hAnsi="Verdana"/>
          <w:b/>
          <w:sz w:val="20"/>
          <w:szCs w:val="20"/>
        </w:rPr>
        <w:t>dohody</w:t>
      </w:r>
      <w:r w:rsidR="004F42A9" w:rsidRPr="005760D2">
        <w:rPr>
          <w:rFonts w:ascii="Verdana" w:hAnsi="Verdana"/>
          <w:b/>
          <w:sz w:val="20"/>
          <w:szCs w:val="20"/>
        </w:rPr>
        <w:t xml:space="preserve"> </w:t>
      </w:r>
      <w:r w:rsidR="005734DF" w:rsidRPr="005760D2">
        <w:rPr>
          <w:rFonts w:ascii="Verdana" w:hAnsi="Verdana"/>
          <w:b/>
          <w:sz w:val="20"/>
          <w:szCs w:val="20"/>
        </w:rPr>
        <w:t>-</w:t>
      </w:r>
      <w:r w:rsidR="00570CC7" w:rsidRPr="005760D2">
        <w:rPr>
          <w:rFonts w:ascii="Verdana" w:hAnsi="Verdana"/>
          <w:b/>
          <w:sz w:val="20"/>
          <w:szCs w:val="20"/>
        </w:rPr>
        <w:t xml:space="preserve"> řádné plnění</w:t>
      </w:r>
    </w:p>
    <w:p w14:paraId="25B69719" w14:textId="77777777" w:rsidR="00572898" w:rsidRPr="005760D2" w:rsidRDefault="00572898" w:rsidP="00572898">
      <w:pPr>
        <w:jc w:val="both"/>
        <w:rPr>
          <w:rFonts w:ascii="Verdana" w:hAnsi="Verdana"/>
          <w:sz w:val="20"/>
          <w:szCs w:val="20"/>
        </w:rPr>
      </w:pPr>
    </w:p>
    <w:p w14:paraId="68CF6216" w14:textId="33DFDA7B" w:rsidR="00572898" w:rsidRPr="005760D2" w:rsidRDefault="00572898" w:rsidP="00B4652C">
      <w:pPr>
        <w:numPr>
          <w:ilvl w:val="0"/>
          <w:numId w:val="2"/>
        </w:numPr>
        <w:ind w:left="142" w:hanging="284"/>
        <w:jc w:val="both"/>
        <w:rPr>
          <w:rFonts w:ascii="Verdana" w:hAnsi="Verdana"/>
          <w:sz w:val="20"/>
          <w:szCs w:val="20"/>
        </w:rPr>
      </w:pPr>
      <w:r w:rsidRPr="005760D2">
        <w:rPr>
          <w:rFonts w:ascii="Verdana" w:hAnsi="Verdana"/>
          <w:sz w:val="20"/>
          <w:szCs w:val="20"/>
        </w:rPr>
        <w:t xml:space="preserve">Předmětem této </w:t>
      </w:r>
      <w:r w:rsidR="008958A3">
        <w:rPr>
          <w:rFonts w:ascii="Verdana" w:hAnsi="Verdana"/>
          <w:sz w:val="20"/>
          <w:szCs w:val="20"/>
        </w:rPr>
        <w:t xml:space="preserve">rámcové </w:t>
      </w:r>
      <w:r w:rsidR="004F42A9">
        <w:rPr>
          <w:rFonts w:ascii="Verdana" w:hAnsi="Verdana"/>
          <w:sz w:val="20"/>
          <w:szCs w:val="20"/>
        </w:rPr>
        <w:t xml:space="preserve">dohody </w:t>
      </w:r>
      <w:r w:rsidR="00E04D70">
        <w:rPr>
          <w:rFonts w:ascii="Verdana" w:hAnsi="Verdana"/>
          <w:sz w:val="20"/>
          <w:szCs w:val="20"/>
        </w:rPr>
        <w:t>(</w:t>
      </w:r>
      <w:r w:rsidR="008958A3">
        <w:rPr>
          <w:rFonts w:ascii="Verdana" w:hAnsi="Verdana"/>
          <w:sz w:val="20"/>
          <w:szCs w:val="20"/>
        </w:rPr>
        <w:t xml:space="preserve">dále jako </w:t>
      </w:r>
      <w:r w:rsidR="004F42A9">
        <w:rPr>
          <w:rFonts w:ascii="Verdana" w:hAnsi="Verdana"/>
          <w:sz w:val="20"/>
          <w:szCs w:val="20"/>
        </w:rPr>
        <w:t>„RD“</w:t>
      </w:r>
      <w:r w:rsidR="008958A3">
        <w:rPr>
          <w:rFonts w:ascii="Verdana" w:hAnsi="Verdana"/>
          <w:sz w:val="20"/>
          <w:szCs w:val="20"/>
        </w:rPr>
        <w:t>)</w:t>
      </w:r>
      <w:r w:rsidRPr="005760D2">
        <w:rPr>
          <w:rFonts w:ascii="Verdana" w:hAnsi="Verdana"/>
          <w:sz w:val="20"/>
          <w:szCs w:val="20"/>
        </w:rPr>
        <w:t xml:space="preserve"> </w:t>
      </w:r>
      <w:r w:rsidR="00D06FD8" w:rsidRPr="005760D2">
        <w:rPr>
          <w:rFonts w:ascii="Verdana" w:hAnsi="Verdana"/>
          <w:sz w:val="20"/>
          <w:szCs w:val="20"/>
        </w:rPr>
        <w:t xml:space="preserve">je </w:t>
      </w:r>
      <w:r w:rsidRPr="005760D2">
        <w:rPr>
          <w:rFonts w:ascii="Verdana" w:hAnsi="Verdana"/>
          <w:sz w:val="20"/>
          <w:szCs w:val="20"/>
        </w:rPr>
        <w:t>pln</w:t>
      </w:r>
      <w:r w:rsidR="00D06FD8" w:rsidRPr="005760D2">
        <w:rPr>
          <w:rFonts w:ascii="Verdana" w:hAnsi="Verdana"/>
          <w:sz w:val="20"/>
          <w:szCs w:val="20"/>
        </w:rPr>
        <w:t>ění poskyt</w:t>
      </w:r>
      <w:r w:rsidR="005734DF" w:rsidRPr="005760D2">
        <w:rPr>
          <w:rFonts w:ascii="Verdana" w:hAnsi="Verdana"/>
          <w:sz w:val="20"/>
          <w:szCs w:val="20"/>
        </w:rPr>
        <w:t>ované</w:t>
      </w:r>
      <w:r w:rsidR="00D06FD8" w:rsidRPr="005760D2">
        <w:rPr>
          <w:rFonts w:ascii="Verdana" w:hAnsi="Verdana"/>
          <w:sz w:val="20"/>
          <w:szCs w:val="20"/>
        </w:rPr>
        <w:t xml:space="preserve"> dodavatelem</w:t>
      </w:r>
      <w:r w:rsidRPr="005760D2">
        <w:rPr>
          <w:rFonts w:ascii="Verdana" w:hAnsi="Verdana"/>
          <w:sz w:val="20"/>
          <w:szCs w:val="20"/>
        </w:rPr>
        <w:t xml:space="preserve"> na základě </w:t>
      </w:r>
      <w:r w:rsidR="0034649D">
        <w:rPr>
          <w:rFonts w:ascii="Verdana" w:hAnsi="Verdana"/>
          <w:sz w:val="20"/>
          <w:szCs w:val="20"/>
        </w:rPr>
        <w:t>jednotlivých objednávek p</w:t>
      </w:r>
      <w:r w:rsidR="008958A3">
        <w:rPr>
          <w:rFonts w:ascii="Verdana" w:hAnsi="Verdana"/>
          <w:sz w:val="20"/>
          <w:szCs w:val="20"/>
        </w:rPr>
        <w:t>ro realizaci</w:t>
      </w:r>
      <w:r w:rsidR="00D06FD8" w:rsidRPr="005760D2">
        <w:rPr>
          <w:rFonts w:ascii="Verdana" w:hAnsi="Verdana"/>
          <w:sz w:val="20"/>
          <w:szCs w:val="20"/>
        </w:rPr>
        <w:t xml:space="preserve"> vybraných</w:t>
      </w:r>
      <w:r w:rsidRPr="005760D2">
        <w:rPr>
          <w:rFonts w:ascii="Verdana" w:hAnsi="Verdana"/>
          <w:sz w:val="20"/>
          <w:szCs w:val="20"/>
        </w:rPr>
        <w:t xml:space="preserve"> tiskařsk</w:t>
      </w:r>
      <w:r w:rsidR="00D06FD8" w:rsidRPr="005760D2">
        <w:rPr>
          <w:rFonts w:ascii="Verdana" w:hAnsi="Verdana"/>
          <w:sz w:val="20"/>
          <w:szCs w:val="20"/>
        </w:rPr>
        <w:t>ých</w:t>
      </w:r>
      <w:r w:rsidRPr="005760D2">
        <w:rPr>
          <w:rFonts w:ascii="Verdana" w:hAnsi="Verdana"/>
          <w:sz w:val="20"/>
          <w:szCs w:val="20"/>
        </w:rPr>
        <w:t xml:space="preserve"> služ</w:t>
      </w:r>
      <w:r w:rsidR="00D06FD8" w:rsidRPr="005760D2">
        <w:rPr>
          <w:rFonts w:ascii="Verdana" w:hAnsi="Verdana"/>
          <w:sz w:val="20"/>
          <w:szCs w:val="20"/>
        </w:rPr>
        <w:t>e</w:t>
      </w:r>
      <w:r w:rsidRPr="005760D2">
        <w:rPr>
          <w:rFonts w:ascii="Verdana" w:hAnsi="Verdana"/>
          <w:sz w:val="20"/>
          <w:szCs w:val="20"/>
        </w:rPr>
        <w:t>b</w:t>
      </w:r>
      <w:r w:rsidR="008958A3">
        <w:rPr>
          <w:rFonts w:ascii="Verdana" w:hAnsi="Verdana"/>
          <w:sz w:val="20"/>
          <w:szCs w:val="20"/>
        </w:rPr>
        <w:t xml:space="preserve">, </w:t>
      </w:r>
      <w:r w:rsidR="00C9656D" w:rsidRPr="005760D2">
        <w:rPr>
          <w:rFonts w:ascii="Verdana" w:hAnsi="Verdana"/>
          <w:sz w:val="20"/>
          <w:szCs w:val="20"/>
        </w:rPr>
        <w:t xml:space="preserve">vždy v souladu se specifikací objednatele uvedených </w:t>
      </w:r>
      <w:r w:rsidR="0034649D">
        <w:rPr>
          <w:rFonts w:ascii="Verdana" w:hAnsi="Verdana"/>
          <w:sz w:val="20"/>
          <w:szCs w:val="20"/>
        </w:rPr>
        <w:t>v této objednávce</w:t>
      </w:r>
      <w:r w:rsidR="00C9656D" w:rsidRPr="005760D2">
        <w:rPr>
          <w:rFonts w:ascii="Verdana" w:hAnsi="Verdana"/>
          <w:sz w:val="20"/>
          <w:szCs w:val="20"/>
        </w:rPr>
        <w:t xml:space="preserve">. Tiskařskými službami se rozumí realizace tisku jednotlivých tiskovin </w:t>
      </w:r>
      <w:r w:rsidR="00D06FD8" w:rsidRPr="005760D2">
        <w:rPr>
          <w:rFonts w:ascii="Verdana" w:hAnsi="Verdana"/>
          <w:sz w:val="20"/>
          <w:szCs w:val="20"/>
        </w:rPr>
        <w:t>vycházejí</w:t>
      </w:r>
      <w:r w:rsidR="00C9656D" w:rsidRPr="005760D2">
        <w:rPr>
          <w:rFonts w:ascii="Verdana" w:hAnsi="Verdana"/>
          <w:sz w:val="20"/>
          <w:szCs w:val="20"/>
        </w:rPr>
        <w:t>cí</w:t>
      </w:r>
      <w:r w:rsidR="00D06FD8" w:rsidRPr="005760D2">
        <w:rPr>
          <w:rFonts w:ascii="Verdana" w:hAnsi="Verdana"/>
          <w:sz w:val="20"/>
          <w:szCs w:val="20"/>
        </w:rPr>
        <w:t xml:space="preserve"> z </w:t>
      </w:r>
      <w:r w:rsidR="008958A3">
        <w:rPr>
          <w:rFonts w:ascii="Verdana" w:hAnsi="Verdana"/>
          <w:sz w:val="20"/>
          <w:szCs w:val="20"/>
        </w:rPr>
        <w:t>p</w:t>
      </w:r>
      <w:r w:rsidR="00D06FD8" w:rsidRPr="005760D2">
        <w:rPr>
          <w:rFonts w:ascii="Verdana" w:hAnsi="Verdana"/>
          <w:sz w:val="20"/>
          <w:szCs w:val="20"/>
        </w:rPr>
        <w:t>řílohy č.</w:t>
      </w:r>
      <w:r w:rsidR="002760C2" w:rsidRPr="005760D2">
        <w:rPr>
          <w:rFonts w:ascii="Verdana" w:hAnsi="Verdana"/>
          <w:sz w:val="20"/>
          <w:szCs w:val="20"/>
        </w:rPr>
        <w:t xml:space="preserve"> </w:t>
      </w:r>
      <w:r w:rsidR="00D06FD8" w:rsidRPr="005760D2">
        <w:rPr>
          <w:rFonts w:ascii="Verdana" w:hAnsi="Verdana"/>
          <w:sz w:val="20"/>
          <w:szCs w:val="20"/>
        </w:rPr>
        <w:t>1</w:t>
      </w:r>
      <w:r w:rsidR="005734DF" w:rsidRPr="005760D2">
        <w:rPr>
          <w:rFonts w:ascii="Verdana" w:hAnsi="Verdana"/>
          <w:sz w:val="20"/>
          <w:szCs w:val="20"/>
        </w:rPr>
        <w:t>;</w:t>
      </w:r>
      <w:r w:rsidR="00EE5B07" w:rsidRPr="005760D2">
        <w:rPr>
          <w:rFonts w:ascii="Verdana" w:hAnsi="Verdana"/>
          <w:sz w:val="20"/>
          <w:szCs w:val="20"/>
        </w:rPr>
        <w:t xml:space="preserve"> </w:t>
      </w:r>
      <w:r w:rsidR="00A334F6">
        <w:rPr>
          <w:rFonts w:ascii="Verdana" w:hAnsi="Verdana"/>
          <w:sz w:val="20"/>
          <w:szCs w:val="20"/>
        </w:rPr>
        <w:t xml:space="preserve">a to ve standardní kvalitě odpovídající současným polygrafickým technologiím. </w:t>
      </w:r>
      <w:r w:rsidR="00D06FD8" w:rsidRPr="00866577">
        <w:rPr>
          <w:rFonts w:ascii="Verdana" w:hAnsi="Verdana"/>
          <w:sz w:val="20"/>
          <w:szCs w:val="20"/>
        </w:rPr>
        <w:t>Příloha</w:t>
      </w:r>
      <w:r w:rsidR="00570CC7" w:rsidRPr="00866577">
        <w:rPr>
          <w:rFonts w:ascii="Verdana" w:hAnsi="Verdana"/>
          <w:sz w:val="20"/>
          <w:szCs w:val="20"/>
        </w:rPr>
        <w:t xml:space="preserve"> č.</w:t>
      </w:r>
      <w:r w:rsidR="00570CC7" w:rsidRPr="005760D2">
        <w:rPr>
          <w:rFonts w:ascii="Verdana" w:hAnsi="Verdana"/>
          <w:sz w:val="20"/>
          <w:szCs w:val="20"/>
        </w:rPr>
        <w:t xml:space="preserve"> 1</w:t>
      </w:r>
      <w:r w:rsidR="00D06FD8" w:rsidRPr="005760D2">
        <w:rPr>
          <w:rFonts w:ascii="Verdana" w:hAnsi="Verdana"/>
          <w:sz w:val="20"/>
          <w:szCs w:val="20"/>
        </w:rPr>
        <w:t xml:space="preserve"> tvoří nedílnou součást této</w:t>
      </w:r>
      <w:r w:rsidR="005734DF" w:rsidRPr="005760D2">
        <w:rPr>
          <w:rFonts w:ascii="Verdana" w:hAnsi="Verdana"/>
          <w:sz w:val="20"/>
          <w:szCs w:val="20"/>
        </w:rPr>
        <w:t xml:space="preserve"> rámcové</w:t>
      </w:r>
      <w:r w:rsidR="00D06FD8" w:rsidRPr="005760D2">
        <w:rPr>
          <w:rFonts w:ascii="Verdana" w:hAnsi="Verdana"/>
          <w:sz w:val="20"/>
          <w:szCs w:val="20"/>
        </w:rPr>
        <w:t xml:space="preserve"> </w:t>
      </w:r>
      <w:r w:rsidR="004F42A9">
        <w:rPr>
          <w:rFonts w:ascii="Verdana" w:hAnsi="Verdana"/>
          <w:sz w:val="20"/>
          <w:szCs w:val="20"/>
        </w:rPr>
        <w:t>dohody</w:t>
      </w:r>
      <w:r w:rsidR="00D06FD8" w:rsidRPr="005760D2">
        <w:rPr>
          <w:rFonts w:ascii="Verdana" w:hAnsi="Verdana"/>
          <w:sz w:val="20"/>
          <w:szCs w:val="20"/>
        </w:rPr>
        <w:t>.</w:t>
      </w:r>
    </w:p>
    <w:p w14:paraId="76F2D52F" w14:textId="77777777" w:rsidR="00C9656D" w:rsidRPr="005760D2" w:rsidRDefault="00C9656D" w:rsidP="00C9656D">
      <w:pPr>
        <w:ind w:left="720"/>
        <w:jc w:val="both"/>
        <w:rPr>
          <w:rFonts w:ascii="Verdana" w:hAnsi="Verdana"/>
          <w:sz w:val="20"/>
          <w:szCs w:val="20"/>
        </w:rPr>
      </w:pPr>
    </w:p>
    <w:p w14:paraId="5CE95B31" w14:textId="5C693CC8" w:rsidR="00572898" w:rsidRPr="005760D2" w:rsidRDefault="00570CC7" w:rsidP="00B4652C">
      <w:pPr>
        <w:numPr>
          <w:ilvl w:val="0"/>
          <w:numId w:val="2"/>
        </w:numPr>
        <w:tabs>
          <w:tab w:val="clear" w:pos="720"/>
          <w:tab w:val="num" w:pos="142"/>
          <w:tab w:val="left" w:pos="284"/>
        </w:tabs>
        <w:ind w:left="142" w:hanging="284"/>
        <w:jc w:val="both"/>
        <w:rPr>
          <w:rFonts w:ascii="Verdana" w:hAnsi="Verdana"/>
          <w:sz w:val="20"/>
          <w:szCs w:val="20"/>
        </w:rPr>
      </w:pPr>
      <w:r w:rsidRPr="005760D2">
        <w:rPr>
          <w:rFonts w:ascii="Verdana" w:hAnsi="Verdana"/>
          <w:sz w:val="20"/>
          <w:szCs w:val="20"/>
        </w:rPr>
        <w:t>D</w:t>
      </w:r>
      <w:r w:rsidR="00572898" w:rsidRPr="005760D2">
        <w:rPr>
          <w:rFonts w:ascii="Verdana" w:hAnsi="Verdana"/>
          <w:sz w:val="20"/>
          <w:szCs w:val="20"/>
        </w:rPr>
        <w:t xml:space="preserve">odavatel je povinen provádět plnění </w:t>
      </w:r>
      <w:r w:rsidR="00EE5B07" w:rsidRPr="005760D2">
        <w:rPr>
          <w:rFonts w:ascii="Verdana" w:hAnsi="Verdana"/>
          <w:sz w:val="20"/>
          <w:szCs w:val="20"/>
        </w:rPr>
        <w:t xml:space="preserve">v souladu s podmínkami </w:t>
      </w:r>
      <w:r w:rsidR="008958A3">
        <w:rPr>
          <w:rFonts w:ascii="Verdana" w:hAnsi="Verdana"/>
          <w:sz w:val="20"/>
          <w:szCs w:val="20"/>
        </w:rPr>
        <w:t xml:space="preserve">v této </w:t>
      </w:r>
      <w:r w:rsidR="004F42A9">
        <w:rPr>
          <w:rFonts w:ascii="Verdana" w:hAnsi="Verdana"/>
          <w:sz w:val="20"/>
          <w:szCs w:val="20"/>
        </w:rPr>
        <w:t>dohodě</w:t>
      </w:r>
      <w:r w:rsidR="008958A3">
        <w:rPr>
          <w:rFonts w:ascii="Verdana" w:hAnsi="Verdana"/>
          <w:sz w:val="20"/>
          <w:szCs w:val="20"/>
        </w:rPr>
        <w:t xml:space="preserve">, </w:t>
      </w:r>
      <w:r w:rsidR="00EE5B07" w:rsidRPr="005760D2">
        <w:rPr>
          <w:rFonts w:ascii="Verdana" w:hAnsi="Verdana"/>
          <w:sz w:val="20"/>
          <w:szCs w:val="20"/>
        </w:rPr>
        <w:t xml:space="preserve">v příloze této </w:t>
      </w:r>
      <w:r w:rsidR="004F42A9">
        <w:rPr>
          <w:rFonts w:ascii="Verdana" w:hAnsi="Verdana"/>
          <w:sz w:val="20"/>
          <w:szCs w:val="20"/>
        </w:rPr>
        <w:t>dohody</w:t>
      </w:r>
      <w:r w:rsidR="00CC1CDE">
        <w:rPr>
          <w:rFonts w:ascii="Verdana" w:hAnsi="Verdana"/>
          <w:sz w:val="20"/>
          <w:szCs w:val="20"/>
        </w:rPr>
        <w:t>,</w:t>
      </w:r>
      <w:r w:rsidR="00EE5B07" w:rsidRPr="005760D2">
        <w:rPr>
          <w:rFonts w:ascii="Verdana" w:hAnsi="Verdana"/>
          <w:sz w:val="20"/>
          <w:szCs w:val="20"/>
        </w:rPr>
        <w:t xml:space="preserve"> </w:t>
      </w:r>
      <w:r w:rsidR="0034649D">
        <w:rPr>
          <w:rFonts w:ascii="Verdana" w:hAnsi="Verdana"/>
          <w:sz w:val="20"/>
          <w:szCs w:val="20"/>
        </w:rPr>
        <w:t>s objednávkou</w:t>
      </w:r>
      <w:r w:rsidRPr="005760D2">
        <w:rPr>
          <w:rFonts w:ascii="Verdana" w:hAnsi="Verdana"/>
          <w:sz w:val="20"/>
          <w:szCs w:val="20"/>
        </w:rPr>
        <w:t>,</w:t>
      </w:r>
      <w:r w:rsidR="00CC1CDE">
        <w:rPr>
          <w:rFonts w:ascii="Verdana" w:hAnsi="Verdana"/>
          <w:sz w:val="20"/>
          <w:szCs w:val="20"/>
        </w:rPr>
        <w:t xml:space="preserve"> a</w:t>
      </w:r>
      <w:r w:rsidRPr="005760D2">
        <w:rPr>
          <w:rFonts w:ascii="Verdana" w:hAnsi="Verdana"/>
          <w:sz w:val="20"/>
          <w:szCs w:val="20"/>
        </w:rPr>
        <w:t xml:space="preserve"> dále </w:t>
      </w:r>
      <w:r w:rsidR="00572898" w:rsidRPr="005760D2">
        <w:rPr>
          <w:rFonts w:ascii="Verdana" w:hAnsi="Verdana"/>
          <w:sz w:val="20"/>
          <w:szCs w:val="20"/>
        </w:rPr>
        <w:t xml:space="preserve">s odbornou péčí, při respektování platných právních předpisů a technických norem vztahujících se k plnění a je povinen opatřovat věci nezbytné k provedení služby/dodávky. </w:t>
      </w:r>
      <w:r w:rsidRPr="005760D2">
        <w:rPr>
          <w:rFonts w:ascii="Verdana" w:hAnsi="Verdana"/>
          <w:sz w:val="20"/>
          <w:szCs w:val="20"/>
        </w:rPr>
        <w:t>D</w:t>
      </w:r>
      <w:r w:rsidR="00572898" w:rsidRPr="005760D2">
        <w:rPr>
          <w:rFonts w:ascii="Verdana" w:hAnsi="Verdana"/>
          <w:sz w:val="20"/>
          <w:szCs w:val="20"/>
        </w:rPr>
        <w:t xml:space="preserve">odavatel </w:t>
      </w:r>
      <w:r w:rsidRPr="005760D2">
        <w:rPr>
          <w:rFonts w:ascii="Verdana" w:hAnsi="Verdana"/>
          <w:sz w:val="20"/>
          <w:szCs w:val="20"/>
        </w:rPr>
        <w:t xml:space="preserve">je </w:t>
      </w:r>
      <w:r w:rsidR="008A0D23">
        <w:rPr>
          <w:rFonts w:ascii="Verdana" w:hAnsi="Verdana"/>
          <w:sz w:val="20"/>
          <w:szCs w:val="20"/>
        </w:rPr>
        <w:t>rovněž</w:t>
      </w:r>
      <w:r w:rsidRPr="005760D2">
        <w:rPr>
          <w:rFonts w:ascii="Verdana" w:hAnsi="Verdana"/>
          <w:sz w:val="20"/>
          <w:szCs w:val="20"/>
        </w:rPr>
        <w:t xml:space="preserve"> </w:t>
      </w:r>
      <w:r w:rsidR="00572898" w:rsidRPr="005760D2">
        <w:rPr>
          <w:rFonts w:ascii="Verdana" w:hAnsi="Verdana"/>
          <w:sz w:val="20"/>
          <w:szCs w:val="20"/>
        </w:rPr>
        <w:t>povinen bez zbytečného odkladu upozornit objednatele na skryté překážky nebo na nevhodnost předaných věcí objednatelem nebo nesprávnost objednatelových pokynů při vynaložení odborné péče, jinak odpovídá za škodu tímto objednateli způsobenou.</w:t>
      </w:r>
    </w:p>
    <w:p w14:paraId="7F5C4F06" w14:textId="77777777" w:rsidR="00570CC7" w:rsidRPr="005760D2" w:rsidRDefault="00570CC7" w:rsidP="00570CC7">
      <w:pPr>
        <w:pStyle w:val="Odstavecseseznamem"/>
        <w:rPr>
          <w:rFonts w:ascii="Verdana" w:hAnsi="Verdana"/>
          <w:sz w:val="20"/>
          <w:szCs w:val="20"/>
        </w:rPr>
      </w:pPr>
    </w:p>
    <w:p w14:paraId="13508C6C" w14:textId="3FB2CB9D" w:rsidR="00570CC7" w:rsidRPr="009A2040" w:rsidRDefault="00570CC7" w:rsidP="00B4652C">
      <w:pPr>
        <w:numPr>
          <w:ilvl w:val="0"/>
          <w:numId w:val="2"/>
        </w:numPr>
        <w:tabs>
          <w:tab w:val="clear" w:pos="720"/>
          <w:tab w:val="num" w:pos="0"/>
        </w:tabs>
        <w:ind w:left="142" w:hanging="284"/>
        <w:jc w:val="both"/>
        <w:rPr>
          <w:rFonts w:ascii="Verdana" w:hAnsi="Verdana"/>
          <w:sz w:val="20"/>
          <w:szCs w:val="20"/>
        </w:rPr>
      </w:pPr>
      <w:r w:rsidRPr="009A2040">
        <w:rPr>
          <w:rFonts w:ascii="Verdana" w:hAnsi="Verdana"/>
          <w:sz w:val="20"/>
          <w:szCs w:val="20"/>
        </w:rPr>
        <w:t xml:space="preserve">Tato </w:t>
      </w:r>
      <w:r w:rsidR="004F42A9" w:rsidRPr="009A2040">
        <w:rPr>
          <w:rFonts w:ascii="Verdana" w:hAnsi="Verdana"/>
          <w:sz w:val="20"/>
          <w:szCs w:val="20"/>
        </w:rPr>
        <w:t xml:space="preserve">RD </w:t>
      </w:r>
      <w:r w:rsidRPr="009A2040">
        <w:rPr>
          <w:rFonts w:ascii="Verdana" w:hAnsi="Verdana"/>
          <w:sz w:val="20"/>
          <w:szCs w:val="20"/>
        </w:rPr>
        <w:t xml:space="preserve">je základem </w:t>
      </w:r>
      <w:r w:rsidRPr="009A2040">
        <w:rPr>
          <w:rFonts w:ascii="Verdana" w:hAnsi="Verdana"/>
          <w:b/>
          <w:sz w:val="20"/>
          <w:szCs w:val="20"/>
        </w:rPr>
        <w:t xml:space="preserve">pro </w:t>
      </w:r>
      <w:r w:rsidR="00461788" w:rsidRPr="009A2040">
        <w:rPr>
          <w:rFonts w:ascii="Verdana" w:hAnsi="Verdana"/>
          <w:b/>
          <w:sz w:val="20"/>
          <w:szCs w:val="20"/>
        </w:rPr>
        <w:t xml:space="preserve">provádění dílčích </w:t>
      </w:r>
      <w:r w:rsidR="0034649D" w:rsidRPr="009A2040">
        <w:rPr>
          <w:rFonts w:ascii="Verdana" w:hAnsi="Verdana"/>
          <w:b/>
          <w:sz w:val="20"/>
          <w:szCs w:val="20"/>
        </w:rPr>
        <w:t>objednávek</w:t>
      </w:r>
      <w:r w:rsidRPr="009A2040">
        <w:rPr>
          <w:rFonts w:ascii="Verdana" w:hAnsi="Verdana"/>
          <w:b/>
          <w:sz w:val="20"/>
          <w:szCs w:val="20"/>
        </w:rPr>
        <w:t>, a to dle aktuálních potřeb</w:t>
      </w:r>
      <w:r w:rsidR="00461788" w:rsidRPr="009A2040">
        <w:rPr>
          <w:rFonts w:ascii="Verdana" w:hAnsi="Verdana"/>
          <w:b/>
          <w:sz w:val="20"/>
          <w:szCs w:val="20"/>
        </w:rPr>
        <w:t xml:space="preserve"> </w:t>
      </w:r>
      <w:r w:rsidR="00461788" w:rsidRPr="009A2040">
        <w:rPr>
          <w:rFonts w:ascii="Verdana" w:hAnsi="Verdana"/>
          <w:sz w:val="20"/>
          <w:szCs w:val="20"/>
        </w:rPr>
        <w:t xml:space="preserve">objednatele. </w:t>
      </w:r>
    </w:p>
    <w:p w14:paraId="1427CCCD" w14:textId="77777777" w:rsidR="001B4507" w:rsidRPr="005760D2" w:rsidRDefault="001B4507" w:rsidP="001B4507">
      <w:pPr>
        <w:pStyle w:val="Odstavecseseznamem"/>
        <w:rPr>
          <w:rFonts w:ascii="Verdana" w:hAnsi="Verdana"/>
          <w:sz w:val="20"/>
          <w:szCs w:val="20"/>
        </w:rPr>
      </w:pPr>
    </w:p>
    <w:p w14:paraId="55E8857A" w14:textId="77777777" w:rsidR="001B4507" w:rsidRPr="005760D2" w:rsidRDefault="001B4507" w:rsidP="001B4507">
      <w:pPr>
        <w:ind w:left="142"/>
        <w:jc w:val="both"/>
        <w:rPr>
          <w:rFonts w:ascii="Verdana" w:hAnsi="Verdana"/>
          <w:sz w:val="20"/>
          <w:szCs w:val="20"/>
        </w:rPr>
      </w:pPr>
    </w:p>
    <w:p w14:paraId="54556B37" w14:textId="0AF45AA7" w:rsidR="00570CC7" w:rsidRPr="005760D2" w:rsidRDefault="001B4507" w:rsidP="001B4507">
      <w:pPr>
        <w:pStyle w:val="Odstavecseseznamem"/>
        <w:jc w:val="center"/>
        <w:rPr>
          <w:rFonts w:ascii="Verdana" w:hAnsi="Verdana"/>
          <w:b/>
          <w:sz w:val="20"/>
          <w:szCs w:val="20"/>
        </w:rPr>
      </w:pPr>
      <w:r w:rsidRPr="005760D2">
        <w:rPr>
          <w:rFonts w:ascii="Verdana" w:hAnsi="Verdana"/>
          <w:b/>
          <w:sz w:val="20"/>
          <w:szCs w:val="20"/>
        </w:rPr>
        <w:t xml:space="preserve">II. </w:t>
      </w:r>
      <w:r w:rsidR="006670A2">
        <w:rPr>
          <w:rFonts w:ascii="Verdana" w:hAnsi="Verdana"/>
          <w:b/>
          <w:sz w:val="20"/>
          <w:szCs w:val="20"/>
        </w:rPr>
        <w:t>Objednávk</w:t>
      </w:r>
      <w:r w:rsidRPr="005760D2">
        <w:rPr>
          <w:rFonts w:ascii="Verdana" w:hAnsi="Verdana"/>
          <w:b/>
          <w:sz w:val="20"/>
          <w:szCs w:val="20"/>
        </w:rPr>
        <w:t>y</w:t>
      </w:r>
    </w:p>
    <w:p w14:paraId="6BFF0B46" w14:textId="77777777" w:rsidR="001B4507" w:rsidRPr="005760D2" w:rsidRDefault="001B4507" w:rsidP="001B4507">
      <w:pPr>
        <w:pStyle w:val="Odstavecseseznamem"/>
        <w:jc w:val="center"/>
        <w:rPr>
          <w:rFonts w:ascii="Verdana" w:hAnsi="Verdana"/>
          <w:b/>
          <w:sz w:val="20"/>
          <w:szCs w:val="20"/>
        </w:rPr>
      </w:pPr>
    </w:p>
    <w:p w14:paraId="326064A8" w14:textId="3080A59F" w:rsidR="00E61372" w:rsidRPr="005760D2" w:rsidRDefault="001B4507" w:rsidP="00E61372">
      <w:pPr>
        <w:pStyle w:val="Odstavecseseznamem"/>
        <w:numPr>
          <w:ilvl w:val="3"/>
          <w:numId w:val="2"/>
        </w:numPr>
        <w:tabs>
          <w:tab w:val="clear" w:pos="2880"/>
          <w:tab w:val="num" w:pos="142"/>
        </w:tabs>
        <w:ind w:left="142" w:hanging="284"/>
        <w:jc w:val="both"/>
        <w:rPr>
          <w:rFonts w:ascii="Verdana" w:hAnsi="Verdana"/>
          <w:sz w:val="20"/>
          <w:szCs w:val="20"/>
        </w:rPr>
      </w:pPr>
      <w:r w:rsidRPr="005760D2">
        <w:rPr>
          <w:rFonts w:ascii="Verdana" w:hAnsi="Verdana"/>
          <w:sz w:val="20"/>
          <w:szCs w:val="20"/>
        </w:rPr>
        <w:t>Předmětem plnění je poskytování tiskařských služeb</w:t>
      </w:r>
      <w:r w:rsidR="008742BC">
        <w:rPr>
          <w:rFonts w:ascii="Verdana" w:hAnsi="Verdana"/>
          <w:sz w:val="20"/>
          <w:szCs w:val="20"/>
        </w:rPr>
        <w:t xml:space="preserve">, </w:t>
      </w:r>
      <w:r w:rsidRPr="005760D2">
        <w:rPr>
          <w:rFonts w:ascii="Verdana" w:hAnsi="Verdana"/>
          <w:sz w:val="20"/>
          <w:szCs w:val="20"/>
        </w:rPr>
        <w:t xml:space="preserve">které budou vždy </w:t>
      </w:r>
      <w:r w:rsidR="00CC1CDE">
        <w:rPr>
          <w:rFonts w:ascii="Verdana" w:hAnsi="Verdana"/>
          <w:sz w:val="20"/>
          <w:szCs w:val="20"/>
        </w:rPr>
        <w:t xml:space="preserve">specifikovány ve výzvě (objednávce) </w:t>
      </w:r>
      <w:r w:rsidRPr="005760D2">
        <w:rPr>
          <w:rFonts w:ascii="Verdana" w:hAnsi="Verdana"/>
          <w:sz w:val="20"/>
          <w:szCs w:val="20"/>
        </w:rPr>
        <w:t>objednatele k poskytnutí plnění konkrétní veřejné zakázky v souladu s</w:t>
      </w:r>
      <w:r w:rsidR="00AB4A2C" w:rsidRPr="005760D2">
        <w:rPr>
          <w:rFonts w:ascii="Verdana" w:hAnsi="Verdana"/>
          <w:sz w:val="20"/>
          <w:szCs w:val="20"/>
        </w:rPr>
        <w:t xml:space="preserve"> </w:t>
      </w:r>
      <w:r w:rsidRPr="005760D2">
        <w:rPr>
          <w:rFonts w:ascii="Verdana" w:hAnsi="Verdana"/>
          <w:sz w:val="20"/>
          <w:szCs w:val="20"/>
        </w:rPr>
        <w:t>přílohou č. 1</w:t>
      </w:r>
      <w:r w:rsidR="008958A3">
        <w:rPr>
          <w:rFonts w:ascii="Verdana" w:hAnsi="Verdana"/>
          <w:sz w:val="20"/>
          <w:szCs w:val="20"/>
        </w:rPr>
        <w:t xml:space="preserve"> </w:t>
      </w:r>
      <w:r w:rsidRPr="005760D2">
        <w:rPr>
          <w:rFonts w:ascii="Verdana" w:hAnsi="Verdana"/>
          <w:sz w:val="20"/>
          <w:szCs w:val="20"/>
        </w:rPr>
        <w:t xml:space="preserve">této </w:t>
      </w:r>
      <w:r w:rsidR="004F42A9">
        <w:rPr>
          <w:rFonts w:ascii="Verdana" w:hAnsi="Verdana"/>
          <w:sz w:val="20"/>
          <w:szCs w:val="20"/>
        </w:rPr>
        <w:t>RD</w:t>
      </w:r>
      <w:r w:rsidRPr="005760D2">
        <w:rPr>
          <w:rFonts w:ascii="Verdana" w:hAnsi="Verdana"/>
          <w:sz w:val="20"/>
          <w:szCs w:val="20"/>
        </w:rPr>
        <w:t>.</w:t>
      </w:r>
      <w:r w:rsidR="00E61372" w:rsidRPr="005760D2">
        <w:rPr>
          <w:rFonts w:ascii="Verdana" w:hAnsi="Verdana"/>
          <w:sz w:val="20"/>
          <w:szCs w:val="20"/>
        </w:rPr>
        <w:t xml:space="preserve"> Dodavatel je povinen v termínech stanovených výzvou poskytnout řádné a bezvadné plnění (požadované tiskoviny) dodat objednateli.</w:t>
      </w:r>
    </w:p>
    <w:p w14:paraId="37024DFC" w14:textId="77777777" w:rsidR="001B4507" w:rsidRPr="005760D2" w:rsidRDefault="001B4507" w:rsidP="001B4507">
      <w:pPr>
        <w:pStyle w:val="Odstavecseseznamem"/>
        <w:ind w:left="142"/>
        <w:rPr>
          <w:rFonts w:ascii="Verdana" w:hAnsi="Verdana"/>
          <w:sz w:val="20"/>
          <w:szCs w:val="20"/>
        </w:rPr>
      </w:pPr>
    </w:p>
    <w:p w14:paraId="6E7684ED" w14:textId="77777777" w:rsidR="001B4507" w:rsidRDefault="001B4507" w:rsidP="001B4507">
      <w:pPr>
        <w:ind w:left="142" w:hanging="284"/>
        <w:rPr>
          <w:rFonts w:ascii="Verdana" w:hAnsi="Verdana"/>
          <w:sz w:val="20"/>
          <w:szCs w:val="20"/>
        </w:rPr>
      </w:pPr>
      <w:r w:rsidRPr="005760D2">
        <w:rPr>
          <w:rFonts w:ascii="Verdana" w:hAnsi="Verdana"/>
          <w:sz w:val="20"/>
          <w:szCs w:val="20"/>
        </w:rPr>
        <w:t>2. Ve</w:t>
      </w:r>
      <w:r w:rsidRPr="005760D2">
        <w:rPr>
          <w:rFonts w:ascii="Verdana" w:hAnsi="Verdana"/>
          <w:b/>
          <w:sz w:val="20"/>
          <w:szCs w:val="20"/>
        </w:rPr>
        <w:t xml:space="preserve"> výzvách k plnění</w:t>
      </w:r>
      <w:r w:rsidRPr="005760D2">
        <w:rPr>
          <w:rFonts w:ascii="Verdana" w:hAnsi="Verdana"/>
          <w:sz w:val="20"/>
          <w:szCs w:val="20"/>
        </w:rPr>
        <w:t xml:space="preserve"> (tj. objednávka z ekonomického a účetního systému Objednatele) bude Objednatel uvádět:</w:t>
      </w:r>
    </w:p>
    <w:p w14:paraId="4238C94F" w14:textId="77777777" w:rsidR="003F617A" w:rsidRPr="005760D2" w:rsidRDefault="003F617A" w:rsidP="001B4507">
      <w:pPr>
        <w:ind w:left="142" w:hanging="284"/>
        <w:rPr>
          <w:rFonts w:ascii="Verdana" w:hAnsi="Verdana"/>
          <w:sz w:val="20"/>
          <w:szCs w:val="20"/>
        </w:rPr>
      </w:pPr>
    </w:p>
    <w:p w14:paraId="53D663C5" w14:textId="77777777" w:rsidR="001B4507" w:rsidRPr="005760D2" w:rsidRDefault="001B4507" w:rsidP="00262C33">
      <w:pPr>
        <w:ind w:left="426"/>
        <w:jc w:val="both"/>
        <w:rPr>
          <w:rFonts w:ascii="Verdana" w:hAnsi="Verdana"/>
          <w:sz w:val="20"/>
          <w:szCs w:val="20"/>
        </w:rPr>
      </w:pPr>
      <w:r w:rsidRPr="005760D2">
        <w:rPr>
          <w:rFonts w:ascii="Verdana" w:hAnsi="Verdana"/>
          <w:sz w:val="20"/>
          <w:szCs w:val="20"/>
        </w:rPr>
        <w:t>- jasně vymezený předmět požadovaného plnění</w:t>
      </w:r>
    </w:p>
    <w:p w14:paraId="62BE5727" w14:textId="77777777" w:rsidR="008958A3" w:rsidRDefault="001B4507" w:rsidP="00262C33">
      <w:pPr>
        <w:ind w:left="426"/>
        <w:jc w:val="both"/>
        <w:rPr>
          <w:rFonts w:ascii="Verdana" w:hAnsi="Verdana"/>
          <w:sz w:val="20"/>
          <w:szCs w:val="20"/>
        </w:rPr>
      </w:pPr>
      <w:r w:rsidRPr="005760D2">
        <w:rPr>
          <w:rFonts w:ascii="Verdana" w:hAnsi="Verdana"/>
          <w:sz w:val="20"/>
          <w:szCs w:val="20"/>
        </w:rPr>
        <w:t>- jeho množství</w:t>
      </w:r>
    </w:p>
    <w:p w14:paraId="31694F70" w14:textId="6049CF63" w:rsidR="001B4507" w:rsidRDefault="001B4507" w:rsidP="00262C33">
      <w:pPr>
        <w:ind w:left="426"/>
        <w:jc w:val="both"/>
        <w:rPr>
          <w:rFonts w:ascii="Verdana" w:hAnsi="Verdana"/>
          <w:sz w:val="20"/>
          <w:szCs w:val="20"/>
        </w:rPr>
      </w:pPr>
      <w:r w:rsidRPr="005760D2">
        <w:rPr>
          <w:rFonts w:ascii="Verdana" w:hAnsi="Verdana"/>
          <w:sz w:val="20"/>
          <w:szCs w:val="20"/>
        </w:rPr>
        <w:t>-</w:t>
      </w:r>
      <w:r w:rsidR="00AB4A2C" w:rsidRPr="005760D2">
        <w:rPr>
          <w:rFonts w:ascii="Verdana" w:hAnsi="Verdana"/>
          <w:sz w:val="20"/>
          <w:szCs w:val="20"/>
        </w:rPr>
        <w:t xml:space="preserve"> </w:t>
      </w:r>
      <w:r w:rsidR="003F617A">
        <w:rPr>
          <w:rFonts w:ascii="Verdana" w:hAnsi="Verdana"/>
          <w:sz w:val="20"/>
          <w:szCs w:val="20"/>
        </w:rPr>
        <w:t>cenu,</w:t>
      </w:r>
    </w:p>
    <w:p w14:paraId="62B20A18" w14:textId="77777777" w:rsidR="0034583D" w:rsidRPr="005760D2" w:rsidRDefault="0034583D" w:rsidP="00262C33">
      <w:pPr>
        <w:ind w:left="426"/>
        <w:jc w:val="both"/>
        <w:rPr>
          <w:rFonts w:ascii="Verdana" w:hAnsi="Verdana"/>
          <w:sz w:val="20"/>
          <w:szCs w:val="20"/>
        </w:rPr>
      </w:pPr>
    </w:p>
    <w:p w14:paraId="30194DA9" w14:textId="28E56E82" w:rsidR="008958A3" w:rsidRDefault="001B4507" w:rsidP="005760D2">
      <w:pPr>
        <w:ind w:left="142"/>
        <w:jc w:val="both"/>
        <w:rPr>
          <w:rFonts w:ascii="Verdana" w:hAnsi="Verdana"/>
          <w:sz w:val="20"/>
          <w:szCs w:val="20"/>
        </w:rPr>
      </w:pPr>
      <w:r w:rsidRPr="005760D2">
        <w:rPr>
          <w:rFonts w:ascii="Verdana" w:hAnsi="Verdana"/>
          <w:sz w:val="20"/>
          <w:szCs w:val="20"/>
        </w:rPr>
        <w:t>a to vždy v souladu s přílohou č. 1</w:t>
      </w:r>
      <w:r w:rsidR="003A7261">
        <w:rPr>
          <w:rFonts w:ascii="Verdana" w:hAnsi="Verdana"/>
          <w:sz w:val="20"/>
          <w:szCs w:val="20"/>
        </w:rPr>
        <w:t xml:space="preserve"> </w:t>
      </w:r>
      <w:r w:rsidR="004F42A9">
        <w:rPr>
          <w:rFonts w:ascii="Verdana" w:hAnsi="Verdana"/>
          <w:sz w:val="20"/>
          <w:szCs w:val="20"/>
        </w:rPr>
        <w:t>této dohody</w:t>
      </w:r>
      <w:r w:rsidRPr="005760D2">
        <w:rPr>
          <w:rFonts w:ascii="Verdana" w:hAnsi="Verdana"/>
          <w:sz w:val="20"/>
          <w:szCs w:val="20"/>
        </w:rPr>
        <w:t>,</w:t>
      </w:r>
      <w:r w:rsidR="005760D2">
        <w:rPr>
          <w:rFonts w:ascii="Verdana" w:hAnsi="Verdana"/>
          <w:sz w:val="20"/>
          <w:szCs w:val="20"/>
        </w:rPr>
        <w:t xml:space="preserve"> </w:t>
      </w:r>
    </w:p>
    <w:p w14:paraId="55C51B4B" w14:textId="77777777" w:rsidR="009D698F" w:rsidRDefault="009D698F" w:rsidP="005760D2">
      <w:pPr>
        <w:ind w:left="142"/>
        <w:jc w:val="both"/>
        <w:rPr>
          <w:rFonts w:ascii="Verdana" w:hAnsi="Verdana"/>
          <w:sz w:val="20"/>
          <w:szCs w:val="20"/>
        </w:rPr>
      </w:pPr>
    </w:p>
    <w:p w14:paraId="05B4F05B" w14:textId="77777777" w:rsidR="001B4507" w:rsidRPr="005760D2" w:rsidRDefault="001B4507" w:rsidP="005760D2">
      <w:pPr>
        <w:ind w:left="142"/>
        <w:jc w:val="both"/>
        <w:rPr>
          <w:rFonts w:ascii="Verdana" w:hAnsi="Verdana"/>
          <w:sz w:val="20"/>
          <w:szCs w:val="20"/>
        </w:rPr>
      </w:pPr>
      <w:r w:rsidRPr="005760D2">
        <w:rPr>
          <w:rFonts w:ascii="Verdana" w:hAnsi="Verdana"/>
          <w:sz w:val="20"/>
          <w:szCs w:val="20"/>
        </w:rPr>
        <w:t xml:space="preserve">dále kontaktní osobu, místo předání (konkrétní pracoviště objednatele) a fakturační adresu. </w:t>
      </w:r>
    </w:p>
    <w:p w14:paraId="097579F3" w14:textId="77777777" w:rsidR="001B4507" w:rsidRPr="005760D2" w:rsidRDefault="001B4507" w:rsidP="001B4507">
      <w:pPr>
        <w:ind w:left="142"/>
        <w:jc w:val="both"/>
        <w:rPr>
          <w:rFonts w:ascii="Verdana" w:hAnsi="Verdana"/>
          <w:sz w:val="20"/>
          <w:szCs w:val="20"/>
        </w:rPr>
      </w:pPr>
    </w:p>
    <w:p w14:paraId="366FD5CF" w14:textId="7939B4FE" w:rsidR="00AB4A2C" w:rsidRPr="009A2040" w:rsidRDefault="003F617A" w:rsidP="001B4507">
      <w:pPr>
        <w:pStyle w:val="Odstavecseseznamem"/>
        <w:numPr>
          <w:ilvl w:val="0"/>
          <w:numId w:val="1"/>
        </w:numPr>
        <w:ind w:left="142"/>
        <w:jc w:val="both"/>
        <w:rPr>
          <w:rFonts w:ascii="Verdana" w:hAnsi="Verdana"/>
          <w:sz w:val="20"/>
          <w:szCs w:val="20"/>
        </w:rPr>
      </w:pPr>
      <w:r w:rsidRPr="009A2040">
        <w:rPr>
          <w:rFonts w:ascii="Verdana" w:hAnsi="Verdana"/>
          <w:sz w:val="20"/>
          <w:szCs w:val="20"/>
        </w:rPr>
        <w:t xml:space="preserve">Za účelem předávání objednávek </w:t>
      </w:r>
      <w:r w:rsidR="00CC1CDE">
        <w:rPr>
          <w:rFonts w:ascii="Verdana" w:hAnsi="Verdana"/>
          <w:sz w:val="20"/>
          <w:szCs w:val="20"/>
        </w:rPr>
        <w:t>zhotovitel</w:t>
      </w:r>
      <w:r w:rsidR="005176F3" w:rsidRPr="009A2040">
        <w:rPr>
          <w:rFonts w:ascii="Verdana" w:hAnsi="Verdana"/>
          <w:sz w:val="20"/>
          <w:szCs w:val="20"/>
        </w:rPr>
        <w:t xml:space="preserve"> </w:t>
      </w:r>
      <w:r w:rsidR="00CC1CDE">
        <w:rPr>
          <w:rFonts w:ascii="Verdana" w:hAnsi="Verdana"/>
          <w:sz w:val="20"/>
          <w:szCs w:val="20"/>
        </w:rPr>
        <w:t>zřídí</w:t>
      </w:r>
      <w:r w:rsidR="005176F3" w:rsidRPr="009A2040">
        <w:rPr>
          <w:rFonts w:ascii="Verdana" w:hAnsi="Verdana"/>
          <w:sz w:val="20"/>
          <w:szCs w:val="20"/>
        </w:rPr>
        <w:t xml:space="preserve"> </w:t>
      </w:r>
      <w:r w:rsidR="00203B1A" w:rsidRPr="009A2040">
        <w:rPr>
          <w:rFonts w:ascii="Verdana" w:hAnsi="Verdana"/>
          <w:sz w:val="20"/>
          <w:szCs w:val="20"/>
        </w:rPr>
        <w:t xml:space="preserve">na vlastní náklady </w:t>
      </w:r>
      <w:r w:rsidR="00CC1CDE">
        <w:rPr>
          <w:rFonts w:ascii="Verdana" w:hAnsi="Verdana"/>
          <w:sz w:val="20"/>
          <w:szCs w:val="20"/>
        </w:rPr>
        <w:t>datové úložiště přístupné z internetu</w:t>
      </w:r>
      <w:r w:rsidR="004D2F3D" w:rsidRPr="009A2040">
        <w:rPr>
          <w:rFonts w:ascii="Verdana" w:hAnsi="Verdana"/>
          <w:sz w:val="20"/>
          <w:szCs w:val="20"/>
        </w:rPr>
        <w:t xml:space="preserve"> s možností nastavení sledování pohybů a změn na tomto úložišti</w:t>
      </w:r>
      <w:r w:rsidR="00960735" w:rsidRPr="009A2040">
        <w:rPr>
          <w:rFonts w:ascii="Verdana" w:hAnsi="Verdana"/>
          <w:sz w:val="20"/>
          <w:szCs w:val="20"/>
        </w:rPr>
        <w:t>, pokud se obě strany nedohodnou jinak</w:t>
      </w:r>
      <w:r w:rsidR="004D2F3D" w:rsidRPr="009A2040">
        <w:rPr>
          <w:rFonts w:ascii="Verdana" w:hAnsi="Verdana"/>
          <w:sz w:val="20"/>
          <w:szCs w:val="20"/>
        </w:rPr>
        <w:t xml:space="preserve">. Zhotovitel zajistí a předá přístupové údaje k tomuto úložišti nejpozději </w:t>
      </w:r>
      <w:r w:rsidR="00BF1854">
        <w:rPr>
          <w:rFonts w:ascii="Verdana" w:hAnsi="Verdana"/>
          <w:sz w:val="20"/>
          <w:szCs w:val="20"/>
        </w:rPr>
        <w:t>do 1 dne od účinnosti této dohody</w:t>
      </w:r>
      <w:r w:rsidR="004D2F3D" w:rsidRPr="009A2040">
        <w:rPr>
          <w:rFonts w:ascii="Verdana" w:hAnsi="Verdana"/>
          <w:sz w:val="20"/>
          <w:szCs w:val="20"/>
        </w:rPr>
        <w:t>. Přístupy budou zřízeny pro všechny kontaktní osoby objednatele uvedené v záhlaví této dohody.</w:t>
      </w:r>
      <w:r w:rsidR="005176F3" w:rsidRPr="009A2040">
        <w:rPr>
          <w:rFonts w:ascii="Verdana" w:hAnsi="Verdana"/>
          <w:sz w:val="20"/>
          <w:szCs w:val="20"/>
        </w:rPr>
        <w:t xml:space="preserve"> </w:t>
      </w:r>
    </w:p>
    <w:p w14:paraId="017AD3CC" w14:textId="77777777" w:rsidR="00203B1A" w:rsidRDefault="00203B1A" w:rsidP="00203B1A">
      <w:pPr>
        <w:pStyle w:val="Odstavecseseznamem"/>
        <w:ind w:left="142"/>
        <w:jc w:val="both"/>
        <w:rPr>
          <w:rFonts w:ascii="Verdana" w:hAnsi="Verdana"/>
          <w:sz w:val="20"/>
          <w:szCs w:val="20"/>
        </w:rPr>
      </w:pPr>
    </w:p>
    <w:p w14:paraId="1B8C9BC0" w14:textId="15C5429C" w:rsidR="00203B1A" w:rsidRDefault="00203B1A" w:rsidP="001B4507">
      <w:pPr>
        <w:pStyle w:val="Odstavecseseznamem"/>
        <w:numPr>
          <w:ilvl w:val="0"/>
          <w:numId w:val="1"/>
        </w:numPr>
        <w:ind w:left="142"/>
        <w:jc w:val="both"/>
        <w:rPr>
          <w:rFonts w:ascii="Verdana" w:hAnsi="Verdana"/>
          <w:sz w:val="20"/>
          <w:szCs w:val="20"/>
        </w:rPr>
      </w:pPr>
      <w:r>
        <w:rPr>
          <w:rFonts w:ascii="Verdana" w:hAnsi="Verdana"/>
          <w:sz w:val="20"/>
          <w:szCs w:val="20"/>
        </w:rPr>
        <w:t xml:space="preserve">Objednávka vložená objednatelem na </w:t>
      </w:r>
      <w:r w:rsidR="00CC1CDE">
        <w:rPr>
          <w:rFonts w:ascii="Verdana" w:hAnsi="Verdana"/>
          <w:sz w:val="20"/>
          <w:szCs w:val="20"/>
        </w:rPr>
        <w:t>datové</w:t>
      </w:r>
      <w:r>
        <w:rPr>
          <w:rFonts w:ascii="Verdana" w:hAnsi="Verdana"/>
          <w:sz w:val="20"/>
          <w:szCs w:val="20"/>
        </w:rPr>
        <w:t xml:space="preserve"> úložiště </w:t>
      </w:r>
      <w:r w:rsidR="00CC1CDE">
        <w:rPr>
          <w:rFonts w:ascii="Verdana" w:hAnsi="Verdana"/>
          <w:sz w:val="20"/>
          <w:szCs w:val="20"/>
        </w:rPr>
        <w:t xml:space="preserve">přístupné z internetu </w:t>
      </w:r>
      <w:r>
        <w:rPr>
          <w:rFonts w:ascii="Verdana" w:hAnsi="Verdana"/>
          <w:sz w:val="20"/>
          <w:szCs w:val="20"/>
        </w:rPr>
        <w:t>se považuje za doručenou</w:t>
      </w:r>
      <w:r w:rsidR="00E477DC">
        <w:rPr>
          <w:rFonts w:ascii="Verdana" w:hAnsi="Verdana"/>
          <w:sz w:val="20"/>
          <w:szCs w:val="20"/>
        </w:rPr>
        <w:t xml:space="preserve"> a přijatou zhotovitelem</w:t>
      </w:r>
      <w:r>
        <w:rPr>
          <w:rFonts w:ascii="Verdana" w:hAnsi="Verdana"/>
          <w:sz w:val="20"/>
          <w:szCs w:val="20"/>
        </w:rPr>
        <w:t xml:space="preserve"> ve chvíli </w:t>
      </w:r>
      <w:r w:rsidR="00CC1CDE">
        <w:rPr>
          <w:rFonts w:ascii="Verdana" w:hAnsi="Verdana"/>
          <w:sz w:val="20"/>
          <w:szCs w:val="20"/>
        </w:rPr>
        <w:t xml:space="preserve">jejího </w:t>
      </w:r>
      <w:r>
        <w:rPr>
          <w:rFonts w:ascii="Verdana" w:hAnsi="Verdana"/>
          <w:sz w:val="20"/>
          <w:szCs w:val="20"/>
        </w:rPr>
        <w:t>vložení.</w:t>
      </w:r>
    </w:p>
    <w:p w14:paraId="367DCD6D" w14:textId="77777777" w:rsidR="005734DF" w:rsidRPr="00203B1A" w:rsidRDefault="005734DF" w:rsidP="00203B1A">
      <w:pPr>
        <w:jc w:val="both"/>
        <w:rPr>
          <w:rFonts w:ascii="Verdana" w:hAnsi="Verdana"/>
          <w:sz w:val="20"/>
          <w:szCs w:val="20"/>
        </w:rPr>
      </w:pPr>
    </w:p>
    <w:p w14:paraId="7A9ACCE3" w14:textId="178008FD" w:rsidR="00054C73" w:rsidRPr="009A2040" w:rsidRDefault="00C75764" w:rsidP="00054C73">
      <w:pPr>
        <w:pStyle w:val="Odstavecseseznamem"/>
        <w:numPr>
          <w:ilvl w:val="0"/>
          <w:numId w:val="1"/>
        </w:numPr>
        <w:ind w:left="142"/>
        <w:jc w:val="both"/>
        <w:rPr>
          <w:rFonts w:ascii="Verdana" w:hAnsi="Verdana"/>
          <w:sz w:val="20"/>
          <w:szCs w:val="20"/>
        </w:rPr>
      </w:pPr>
      <w:r w:rsidRPr="00054C73">
        <w:rPr>
          <w:rFonts w:ascii="Verdana" w:hAnsi="Verdana"/>
          <w:sz w:val="20"/>
          <w:szCs w:val="20"/>
        </w:rPr>
        <w:t xml:space="preserve">Nebude-li </w:t>
      </w:r>
      <w:r w:rsidR="00CC1CDE">
        <w:rPr>
          <w:rFonts w:ascii="Verdana" w:hAnsi="Verdana"/>
          <w:sz w:val="20"/>
          <w:szCs w:val="20"/>
        </w:rPr>
        <w:t>objednávka</w:t>
      </w:r>
      <w:r w:rsidR="008742BC" w:rsidRPr="00054C73">
        <w:rPr>
          <w:rFonts w:ascii="Verdana" w:hAnsi="Verdana"/>
          <w:sz w:val="20"/>
          <w:szCs w:val="20"/>
        </w:rPr>
        <w:t xml:space="preserve"> obsahovat</w:t>
      </w:r>
      <w:r w:rsidRPr="00054C73">
        <w:rPr>
          <w:rFonts w:ascii="Verdana" w:hAnsi="Verdana"/>
          <w:sz w:val="20"/>
          <w:szCs w:val="20"/>
        </w:rPr>
        <w:t xml:space="preserve"> všechny náležitosti </w:t>
      </w:r>
      <w:r w:rsidR="00CC1CDE">
        <w:rPr>
          <w:rFonts w:ascii="Verdana" w:hAnsi="Verdana"/>
          <w:sz w:val="20"/>
          <w:szCs w:val="20"/>
        </w:rPr>
        <w:t>uvedené v odst. 2 tohoto článku</w:t>
      </w:r>
      <w:r w:rsidRPr="00054C73">
        <w:rPr>
          <w:rFonts w:ascii="Verdana" w:hAnsi="Verdana"/>
          <w:sz w:val="20"/>
          <w:szCs w:val="20"/>
        </w:rPr>
        <w:t xml:space="preserve"> uvedené, dodavatel </w:t>
      </w:r>
      <w:r w:rsidRPr="009A2040">
        <w:rPr>
          <w:rFonts w:ascii="Verdana" w:hAnsi="Verdana"/>
          <w:sz w:val="20"/>
          <w:szCs w:val="20"/>
        </w:rPr>
        <w:t xml:space="preserve">upozorní </w:t>
      </w:r>
      <w:r w:rsidR="00F16AD6" w:rsidRPr="009A2040">
        <w:rPr>
          <w:rFonts w:ascii="Verdana" w:hAnsi="Verdana"/>
          <w:sz w:val="20"/>
          <w:szCs w:val="20"/>
        </w:rPr>
        <w:t xml:space="preserve">bez zbytečného odkladu </w:t>
      </w:r>
      <w:r w:rsidRPr="009A2040">
        <w:rPr>
          <w:rFonts w:ascii="Verdana" w:hAnsi="Verdana"/>
          <w:sz w:val="20"/>
          <w:szCs w:val="20"/>
        </w:rPr>
        <w:t>na tuto skutečnost objednatele</w:t>
      </w:r>
      <w:r w:rsidR="00054C73" w:rsidRPr="009A2040">
        <w:rPr>
          <w:rFonts w:ascii="Verdana" w:hAnsi="Verdana"/>
          <w:sz w:val="20"/>
          <w:szCs w:val="20"/>
        </w:rPr>
        <w:t xml:space="preserve">. </w:t>
      </w:r>
    </w:p>
    <w:p w14:paraId="064268A7" w14:textId="77777777" w:rsidR="00570CC7" w:rsidRPr="009A2040" w:rsidRDefault="00570CC7" w:rsidP="003278CA">
      <w:pPr>
        <w:jc w:val="both"/>
        <w:rPr>
          <w:rFonts w:ascii="Verdana" w:hAnsi="Verdana"/>
          <w:sz w:val="20"/>
          <w:szCs w:val="20"/>
        </w:rPr>
      </w:pPr>
    </w:p>
    <w:p w14:paraId="19F57B20" w14:textId="451A2490" w:rsidR="00C75764" w:rsidRPr="009A2040" w:rsidRDefault="006C4964" w:rsidP="006C4964">
      <w:pPr>
        <w:numPr>
          <w:ilvl w:val="0"/>
          <w:numId w:val="1"/>
        </w:numPr>
        <w:ind w:left="142" w:hanging="284"/>
        <w:jc w:val="both"/>
        <w:rPr>
          <w:rFonts w:ascii="Verdana" w:hAnsi="Verdana"/>
          <w:sz w:val="20"/>
          <w:szCs w:val="20"/>
        </w:rPr>
      </w:pPr>
      <w:r w:rsidRPr="009A2040">
        <w:rPr>
          <w:rFonts w:ascii="Verdana" w:hAnsi="Verdana"/>
          <w:sz w:val="20"/>
          <w:szCs w:val="20"/>
        </w:rPr>
        <w:t xml:space="preserve">Řádným splněním objednávky je předání </w:t>
      </w:r>
      <w:r w:rsidR="00AC63DF" w:rsidRPr="009A2040">
        <w:rPr>
          <w:rFonts w:ascii="Verdana" w:hAnsi="Verdana"/>
          <w:sz w:val="20"/>
          <w:szCs w:val="20"/>
        </w:rPr>
        <w:t>předmětu plnění</w:t>
      </w:r>
      <w:r w:rsidR="003278CA" w:rsidRPr="009A2040">
        <w:rPr>
          <w:rFonts w:ascii="Verdana" w:hAnsi="Verdana"/>
          <w:sz w:val="20"/>
          <w:szCs w:val="20"/>
        </w:rPr>
        <w:t>,</w:t>
      </w:r>
      <w:r w:rsidRPr="009A2040">
        <w:rPr>
          <w:rFonts w:ascii="Verdana" w:hAnsi="Verdana"/>
          <w:sz w:val="20"/>
          <w:szCs w:val="20"/>
        </w:rPr>
        <w:t xml:space="preserve"> a to bez vad a n</w:t>
      </w:r>
      <w:r w:rsidR="0034649D" w:rsidRPr="009A2040">
        <w:rPr>
          <w:rFonts w:ascii="Verdana" w:hAnsi="Verdana"/>
          <w:sz w:val="20"/>
          <w:szCs w:val="20"/>
        </w:rPr>
        <w:t>edodělků v termínu stanoveném v objednávce</w:t>
      </w:r>
      <w:r w:rsidRPr="009A2040">
        <w:rPr>
          <w:rFonts w:ascii="Verdana" w:hAnsi="Verdana"/>
          <w:sz w:val="20"/>
          <w:szCs w:val="20"/>
        </w:rPr>
        <w:t>, a to v</w:t>
      </w:r>
      <w:r w:rsidR="002C617D" w:rsidRPr="009A2040">
        <w:rPr>
          <w:rFonts w:ascii="Verdana" w:hAnsi="Verdana"/>
          <w:sz w:val="20"/>
          <w:szCs w:val="20"/>
        </w:rPr>
        <w:t>e standardní kvalitě odpovídající současným polygrafickým technologiím;</w:t>
      </w:r>
      <w:r w:rsidR="00E61372" w:rsidRPr="009A2040">
        <w:rPr>
          <w:rFonts w:ascii="Verdana" w:hAnsi="Verdana"/>
          <w:sz w:val="20"/>
          <w:szCs w:val="20"/>
        </w:rPr>
        <w:t xml:space="preserve"> nebude-li předané plnění prosto vad a nedodělků, objednatel </w:t>
      </w:r>
      <w:r w:rsidR="00E61372" w:rsidRPr="009A2040">
        <w:rPr>
          <w:rFonts w:ascii="Verdana" w:hAnsi="Verdana"/>
          <w:sz w:val="20"/>
          <w:szCs w:val="20"/>
        </w:rPr>
        <w:lastRenderedPageBreak/>
        <w:t>do 3 pracovních dnů písemně oznámí tyto vady a nedodělky a stanoví lhůtu k jejich odstranění</w:t>
      </w:r>
      <w:r w:rsidR="00C75764" w:rsidRPr="009A2040">
        <w:rPr>
          <w:rFonts w:ascii="Verdana" w:hAnsi="Verdana"/>
          <w:sz w:val="20"/>
          <w:szCs w:val="20"/>
        </w:rPr>
        <w:t>.</w:t>
      </w:r>
      <w:r w:rsidR="00E61372" w:rsidRPr="009A2040">
        <w:rPr>
          <w:rFonts w:ascii="Verdana" w:hAnsi="Verdana"/>
          <w:sz w:val="20"/>
          <w:szCs w:val="20"/>
        </w:rPr>
        <w:t xml:space="preserve"> Jsou-li vady/nedodělky zřejmé při předání, objednatel je oprávněn plnění nepřevzít.</w:t>
      </w:r>
    </w:p>
    <w:p w14:paraId="6B02D74C" w14:textId="77777777" w:rsidR="00BE1FCB" w:rsidRPr="009A2040" w:rsidRDefault="00BE1FCB" w:rsidP="00BE1FCB">
      <w:pPr>
        <w:jc w:val="both"/>
        <w:rPr>
          <w:rFonts w:ascii="Verdana" w:hAnsi="Verdana"/>
          <w:color w:val="FF0000"/>
          <w:sz w:val="20"/>
          <w:szCs w:val="20"/>
        </w:rPr>
      </w:pPr>
    </w:p>
    <w:p w14:paraId="4A295A6F" w14:textId="0BBC8A3F" w:rsidR="00761DB3" w:rsidRPr="009A2040" w:rsidRDefault="00761DB3" w:rsidP="0034649D">
      <w:pPr>
        <w:numPr>
          <w:ilvl w:val="0"/>
          <w:numId w:val="1"/>
        </w:numPr>
        <w:ind w:left="142"/>
        <w:jc w:val="both"/>
        <w:rPr>
          <w:rFonts w:ascii="Verdana" w:hAnsi="Verdana"/>
          <w:color w:val="FF0000"/>
          <w:sz w:val="20"/>
          <w:szCs w:val="20"/>
        </w:rPr>
      </w:pPr>
      <w:r w:rsidRPr="009A2040">
        <w:rPr>
          <w:rFonts w:ascii="Verdana" w:hAnsi="Verdana"/>
          <w:iCs/>
          <w:sz w:val="20"/>
          <w:szCs w:val="20"/>
        </w:rPr>
        <w:t xml:space="preserve">Pro případ vady </w:t>
      </w:r>
      <w:r w:rsidRPr="009A2040">
        <w:rPr>
          <w:rFonts w:ascii="Verdana" w:hAnsi="Verdana"/>
          <w:sz w:val="20"/>
          <w:szCs w:val="20"/>
        </w:rPr>
        <w:t xml:space="preserve">plnění </w:t>
      </w:r>
      <w:r w:rsidRPr="009A2040">
        <w:rPr>
          <w:rFonts w:ascii="Verdana" w:hAnsi="Verdana"/>
          <w:iCs/>
          <w:sz w:val="20"/>
          <w:szCs w:val="20"/>
        </w:rPr>
        <w:t xml:space="preserve">má objednatel právo požadovat a dodavatel povinnost poskytnout bezplatné odstranění vady do </w:t>
      </w:r>
      <w:r w:rsidR="00482A7A" w:rsidRPr="009A2040">
        <w:rPr>
          <w:rFonts w:ascii="Verdana" w:hAnsi="Verdana"/>
          <w:iCs/>
          <w:sz w:val="20"/>
          <w:szCs w:val="20"/>
        </w:rPr>
        <w:t xml:space="preserve">lhůty stanovené </w:t>
      </w:r>
      <w:r w:rsidR="00CC1CDE">
        <w:rPr>
          <w:rFonts w:ascii="Verdana" w:hAnsi="Verdana"/>
          <w:iCs/>
          <w:sz w:val="20"/>
          <w:szCs w:val="20"/>
        </w:rPr>
        <w:t>dle předchozího odstavce</w:t>
      </w:r>
      <w:r w:rsidR="00482A7A" w:rsidRPr="009A2040">
        <w:rPr>
          <w:rFonts w:ascii="Verdana" w:hAnsi="Verdana"/>
          <w:iCs/>
          <w:sz w:val="20"/>
          <w:szCs w:val="20"/>
        </w:rPr>
        <w:t>,</w:t>
      </w:r>
      <w:r w:rsidRPr="009A2040">
        <w:rPr>
          <w:rFonts w:ascii="Verdana" w:hAnsi="Verdana"/>
          <w:iCs/>
          <w:sz w:val="20"/>
          <w:szCs w:val="20"/>
        </w:rPr>
        <w:t xml:space="preserve"> jinak je objednatel oprávněn </w:t>
      </w:r>
      <w:r w:rsidR="00E477DC">
        <w:rPr>
          <w:rFonts w:ascii="Verdana" w:hAnsi="Verdana"/>
          <w:iCs/>
          <w:sz w:val="20"/>
          <w:szCs w:val="20"/>
        </w:rPr>
        <w:t>objednávku zrušit (odstoupit)</w:t>
      </w:r>
      <w:r w:rsidR="00482A7A" w:rsidRPr="009A2040">
        <w:rPr>
          <w:rFonts w:ascii="Verdana" w:hAnsi="Verdana"/>
          <w:iCs/>
          <w:sz w:val="20"/>
          <w:szCs w:val="20"/>
        </w:rPr>
        <w:t xml:space="preserve">. </w:t>
      </w:r>
    </w:p>
    <w:p w14:paraId="79813A50" w14:textId="77777777" w:rsidR="00E61372" w:rsidRPr="009A2040" w:rsidRDefault="00E61372" w:rsidP="00E61372">
      <w:pPr>
        <w:pStyle w:val="Odstavecseseznamem"/>
        <w:rPr>
          <w:rFonts w:ascii="Verdana" w:hAnsi="Verdana"/>
          <w:sz w:val="20"/>
          <w:szCs w:val="20"/>
        </w:rPr>
      </w:pPr>
    </w:p>
    <w:p w14:paraId="39865D8B" w14:textId="7747D487" w:rsidR="00E61372" w:rsidRPr="009A2040" w:rsidRDefault="00E61372" w:rsidP="0034649D">
      <w:pPr>
        <w:numPr>
          <w:ilvl w:val="0"/>
          <w:numId w:val="1"/>
        </w:numPr>
        <w:ind w:left="142" w:hanging="284"/>
        <w:jc w:val="both"/>
        <w:rPr>
          <w:rFonts w:ascii="Verdana" w:hAnsi="Verdana"/>
          <w:sz w:val="20"/>
          <w:szCs w:val="20"/>
        </w:rPr>
      </w:pPr>
      <w:r w:rsidRPr="009A2040">
        <w:rPr>
          <w:rFonts w:ascii="Verdana" w:hAnsi="Verdana"/>
          <w:sz w:val="20"/>
          <w:szCs w:val="20"/>
        </w:rPr>
        <w:t xml:space="preserve"> Objednatel neposkytuje zálohy; dodavatel má právo účtovat cenu za realizované</w:t>
      </w:r>
      <w:r w:rsidR="00DD135E" w:rsidRPr="009A2040">
        <w:rPr>
          <w:rFonts w:ascii="Verdana" w:hAnsi="Verdana"/>
          <w:sz w:val="20"/>
          <w:szCs w:val="20"/>
        </w:rPr>
        <w:t xml:space="preserve"> plnění dnem předání a převzetí </w:t>
      </w:r>
      <w:r w:rsidR="0023435E" w:rsidRPr="009A2040">
        <w:rPr>
          <w:rFonts w:ascii="Verdana" w:hAnsi="Verdana"/>
          <w:sz w:val="20"/>
          <w:szCs w:val="20"/>
        </w:rPr>
        <w:t>plnění</w:t>
      </w:r>
      <w:r w:rsidRPr="009A2040">
        <w:rPr>
          <w:rFonts w:ascii="Verdana" w:hAnsi="Verdana"/>
          <w:sz w:val="20"/>
          <w:szCs w:val="20"/>
        </w:rPr>
        <w:t xml:space="preserve">. </w:t>
      </w:r>
    </w:p>
    <w:p w14:paraId="665D58F9" w14:textId="77777777" w:rsidR="00DD135E" w:rsidRPr="00DD135E" w:rsidRDefault="00DD135E" w:rsidP="0034649D">
      <w:pPr>
        <w:ind w:left="142" w:hanging="284"/>
        <w:jc w:val="both"/>
        <w:rPr>
          <w:rFonts w:ascii="Verdana" w:hAnsi="Verdana"/>
          <w:sz w:val="20"/>
          <w:szCs w:val="20"/>
        </w:rPr>
      </w:pPr>
    </w:p>
    <w:p w14:paraId="72BF631A" w14:textId="6BF6E73C" w:rsidR="007919ED" w:rsidRDefault="00E61372" w:rsidP="0034649D">
      <w:pPr>
        <w:numPr>
          <w:ilvl w:val="0"/>
          <w:numId w:val="1"/>
        </w:numPr>
        <w:ind w:left="142" w:hanging="284"/>
        <w:jc w:val="both"/>
        <w:rPr>
          <w:rFonts w:ascii="Verdana" w:hAnsi="Verdana"/>
          <w:sz w:val="20"/>
          <w:szCs w:val="20"/>
        </w:rPr>
      </w:pPr>
      <w:r w:rsidRPr="00917CBB">
        <w:rPr>
          <w:rFonts w:ascii="Verdana" w:hAnsi="Verdana"/>
          <w:sz w:val="20"/>
          <w:szCs w:val="20"/>
        </w:rPr>
        <w:t xml:space="preserve">Faktura bude mít náležitosti daňového dokladu dle č. 563/1991 Sb., o účetnictví, ve znění pozdějších předpisů, zákona č. </w:t>
      </w:r>
      <w:r w:rsidR="00CD7EDB" w:rsidRPr="00917CBB">
        <w:rPr>
          <w:rFonts w:ascii="Verdana" w:hAnsi="Verdana"/>
          <w:sz w:val="20"/>
          <w:szCs w:val="20"/>
        </w:rPr>
        <w:t>235/2004</w:t>
      </w:r>
      <w:r w:rsidRPr="00917CBB">
        <w:rPr>
          <w:rFonts w:ascii="Verdana" w:hAnsi="Verdana"/>
          <w:sz w:val="20"/>
          <w:szCs w:val="20"/>
        </w:rPr>
        <w:t xml:space="preserve"> Sb., o dani z přidané hodnoty, ve znění pozdějších předpisů a bude mít náležitosti obchodní listiny dle § 435 </w:t>
      </w:r>
      <w:r w:rsidR="00CF1915">
        <w:rPr>
          <w:rFonts w:ascii="Verdana" w:hAnsi="Verdana"/>
          <w:sz w:val="20"/>
          <w:szCs w:val="20"/>
        </w:rPr>
        <w:t>OZ</w:t>
      </w:r>
      <w:r w:rsidRPr="00917CBB">
        <w:rPr>
          <w:rFonts w:ascii="Verdana" w:hAnsi="Verdana"/>
          <w:sz w:val="20"/>
          <w:szCs w:val="20"/>
        </w:rPr>
        <w:t>.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r w:rsidR="001F27CD" w:rsidRPr="00917CBB">
        <w:rPr>
          <w:rFonts w:ascii="Verdana" w:hAnsi="Verdana"/>
          <w:sz w:val="20"/>
          <w:szCs w:val="20"/>
        </w:rPr>
        <w:t xml:space="preserve"> Bude-li na výzvě k plnění uvedeno, že je požadováno, aby na faktuře byl uveden i název projektu, z něhož je zakázka</w:t>
      </w:r>
      <w:r w:rsidR="001F27CD" w:rsidRPr="005760D2">
        <w:rPr>
          <w:rFonts w:ascii="Verdana" w:hAnsi="Verdana"/>
          <w:sz w:val="20"/>
          <w:szCs w:val="20"/>
        </w:rPr>
        <w:t xml:space="preserve"> hrazena, nebude faktura úplná, pokud tam tento údaj bude chybět a postupuje se dle předcházející věty.</w:t>
      </w:r>
    </w:p>
    <w:p w14:paraId="3349D2D5" w14:textId="77777777" w:rsidR="007919ED" w:rsidRDefault="007919ED" w:rsidP="0034649D">
      <w:pPr>
        <w:pStyle w:val="Odstavecseseznamem"/>
        <w:ind w:left="142" w:hanging="284"/>
        <w:rPr>
          <w:rFonts w:ascii="Verdana" w:hAnsi="Verdana"/>
          <w:sz w:val="20"/>
          <w:szCs w:val="20"/>
        </w:rPr>
      </w:pPr>
    </w:p>
    <w:p w14:paraId="322A0EEB" w14:textId="3DA3436C" w:rsidR="001F27CD" w:rsidRPr="002F7798" w:rsidRDefault="007919ED" w:rsidP="002F7798">
      <w:pPr>
        <w:numPr>
          <w:ilvl w:val="0"/>
          <w:numId w:val="1"/>
        </w:numPr>
        <w:ind w:left="142" w:hanging="426"/>
        <w:jc w:val="both"/>
        <w:rPr>
          <w:rFonts w:ascii="Verdana" w:hAnsi="Verdana"/>
          <w:sz w:val="20"/>
          <w:szCs w:val="20"/>
        </w:rPr>
      </w:pPr>
      <w:r w:rsidRPr="002F7798">
        <w:rPr>
          <w:rFonts w:ascii="Verdana" w:hAnsi="Verdana"/>
          <w:sz w:val="20"/>
          <w:szCs w:val="20"/>
        </w:rPr>
        <w:t xml:space="preserve">Splatnost faktury je sjednána v délce 30dnů od jejího doručení objednateli. Pokud se smluvní strany nedohodnou jinak, faktury budou odesílány na každé objednané plnění v elektronické podobě na adresu </w:t>
      </w:r>
      <w:r w:rsidRPr="002F7798">
        <w:rPr>
          <w:rFonts w:ascii="Verdana" w:hAnsi="Verdana"/>
          <w:b/>
          <w:sz w:val="20"/>
          <w:szCs w:val="20"/>
        </w:rPr>
        <w:t>prijem.faktur@uhk.cz.</w:t>
      </w:r>
      <w:r w:rsidR="001F27CD" w:rsidRPr="002F7798">
        <w:rPr>
          <w:rFonts w:ascii="Verdana" w:hAnsi="Verdana"/>
          <w:sz w:val="20"/>
          <w:szCs w:val="20"/>
        </w:rPr>
        <w:t xml:space="preserve"> </w:t>
      </w:r>
    </w:p>
    <w:p w14:paraId="128B2989" w14:textId="77777777" w:rsidR="00E61372" w:rsidRPr="005760D2" w:rsidRDefault="001F27CD" w:rsidP="0034649D">
      <w:pPr>
        <w:pStyle w:val="Zkladntext"/>
        <w:ind w:left="142" w:rightChars="-26" w:right="-62" w:hanging="284"/>
        <w:jc w:val="both"/>
        <w:rPr>
          <w:rFonts w:ascii="Verdana" w:hAnsi="Verdana"/>
          <w:sz w:val="20"/>
          <w:szCs w:val="20"/>
        </w:rPr>
      </w:pPr>
      <w:r w:rsidRPr="005760D2">
        <w:rPr>
          <w:rFonts w:ascii="Verdana" w:hAnsi="Verdana"/>
          <w:sz w:val="20"/>
          <w:szCs w:val="20"/>
        </w:rPr>
        <w:t xml:space="preserve"> </w:t>
      </w:r>
    </w:p>
    <w:p w14:paraId="7FC53047" w14:textId="256EB695" w:rsidR="001F27CD" w:rsidRPr="005760D2" w:rsidRDefault="001F27CD" w:rsidP="0023435E">
      <w:pPr>
        <w:numPr>
          <w:ilvl w:val="0"/>
          <w:numId w:val="1"/>
        </w:numPr>
        <w:ind w:left="142" w:hanging="426"/>
        <w:jc w:val="both"/>
        <w:rPr>
          <w:rFonts w:ascii="Verdana" w:hAnsi="Verdana"/>
          <w:sz w:val="20"/>
          <w:szCs w:val="20"/>
        </w:rPr>
      </w:pPr>
      <w:r w:rsidRPr="009A2040">
        <w:rPr>
          <w:rFonts w:ascii="Verdana" w:hAnsi="Verdana"/>
          <w:sz w:val="20"/>
          <w:szCs w:val="20"/>
        </w:rPr>
        <w:t xml:space="preserve">V případě prodlení dodavatele s termínem plnění je </w:t>
      </w:r>
      <w:r w:rsidR="00542DD6">
        <w:rPr>
          <w:rFonts w:ascii="Verdana" w:hAnsi="Verdana"/>
          <w:sz w:val="20"/>
          <w:szCs w:val="20"/>
        </w:rPr>
        <w:t>dodavatel</w:t>
      </w:r>
      <w:r w:rsidRPr="009A2040">
        <w:rPr>
          <w:rFonts w:ascii="Verdana" w:hAnsi="Verdana"/>
          <w:sz w:val="20"/>
          <w:szCs w:val="20"/>
        </w:rPr>
        <w:t xml:space="preserve"> povinen uhradit objednateli smluvní pokutu ve výši 1</w:t>
      </w:r>
      <w:r w:rsidR="00EC13A9" w:rsidRPr="009A2040">
        <w:rPr>
          <w:rFonts w:ascii="Verdana" w:hAnsi="Verdana"/>
          <w:sz w:val="20"/>
          <w:szCs w:val="20"/>
        </w:rPr>
        <w:t>0</w:t>
      </w:r>
      <w:r w:rsidRPr="009A2040">
        <w:rPr>
          <w:rFonts w:ascii="Verdana" w:hAnsi="Verdana"/>
          <w:sz w:val="20"/>
          <w:szCs w:val="20"/>
        </w:rPr>
        <w:t xml:space="preserve"> % z ceny dané </w:t>
      </w:r>
      <w:r w:rsidR="006670A2" w:rsidRPr="009A2040">
        <w:rPr>
          <w:rFonts w:ascii="Verdana" w:hAnsi="Verdana"/>
          <w:sz w:val="20"/>
          <w:szCs w:val="20"/>
        </w:rPr>
        <w:t>objednávk</w:t>
      </w:r>
      <w:r w:rsidR="00031DA7" w:rsidRPr="009A2040">
        <w:rPr>
          <w:rFonts w:ascii="Verdana" w:hAnsi="Verdana"/>
          <w:sz w:val="20"/>
          <w:szCs w:val="20"/>
        </w:rPr>
        <w:t xml:space="preserve">y </w:t>
      </w:r>
      <w:r w:rsidRPr="009A2040">
        <w:rPr>
          <w:rFonts w:ascii="Verdana" w:hAnsi="Verdana"/>
          <w:sz w:val="20"/>
          <w:szCs w:val="20"/>
        </w:rPr>
        <w:t xml:space="preserve">stanovené dle článku IV. odst. 1 </w:t>
      </w:r>
      <w:r w:rsidR="00031DA7" w:rsidRPr="009A2040">
        <w:rPr>
          <w:rFonts w:ascii="Verdana" w:hAnsi="Verdana"/>
          <w:sz w:val="20"/>
          <w:szCs w:val="20"/>
        </w:rPr>
        <w:t>dohody</w:t>
      </w:r>
      <w:r w:rsidRPr="009A2040">
        <w:rPr>
          <w:rFonts w:ascii="Verdana" w:hAnsi="Verdana"/>
          <w:sz w:val="20"/>
          <w:szCs w:val="20"/>
        </w:rPr>
        <w:t xml:space="preserve"> (vč. DPH) za každý i</w:t>
      </w:r>
      <w:r w:rsidRPr="005760D2">
        <w:rPr>
          <w:rFonts w:ascii="Verdana" w:hAnsi="Verdana"/>
          <w:sz w:val="20"/>
          <w:szCs w:val="20"/>
        </w:rPr>
        <w:t xml:space="preserve"> započatý den prodlení </w:t>
      </w:r>
      <w:r w:rsidR="00542DD6">
        <w:rPr>
          <w:rFonts w:ascii="Verdana" w:hAnsi="Verdana"/>
          <w:sz w:val="20"/>
          <w:szCs w:val="20"/>
        </w:rPr>
        <w:t>dodavatele</w:t>
      </w:r>
      <w:r w:rsidR="0023435E">
        <w:rPr>
          <w:rFonts w:ascii="Verdana" w:hAnsi="Verdana"/>
          <w:sz w:val="20"/>
          <w:szCs w:val="20"/>
        </w:rPr>
        <w:t>, nejméně však 1.000</w:t>
      </w:r>
      <w:r w:rsidRPr="005760D2">
        <w:rPr>
          <w:rFonts w:ascii="Verdana" w:hAnsi="Verdana"/>
          <w:sz w:val="20"/>
          <w:szCs w:val="20"/>
        </w:rPr>
        <w:t xml:space="preserve"> Kč (slovy jeden tisíc korun českých).</w:t>
      </w:r>
    </w:p>
    <w:p w14:paraId="4ADA06E2" w14:textId="77777777" w:rsidR="001F27CD" w:rsidRPr="005760D2" w:rsidRDefault="001F27CD" w:rsidP="0034649D">
      <w:pPr>
        <w:ind w:left="142" w:hanging="284"/>
        <w:jc w:val="both"/>
        <w:rPr>
          <w:rFonts w:ascii="Verdana" w:hAnsi="Verdana"/>
          <w:sz w:val="20"/>
          <w:szCs w:val="20"/>
        </w:rPr>
      </w:pPr>
    </w:p>
    <w:p w14:paraId="2946E5F1" w14:textId="60D9AA54" w:rsidR="001F27CD" w:rsidRPr="00917CBB" w:rsidRDefault="001F27CD" w:rsidP="0023435E">
      <w:pPr>
        <w:numPr>
          <w:ilvl w:val="0"/>
          <w:numId w:val="1"/>
        </w:numPr>
        <w:ind w:left="142" w:hanging="426"/>
        <w:jc w:val="both"/>
        <w:rPr>
          <w:rFonts w:ascii="Verdana" w:hAnsi="Verdana"/>
          <w:sz w:val="20"/>
          <w:szCs w:val="20"/>
        </w:rPr>
      </w:pPr>
      <w:r w:rsidRPr="005760D2">
        <w:rPr>
          <w:rFonts w:ascii="Verdana" w:hAnsi="Verdana"/>
          <w:sz w:val="20"/>
          <w:szCs w:val="20"/>
        </w:rPr>
        <w:t xml:space="preserve">V případě prodlení objednatele s úhradou ceny za poskytnuté plnění, je </w:t>
      </w:r>
      <w:r w:rsidR="00542DD6">
        <w:rPr>
          <w:rFonts w:ascii="Verdana" w:hAnsi="Verdana"/>
          <w:sz w:val="20"/>
          <w:szCs w:val="20"/>
        </w:rPr>
        <w:t>dodavatel</w:t>
      </w:r>
      <w:r w:rsidRPr="005760D2">
        <w:rPr>
          <w:rFonts w:ascii="Verdana" w:hAnsi="Verdana"/>
          <w:sz w:val="20"/>
          <w:szCs w:val="20"/>
        </w:rPr>
        <w:t xml:space="preserve"> oprávněn účtovat </w:t>
      </w:r>
      <w:r w:rsidRPr="00917CBB">
        <w:rPr>
          <w:rFonts w:ascii="Verdana" w:hAnsi="Verdana"/>
          <w:sz w:val="20"/>
          <w:szCs w:val="20"/>
        </w:rPr>
        <w:t xml:space="preserve">objednateli úrok z prodlení ve výši stanovené </w:t>
      </w:r>
      <w:r w:rsidR="0023435E">
        <w:rPr>
          <w:rFonts w:ascii="Verdana" w:hAnsi="Verdana"/>
          <w:sz w:val="20"/>
          <w:szCs w:val="20"/>
        </w:rPr>
        <w:t>právními předpisy</w:t>
      </w:r>
      <w:r w:rsidRPr="00917CBB">
        <w:rPr>
          <w:rFonts w:ascii="Verdana" w:hAnsi="Verdana"/>
          <w:sz w:val="20"/>
          <w:szCs w:val="20"/>
        </w:rPr>
        <w:t>.</w:t>
      </w:r>
    </w:p>
    <w:p w14:paraId="1FF0203A" w14:textId="77777777" w:rsidR="001F27CD" w:rsidRPr="00917CBB" w:rsidRDefault="001F27CD" w:rsidP="0034649D">
      <w:pPr>
        <w:ind w:left="142" w:hanging="284"/>
        <w:jc w:val="both"/>
        <w:rPr>
          <w:rFonts w:ascii="Verdana" w:hAnsi="Verdana"/>
          <w:sz w:val="20"/>
          <w:szCs w:val="20"/>
        </w:rPr>
      </w:pPr>
    </w:p>
    <w:p w14:paraId="5A110418" w14:textId="5720EE9C" w:rsidR="001F27CD" w:rsidRPr="00917CBB" w:rsidRDefault="001F27CD" w:rsidP="0023435E">
      <w:pPr>
        <w:pStyle w:val="Odstavecseseznamem"/>
        <w:numPr>
          <w:ilvl w:val="0"/>
          <w:numId w:val="1"/>
        </w:numPr>
        <w:ind w:left="142" w:hanging="426"/>
        <w:jc w:val="both"/>
        <w:rPr>
          <w:rFonts w:ascii="Verdana" w:hAnsi="Verdana"/>
          <w:sz w:val="20"/>
          <w:szCs w:val="20"/>
        </w:rPr>
      </w:pPr>
      <w:r w:rsidRPr="00917CBB">
        <w:rPr>
          <w:rFonts w:ascii="Verdana" w:hAnsi="Verdana"/>
          <w:sz w:val="20"/>
          <w:szCs w:val="20"/>
        </w:rPr>
        <w:t xml:space="preserve">V případě, že je dodavatel v prodlení s plněním dané </w:t>
      </w:r>
      <w:r w:rsidR="00542DD6">
        <w:rPr>
          <w:rFonts w:ascii="Verdana" w:hAnsi="Verdana"/>
          <w:sz w:val="20"/>
          <w:szCs w:val="20"/>
        </w:rPr>
        <w:t>objednávky</w:t>
      </w:r>
      <w:r w:rsidRPr="00917CBB">
        <w:rPr>
          <w:rFonts w:ascii="Verdana" w:hAnsi="Verdana"/>
          <w:sz w:val="20"/>
          <w:szCs w:val="20"/>
        </w:rPr>
        <w:t xml:space="preserve"> déle než 10 kalendářních dnů, je </w:t>
      </w:r>
      <w:r w:rsidR="00542DD6">
        <w:rPr>
          <w:rFonts w:ascii="Verdana" w:hAnsi="Verdana"/>
          <w:sz w:val="20"/>
          <w:szCs w:val="20"/>
        </w:rPr>
        <w:t>dodavatel</w:t>
      </w:r>
      <w:r w:rsidRPr="00917CBB">
        <w:rPr>
          <w:rFonts w:ascii="Verdana" w:hAnsi="Verdana"/>
          <w:sz w:val="20"/>
          <w:szCs w:val="20"/>
        </w:rPr>
        <w:t xml:space="preserve"> povinen uhradit objednateli – kromě smluvní pokuty </w:t>
      </w:r>
      <w:r w:rsidR="005858F7">
        <w:rPr>
          <w:rFonts w:ascii="Verdana" w:hAnsi="Verdana"/>
          <w:sz w:val="20"/>
          <w:szCs w:val="20"/>
        </w:rPr>
        <w:t>sjednané v odstavci</w:t>
      </w:r>
      <w:r w:rsidRPr="00917CBB">
        <w:rPr>
          <w:rFonts w:ascii="Verdana" w:hAnsi="Verdana"/>
          <w:sz w:val="20"/>
          <w:szCs w:val="20"/>
        </w:rPr>
        <w:t xml:space="preserve"> </w:t>
      </w:r>
      <w:r w:rsidR="0023435E">
        <w:rPr>
          <w:rFonts w:ascii="Verdana" w:hAnsi="Verdana"/>
          <w:sz w:val="20"/>
          <w:szCs w:val="20"/>
        </w:rPr>
        <w:t>11</w:t>
      </w:r>
      <w:r w:rsidR="00C436D7">
        <w:rPr>
          <w:rFonts w:ascii="Verdana" w:hAnsi="Verdana"/>
          <w:sz w:val="20"/>
          <w:szCs w:val="20"/>
        </w:rPr>
        <w:t xml:space="preserve"> </w:t>
      </w:r>
      <w:r w:rsidRPr="00917CBB">
        <w:rPr>
          <w:rFonts w:ascii="Verdana" w:hAnsi="Verdana"/>
          <w:sz w:val="20"/>
          <w:szCs w:val="20"/>
        </w:rPr>
        <w:t xml:space="preserve">tohoto článku - též jednorázovou smluvní pokutu ve výši </w:t>
      </w:r>
      <w:r w:rsidR="00474DBA" w:rsidRPr="00917CBB">
        <w:rPr>
          <w:rFonts w:ascii="Verdana" w:hAnsi="Verdana"/>
          <w:sz w:val="20"/>
          <w:szCs w:val="20"/>
        </w:rPr>
        <w:t>15</w:t>
      </w:r>
      <w:r w:rsidR="0023435E">
        <w:rPr>
          <w:rFonts w:ascii="Verdana" w:hAnsi="Verdana"/>
          <w:sz w:val="20"/>
          <w:szCs w:val="20"/>
        </w:rPr>
        <w:t>.000</w:t>
      </w:r>
      <w:r w:rsidRPr="00917CBB">
        <w:rPr>
          <w:rFonts w:ascii="Verdana" w:hAnsi="Verdana"/>
          <w:sz w:val="20"/>
          <w:szCs w:val="20"/>
        </w:rPr>
        <w:t xml:space="preserve"> Kč (slovy </w:t>
      </w:r>
      <w:r w:rsidR="00474DBA" w:rsidRPr="00917CBB">
        <w:rPr>
          <w:rFonts w:ascii="Verdana" w:hAnsi="Verdana"/>
          <w:sz w:val="20"/>
          <w:szCs w:val="20"/>
        </w:rPr>
        <w:t>patnáct</w:t>
      </w:r>
      <w:r w:rsidR="0023435E">
        <w:rPr>
          <w:rFonts w:ascii="Verdana" w:hAnsi="Verdana"/>
          <w:sz w:val="20"/>
          <w:szCs w:val="20"/>
        </w:rPr>
        <w:t xml:space="preserve"> </w:t>
      </w:r>
      <w:r w:rsidRPr="00917CBB">
        <w:rPr>
          <w:rFonts w:ascii="Verdana" w:hAnsi="Verdana"/>
          <w:sz w:val="20"/>
          <w:szCs w:val="20"/>
        </w:rPr>
        <w:t>tisíc korun českých).</w:t>
      </w:r>
    </w:p>
    <w:p w14:paraId="59D7014E" w14:textId="77777777" w:rsidR="001F27CD" w:rsidRPr="00917CBB" w:rsidRDefault="001F27CD" w:rsidP="0034649D">
      <w:pPr>
        <w:pStyle w:val="Odstavecseseznamem"/>
        <w:ind w:left="142" w:hanging="284"/>
        <w:rPr>
          <w:rFonts w:ascii="Verdana" w:hAnsi="Verdana"/>
          <w:sz w:val="20"/>
          <w:szCs w:val="20"/>
        </w:rPr>
      </w:pPr>
    </w:p>
    <w:p w14:paraId="2859FF74" w14:textId="0431B62F" w:rsidR="001F27CD" w:rsidRPr="00917CBB" w:rsidRDefault="001F27CD" w:rsidP="0023435E">
      <w:pPr>
        <w:numPr>
          <w:ilvl w:val="0"/>
          <w:numId w:val="1"/>
        </w:numPr>
        <w:ind w:left="142" w:hanging="426"/>
        <w:jc w:val="both"/>
        <w:rPr>
          <w:rFonts w:ascii="Verdana" w:hAnsi="Verdana"/>
          <w:sz w:val="20"/>
          <w:szCs w:val="20"/>
        </w:rPr>
      </w:pPr>
      <w:r w:rsidRPr="00917CBB">
        <w:rPr>
          <w:rFonts w:ascii="Verdana" w:hAnsi="Verdana"/>
          <w:sz w:val="20"/>
          <w:szCs w:val="20"/>
        </w:rPr>
        <w:t xml:space="preserve">Neodstraní-li dodavatel vady či nedodělky v termínu stanoveném podle </w:t>
      </w:r>
      <w:r w:rsidR="0023435E">
        <w:rPr>
          <w:rFonts w:ascii="Verdana" w:hAnsi="Verdana"/>
          <w:sz w:val="20"/>
          <w:szCs w:val="20"/>
        </w:rPr>
        <w:t>odst. 4</w:t>
      </w:r>
      <w:r w:rsidR="00C436D7">
        <w:rPr>
          <w:rFonts w:ascii="Verdana" w:hAnsi="Verdana"/>
          <w:sz w:val="20"/>
          <w:szCs w:val="20"/>
        </w:rPr>
        <w:t xml:space="preserve"> </w:t>
      </w:r>
      <w:r w:rsidRPr="00917CBB">
        <w:rPr>
          <w:rFonts w:ascii="Verdana" w:hAnsi="Verdana"/>
          <w:sz w:val="20"/>
          <w:szCs w:val="20"/>
        </w:rPr>
        <w:t>tohoto článku, je povinen zaplatit objednate</w:t>
      </w:r>
      <w:r w:rsidR="0023435E">
        <w:rPr>
          <w:rFonts w:ascii="Verdana" w:hAnsi="Verdana"/>
          <w:sz w:val="20"/>
          <w:szCs w:val="20"/>
        </w:rPr>
        <w:t>li smluvní pokutu ve výši 1.000</w:t>
      </w:r>
      <w:r w:rsidRPr="00917CBB">
        <w:rPr>
          <w:rFonts w:ascii="Verdana" w:hAnsi="Verdana"/>
          <w:sz w:val="20"/>
          <w:szCs w:val="20"/>
        </w:rPr>
        <w:t xml:space="preserve"> Kč (slovy jeden tisíc korun českých) za každý i započatý den prodlení </w:t>
      </w:r>
      <w:r w:rsidR="00542DD6">
        <w:rPr>
          <w:rFonts w:ascii="Verdana" w:hAnsi="Verdana"/>
          <w:sz w:val="20"/>
          <w:szCs w:val="20"/>
        </w:rPr>
        <w:t>dodavatele</w:t>
      </w:r>
      <w:r w:rsidRPr="00917CBB">
        <w:rPr>
          <w:rFonts w:ascii="Verdana" w:hAnsi="Verdana"/>
          <w:sz w:val="20"/>
          <w:szCs w:val="20"/>
        </w:rPr>
        <w:t xml:space="preserve"> s odstraněním vady či nedodělku</w:t>
      </w:r>
      <w:r w:rsidR="00646C3D" w:rsidRPr="00917CBB">
        <w:rPr>
          <w:rFonts w:ascii="Verdana" w:hAnsi="Verdana"/>
          <w:sz w:val="20"/>
          <w:szCs w:val="20"/>
        </w:rPr>
        <w:t xml:space="preserve"> za každou položku, které se prodlení týká.</w:t>
      </w:r>
    </w:p>
    <w:p w14:paraId="1FA9D11F" w14:textId="77777777" w:rsidR="001F27CD" w:rsidRPr="00917CBB" w:rsidRDefault="001F27CD" w:rsidP="0034649D">
      <w:pPr>
        <w:pStyle w:val="Odstavecseseznamem"/>
        <w:ind w:left="142" w:hanging="284"/>
        <w:rPr>
          <w:rFonts w:ascii="Verdana" w:hAnsi="Verdana"/>
          <w:sz w:val="20"/>
          <w:szCs w:val="20"/>
        </w:rPr>
      </w:pPr>
    </w:p>
    <w:p w14:paraId="50C84CC8" w14:textId="08F066DC" w:rsidR="001F27CD" w:rsidRPr="005760D2" w:rsidRDefault="001F27CD" w:rsidP="0023435E">
      <w:pPr>
        <w:numPr>
          <w:ilvl w:val="0"/>
          <w:numId w:val="1"/>
        </w:numPr>
        <w:ind w:left="142" w:hanging="426"/>
        <w:jc w:val="both"/>
        <w:rPr>
          <w:rFonts w:ascii="Verdana" w:hAnsi="Verdana"/>
          <w:sz w:val="20"/>
          <w:szCs w:val="20"/>
        </w:rPr>
      </w:pPr>
      <w:r w:rsidRPr="00917CBB">
        <w:rPr>
          <w:rFonts w:ascii="Verdana" w:hAnsi="Verdana"/>
          <w:sz w:val="20"/>
          <w:szCs w:val="20"/>
        </w:rPr>
        <w:t>V případě, že nebude dodavatelem konkrétní</w:t>
      </w:r>
      <w:r w:rsidR="00AB4A2C" w:rsidRPr="00917CBB">
        <w:rPr>
          <w:rFonts w:ascii="Verdana" w:hAnsi="Verdana"/>
          <w:sz w:val="20"/>
          <w:szCs w:val="20"/>
        </w:rPr>
        <w:t xml:space="preserve"> </w:t>
      </w:r>
      <w:r w:rsidRPr="00917CBB">
        <w:rPr>
          <w:rFonts w:ascii="Verdana" w:hAnsi="Verdana"/>
          <w:sz w:val="20"/>
          <w:szCs w:val="20"/>
        </w:rPr>
        <w:t xml:space="preserve">plnění poskytnuto vůbec, v důsledku čehož dojde k odstoupení od </w:t>
      </w:r>
      <w:r w:rsidR="00542DD6">
        <w:rPr>
          <w:rFonts w:ascii="Verdana" w:hAnsi="Verdana"/>
          <w:sz w:val="20"/>
          <w:szCs w:val="20"/>
        </w:rPr>
        <w:t>dohody</w:t>
      </w:r>
      <w:r w:rsidRPr="00917CBB">
        <w:rPr>
          <w:rFonts w:ascii="Verdana" w:hAnsi="Verdana"/>
          <w:sz w:val="20"/>
          <w:szCs w:val="20"/>
        </w:rPr>
        <w:t xml:space="preserve"> ze strany objednatele, je </w:t>
      </w:r>
      <w:r w:rsidR="00542DD6">
        <w:rPr>
          <w:rFonts w:ascii="Verdana" w:hAnsi="Verdana"/>
          <w:sz w:val="20"/>
          <w:szCs w:val="20"/>
        </w:rPr>
        <w:t>dodavatel</w:t>
      </w:r>
      <w:r w:rsidRPr="00917CBB">
        <w:rPr>
          <w:rFonts w:ascii="Verdana" w:hAnsi="Verdana"/>
          <w:sz w:val="20"/>
          <w:szCs w:val="20"/>
        </w:rPr>
        <w:t xml:space="preserve"> povinen zaplatit objednateli smluvní </w:t>
      </w:r>
      <w:r w:rsidR="0023435E">
        <w:rPr>
          <w:rFonts w:ascii="Verdana" w:hAnsi="Verdana"/>
          <w:sz w:val="20"/>
          <w:szCs w:val="20"/>
        </w:rPr>
        <w:t>pokutu ve výši 35.000</w:t>
      </w:r>
      <w:r w:rsidRPr="00917CBB">
        <w:rPr>
          <w:rFonts w:ascii="Verdana" w:hAnsi="Verdana"/>
          <w:sz w:val="20"/>
          <w:szCs w:val="20"/>
        </w:rPr>
        <w:t xml:space="preserve"> Kč (slovy</w:t>
      </w:r>
      <w:r w:rsidRPr="005760D2">
        <w:rPr>
          <w:rFonts w:ascii="Verdana" w:hAnsi="Verdana"/>
          <w:sz w:val="20"/>
          <w:szCs w:val="20"/>
        </w:rPr>
        <w:t xml:space="preserve"> </w:t>
      </w:r>
      <w:r w:rsidR="00AB4A2C" w:rsidRPr="005760D2">
        <w:rPr>
          <w:rFonts w:ascii="Verdana" w:hAnsi="Verdana"/>
          <w:sz w:val="20"/>
          <w:szCs w:val="20"/>
        </w:rPr>
        <w:t>třicet pět</w:t>
      </w:r>
      <w:r w:rsidRPr="005760D2">
        <w:rPr>
          <w:rFonts w:ascii="Verdana" w:hAnsi="Verdana"/>
          <w:sz w:val="20"/>
          <w:szCs w:val="20"/>
        </w:rPr>
        <w:t xml:space="preserve"> tisíc korun českých).</w:t>
      </w:r>
    </w:p>
    <w:p w14:paraId="2F36692D" w14:textId="77777777" w:rsidR="001F27CD" w:rsidRPr="005760D2" w:rsidRDefault="001F27CD" w:rsidP="0034649D">
      <w:pPr>
        <w:pStyle w:val="Odstavecseseznamem"/>
        <w:ind w:left="142" w:hanging="284"/>
        <w:rPr>
          <w:rFonts w:ascii="Verdana" w:hAnsi="Verdana"/>
          <w:sz w:val="20"/>
          <w:szCs w:val="20"/>
        </w:rPr>
      </w:pPr>
    </w:p>
    <w:p w14:paraId="556DB8FD" w14:textId="2975BD93" w:rsidR="001F27CD" w:rsidRDefault="001F27CD" w:rsidP="0023435E">
      <w:pPr>
        <w:numPr>
          <w:ilvl w:val="0"/>
          <w:numId w:val="1"/>
        </w:numPr>
        <w:ind w:left="142" w:hanging="426"/>
        <w:jc w:val="both"/>
        <w:rPr>
          <w:rFonts w:ascii="Verdana" w:hAnsi="Verdana"/>
          <w:sz w:val="20"/>
          <w:szCs w:val="20"/>
        </w:rPr>
      </w:pPr>
      <w:r w:rsidRPr="005760D2">
        <w:rPr>
          <w:rFonts w:ascii="Verdana" w:hAnsi="Verdana"/>
          <w:sz w:val="20"/>
          <w:szCs w:val="20"/>
        </w:rPr>
        <w:t>Smluvní pokuty se platí nezávisle n</w:t>
      </w:r>
      <w:r w:rsidR="0023435E">
        <w:rPr>
          <w:rFonts w:ascii="Verdana" w:hAnsi="Verdana"/>
          <w:sz w:val="20"/>
          <w:szCs w:val="20"/>
        </w:rPr>
        <w:t>a tom, zda a v jaké výši vznikne</w:t>
      </w:r>
      <w:r w:rsidRPr="005760D2">
        <w:rPr>
          <w:rFonts w:ascii="Verdana" w:hAnsi="Verdana"/>
          <w:sz w:val="20"/>
          <w:szCs w:val="20"/>
        </w:rPr>
        <w:t xml:space="preserve"> v souvislosti s prodlením v plnění závazků </w:t>
      </w:r>
      <w:r w:rsidR="00542DD6">
        <w:rPr>
          <w:rFonts w:ascii="Verdana" w:hAnsi="Verdana"/>
          <w:sz w:val="20"/>
          <w:szCs w:val="20"/>
        </w:rPr>
        <w:t>dodavatele</w:t>
      </w:r>
      <w:r w:rsidRPr="005760D2">
        <w:rPr>
          <w:rFonts w:ascii="Verdana" w:hAnsi="Verdana"/>
          <w:sz w:val="20"/>
          <w:szCs w:val="20"/>
        </w:rPr>
        <w:t xml:space="preserve"> škoda. Náhradu vzniklé škody bude objednatel vymáhat samostatně.</w:t>
      </w:r>
    </w:p>
    <w:p w14:paraId="6E31DC69" w14:textId="77777777" w:rsidR="009C068F" w:rsidRDefault="009C068F" w:rsidP="009C068F">
      <w:pPr>
        <w:ind w:left="142"/>
        <w:jc w:val="both"/>
        <w:rPr>
          <w:rFonts w:ascii="Verdana" w:hAnsi="Verdana"/>
          <w:sz w:val="20"/>
          <w:szCs w:val="20"/>
        </w:rPr>
      </w:pPr>
    </w:p>
    <w:p w14:paraId="548F95AA" w14:textId="236D7546" w:rsidR="009C068F" w:rsidRPr="005760D2" w:rsidRDefault="009C068F" w:rsidP="0023435E">
      <w:pPr>
        <w:numPr>
          <w:ilvl w:val="0"/>
          <w:numId w:val="1"/>
        </w:numPr>
        <w:ind w:left="142" w:hanging="426"/>
        <w:jc w:val="both"/>
        <w:rPr>
          <w:rFonts w:ascii="Verdana" w:hAnsi="Verdana"/>
          <w:sz w:val="20"/>
          <w:szCs w:val="20"/>
        </w:rPr>
      </w:pPr>
      <w:r w:rsidRPr="005760D2">
        <w:rPr>
          <w:rFonts w:ascii="Verdana" w:hAnsi="Verdana"/>
          <w:sz w:val="20"/>
          <w:szCs w:val="20"/>
        </w:rPr>
        <w:t xml:space="preserve">Smluvní pokuty je dodavatel </w:t>
      </w:r>
      <w:r>
        <w:rPr>
          <w:rFonts w:ascii="Verdana" w:hAnsi="Verdana"/>
          <w:sz w:val="20"/>
          <w:szCs w:val="20"/>
        </w:rPr>
        <w:t xml:space="preserve">povinen </w:t>
      </w:r>
      <w:r w:rsidRPr="005760D2">
        <w:rPr>
          <w:rFonts w:ascii="Verdana" w:hAnsi="Verdana"/>
          <w:sz w:val="20"/>
          <w:szCs w:val="20"/>
        </w:rPr>
        <w:t xml:space="preserve">uhradit podle počtu porušení ustanovení, která tuto smluvní pokutu upravují (sčítají se). </w:t>
      </w:r>
    </w:p>
    <w:p w14:paraId="6D5EB359" w14:textId="77777777" w:rsidR="001F27CD" w:rsidRDefault="001F27CD" w:rsidP="001F27CD">
      <w:pPr>
        <w:pStyle w:val="Odstavecseseznamem"/>
        <w:rPr>
          <w:rFonts w:ascii="Verdana" w:hAnsi="Verdana"/>
          <w:sz w:val="20"/>
          <w:szCs w:val="20"/>
        </w:rPr>
      </w:pPr>
    </w:p>
    <w:p w14:paraId="307D6ECE" w14:textId="77777777" w:rsidR="002F7798" w:rsidRPr="005760D2" w:rsidRDefault="002F7798" w:rsidP="001F27CD">
      <w:pPr>
        <w:pStyle w:val="Odstavecseseznamem"/>
        <w:rPr>
          <w:rFonts w:ascii="Verdana" w:hAnsi="Verdana"/>
          <w:sz w:val="20"/>
          <w:szCs w:val="20"/>
        </w:rPr>
      </w:pPr>
    </w:p>
    <w:p w14:paraId="65135DAF" w14:textId="77777777" w:rsidR="001F27CD" w:rsidRPr="005760D2" w:rsidRDefault="001F27CD" w:rsidP="00A11C1F">
      <w:pPr>
        <w:ind w:left="142"/>
        <w:jc w:val="both"/>
        <w:rPr>
          <w:rFonts w:ascii="Verdana" w:hAnsi="Verdana"/>
          <w:sz w:val="20"/>
          <w:szCs w:val="20"/>
        </w:rPr>
      </w:pPr>
    </w:p>
    <w:p w14:paraId="32FDE242" w14:textId="77777777" w:rsidR="00570CC7" w:rsidRPr="005760D2" w:rsidRDefault="00570CC7" w:rsidP="00E65D14">
      <w:pPr>
        <w:ind w:left="360"/>
        <w:jc w:val="center"/>
        <w:rPr>
          <w:rFonts w:ascii="Verdana" w:hAnsi="Verdana"/>
          <w:b/>
          <w:sz w:val="20"/>
          <w:szCs w:val="20"/>
        </w:rPr>
      </w:pPr>
    </w:p>
    <w:p w14:paraId="50DDD617" w14:textId="77777777" w:rsidR="00572898" w:rsidRPr="005760D2" w:rsidRDefault="00572898" w:rsidP="00E65D14">
      <w:pPr>
        <w:jc w:val="center"/>
        <w:rPr>
          <w:rFonts w:ascii="Verdana" w:hAnsi="Verdana"/>
          <w:b/>
          <w:sz w:val="20"/>
          <w:szCs w:val="20"/>
        </w:rPr>
      </w:pPr>
      <w:r w:rsidRPr="005760D2">
        <w:rPr>
          <w:rFonts w:ascii="Verdana" w:hAnsi="Verdana"/>
          <w:b/>
          <w:sz w:val="20"/>
          <w:szCs w:val="20"/>
        </w:rPr>
        <w:lastRenderedPageBreak/>
        <w:t>I</w:t>
      </w:r>
      <w:r w:rsidR="00A11C1F" w:rsidRPr="005760D2">
        <w:rPr>
          <w:rFonts w:ascii="Verdana" w:hAnsi="Verdana"/>
          <w:b/>
          <w:sz w:val="20"/>
          <w:szCs w:val="20"/>
        </w:rPr>
        <w:t>I</w:t>
      </w:r>
      <w:r w:rsidR="00D06FD8" w:rsidRPr="005760D2">
        <w:rPr>
          <w:rFonts w:ascii="Verdana" w:hAnsi="Verdana"/>
          <w:b/>
          <w:sz w:val="20"/>
          <w:szCs w:val="20"/>
        </w:rPr>
        <w:t>I</w:t>
      </w:r>
      <w:r w:rsidRPr="005760D2">
        <w:rPr>
          <w:rFonts w:ascii="Verdana" w:hAnsi="Verdana"/>
          <w:b/>
          <w:sz w:val="20"/>
          <w:szCs w:val="20"/>
        </w:rPr>
        <w:t>. Čas a místo plnění a jeho předání</w:t>
      </w:r>
    </w:p>
    <w:p w14:paraId="696B2192" w14:textId="77777777" w:rsidR="00572898" w:rsidRPr="005760D2" w:rsidRDefault="00572898" w:rsidP="00572898">
      <w:pPr>
        <w:jc w:val="both"/>
        <w:rPr>
          <w:rFonts w:ascii="Verdana" w:hAnsi="Verdana"/>
          <w:sz w:val="20"/>
          <w:szCs w:val="20"/>
        </w:rPr>
      </w:pPr>
    </w:p>
    <w:p w14:paraId="1C858605" w14:textId="224A1541" w:rsidR="00FB0026" w:rsidRPr="001D2575" w:rsidRDefault="00474DBA" w:rsidP="00C61BC5">
      <w:pPr>
        <w:pStyle w:val="Odstavecseseznamem"/>
        <w:numPr>
          <w:ilvl w:val="0"/>
          <w:numId w:val="3"/>
        </w:numPr>
        <w:tabs>
          <w:tab w:val="clear" w:pos="720"/>
          <w:tab w:val="num" w:pos="142"/>
        </w:tabs>
        <w:ind w:left="142" w:hanging="284"/>
        <w:jc w:val="both"/>
        <w:rPr>
          <w:rFonts w:ascii="Verdana" w:hAnsi="Verdana"/>
          <w:sz w:val="20"/>
          <w:szCs w:val="20"/>
        </w:rPr>
      </w:pPr>
      <w:r w:rsidRPr="001D2575">
        <w:rPr>
          <w:rFonts w:ascii="Verdana" w:hAnsi="Verdana"/>
          <w:sz w:val="20"/>
          <w:szCs w:val="20"/>
        </w:rPr>
        <w:t xml:space="preserve">Lhůta </w:t>
      </w:r>
      <w:r w:rsidR="0023435E" w:rsidRPr="001D2575">
        <w:rPr>
          <w:rFonts w:ascii="Verdana" w:hAnsi="Verdana"/>
          <w:sz w:val="20"/>
          <w:szCs w:val="20"/>
        </w:rPr>
        <w:t>k plnění</w:t>
      </w:r>
      <w:r w:rsidR="00FB0026" w:rsidRPr="001D2575">
        <w:rPr>
          <w:rFonts w:ascii="Verdana" w:hAnsi="Verdana"/>
          <w:sz w:val="20"/>
          <w:szCs w:val="20"/>
        </w:rPr>
        <w:t xml:space="preserve"> </w:t>
      </w:r>
      <w:r w:rsidR="00FB0026" w:rsidRPr="00BF1854">
        <w:rPr>
          <w:rFonts w:ascii="Verdana" w:hAnsi="Verdana"/>
          <w:sz w:val="20"/>
          <w:szCs w:val="20"/>
        </w:rPr>
        <w:t xml:space="preserve">pro </w:t>
      </w:r>
      <w:r w:rsidR="00084C93" w:rsidRPr="00BF1854">
        <w:rPr>
          <w:rFonts w:ascii="Verdana" w:hAnsi="Verdana"/>
          <w:sz w:val="20"/>
          <w:szCs w:val="20"/>
        </w:rPr>
        <w:t xml:space="preserve">tzv. </w:t>
      </w:r>
      <w:r w:rsidR="003A7261" w:rsidRPr="001D2575">
        <w:rPr>
          <w:rFonts w:ascii="Verdana" w:hAnsi="Verdana"/>
          <w:sz w:val="20"/>
          <w:szCs w:val="20"/>
        </w:rPr>
        <w:t>urgentní položky tzn. (letáky, plakáty:</w:t>
      </w:r>
      <w:r w:rsidRPr="001D2575">
        <w:rPr>
          <w:rFonts w:ascii="Verdana" w:hAnsi="Verdana"/>
          <w:sz w:val="20"/>
          <w:szCs w:val="20"/>
        </w:rPr>
        <w:t xml:space="preserve"> </w:t>
      </w:r>
      <w:r w:rsidR="003A7261" w:rsidRPr="001D2575">
        <w:rPr>
          <w:rFonts w:ascii="Verdana" w:hAnsi="Verdana"/>
          <w:sz w:val="20"/>
          <w:szCs w:val="20"/>
        </w:rPr>
        <w:t>položky č</w:t>
      </w:r>
      <w:r w:rsidR="004E0AEB">
        <w:rPr>
          <w:rFonts w:ascii="Verdana" w:hAnsi="Verdana"/>
          <w:sz w:val="20"/>
          <w:szCs w:val="20"/>
        </w:rPr>
        <w:t>. A3-A47; A76-A147; A160-A163;</w:t>
      </w:r>
      <w:r w:rsidRPr="001D2575">
        <w:rPr>
          <w:rFonts w:ascii="Verdana" w:hAnsi="Verdana"/>
          <w:sz w:val="20"/>
          <w:szCs w:val="20"/>
        </w:rPr>
        <w:t>)</w:t>
      </w:r>
      <w:r w:rsidR="00FB0026" w:rsidRPr="001D2575">
        <w:rPr>
          <w:rFonts w:ascii="Verdana" w:hAnsi="Verdana"/>
          <w:sz w:val="20"/>
          <w:szCs w:val="20"/>
        </w:rPr>
        <w:t xml:space="preserve"> je stanoven</w:t>
      </w:r>
      <w:r w:rsidR="0023435E" w:rsidRPr="001D2575">
        <w:rPr>
          <w:rFonts w:ascii="Verdana" w:hAnsi="Verdana"/>
          <w:sz w:val="20"/>
          <w:szCs w:val="20"/>
        </w:rPr>
        <w:t>a</w:t>
      </w:r>
      <w:r w:rsidR="00FB0026" w:rsidRPr="001D2575">
        <w:rPr>
          <w:rFonts w:ascii="Verdana" w:hAnsi="Verdana"/>
          <w:sz w:val="20"/>
          <w:szCs w:val="20"/>
        </w:rPr>
        <w:t xml:space="preserve"> na </w:t>
      </w:r>
      <w:r w:rsidR="00FB0026" w:rsidRPr="001D2575">
        <w:rPr>
          <w:rFonts w:ascii="Verdana" w:hAnsi="Verdana"/>
          <w:b/>
          <w:sz w:val="20"/>
          <w:szCs w:val="20"/>
        </w:rPr>
        <w:t>2 pracovní dny</w:t>
      </w:r>
      <w:r w:rsidR="00937B75" w:rsidRPr="001D2575">
        <w:rPr>
          <w:rFonts w:ascii="Verdana" w:hAnsi="Verdana"/>
          <w:b/>
          <w:sz w:val="20"/>
          <w:szCs w:val="20"/>
        </w:rPr>
        <w:t xml:space="preserve"> od zahájení plnění </w:t>
      </w:r>
      <w:r w:rsidR="00937B75" w:rsidRPr="001D2575">
        <w:rPr>
          <w:rFonts w:ascii="Verdana" w:hAnsi="Verdana"/>
          <w:sz w:val="20"/>
          <w:szCs w:val="20"/>
        </w:rPr>
        <w:t xml:space="preserve">konkrétní realizace </w:t>
      </w:r>
      <w:r w:rsidR="006670A2" w:rsidRPr="001D2575">
        <w:rPr>
          <w:rFonts w:ascii="Verdana" w:hAnsi="Verdana"/>
          <w:sz w:val="20"/>
          <w:szCs w:val="20"/>
        </w:rPr>
        <w:t>objednávk</w:t>
      </w:r>
      <w:r w:rsidR="00937B75" w:rsidRPr="001D2575">
        <w:rPr>
          <w:rFonts w:ascii="Verdana" w:hAnsi="Verdana"/>
          <w:sz w:val="20"/>
          <w:szCs w:val="20"/>
        </w:rPr>
        <w:t>y</w:t>
      </w:r>
      <w:r w:rsidR="00AE1EF3" w:rsidRPr="001D2575">
        <w:rPr>
          <w:rFonts w:ascii="Verdana" w:hAnsi="Verdana"/>
          <w:sz w:val="20"/>
          <w:szCs w:val="20"/>
        </w:rPr>
        <w:t xml:space="preserve">. </w:t>
      </w:r>
      <w:r w:rsidR="00FB0026" w:rsidRPr="001D2575">
        <w:rPr>
          <w:rFonts w:ascii="Verdana" w:hAnsi="Verdana"/>
          <w:sz w:val="20"/>
          <w:szCs w:val="20"/>
        </w:rPr>
        <w:t xml:space="preserve"> </w:t>
      </w:r>
    </w:p>
    <w:p w14:paraId="49733DD7" w14:textId="4CAC81A0" w:rsidR="00FB0026" w:rsidRPr="001D2575" w:rsidRDefault="00474DBA" w:rsidP="00474DBA">
      <w:pPr>
        <w:ind w:left="142"/>
        <w:jc w:val="both"/>
        <w:rPr>
          <w:rFonts w:ascii="Verdana" w:hAnsi="Verdana"/>
          <w:sz w:val="20"/>
          <w:szCs w:val="20"/>
        </w:rPr>
      </w:pPr>
      <w:r w:rsidRPr="001D2575">
        <w:rPr>
          <w:rFonts w:ascii="Verdana" w:hAnsi="Verdana"/>
          <w:sz w:val="20"/>
          <w:szCs w:val="20"/>
        </w:rPr>
        <w:t xml:space="preserve">Lhůta pro splnění </w:t>
      </w:r>
      <w:r w:rsidR="00FB0026" w:rsidRPr="001D2575">
        <w:rPr>
          <w:rFonts w:ascii="Verdana" w:hAnsi="Verdana"/>
          <w:sz w:val="20"/>
          <w:szCs w:val="20"/>
        </w:rPr>
        <w:t xml:space="preserve">pro ostatní položky je </w:t>
      </w:r>
      <w:r w:rsidR="00FB0026" w:rsidRPr="001D2575">
        <w:rPr>
          <w:rFonts w:ascii="Verdana" w:hAnsi="Verdana"/>
          <w:b/>
          <w:sz w:val="20"/>
          <w:szCs w:val="20"/>
        </w:rPr>
        <w:t>5 prac</w:t>
      </w:r>
      <w:r w:rsidRPr="001D2575">
        <w:rPr>
          <w:rFonts w:ascii="Verdana" w:hAnsi="Verdana"/>
          <w:b/>
          <w:sz w:val="20"/>
          <w:szCs w:val="20"/>
        </w:rPr>
        <w:t>ovních</w:t>
      </w:r>
      <w:r w:rsidR="00FB0026" w:rsidRPr="001D2575">
        <w:rPr>
          <w:rFonts w:ascii="Verdana" w:hAnsi="Verdana"/>
          <w:b/>
          <w:sz w:val="20"/>
          <w:szCs w:val="20"/>
        </w:rPr>
        <w:t xml:space="preserve"> </w:t>
      </w:r>
      <w:r w:rsidR="003A7261" w:rsidRPr="001D2575">
        <w:rPr>
          <w:rFonts w:ascii="Verdana" w:hAnsi="Verdana"/>
          <w:b/>
          <w:sz w:val="20"/>
          <w:szCs w:val="20"/>
        </w:rPr>
        <w:t>dnů</w:t>
      </w:r>
      <w:r w:rsidR="005F6C3D" w:rsidRPr="001D2575">
        <w:rPr>
          <w:rFonts w:ascii="Verdana" w:hAnsi="Verdana"/>
          <w:b/>
          <w:sz w:val="20"/>
          <w:szCs w:val="20"/>
        </w:rPr>
        <w:t xml:space="preserve"> </w:t>
      </w:r>
      <w:r w:rsidR="005F6C3D" w:rsidRPr="001D2575">
        <w:rPr>
          <w:rFonts w:ascii="Verdana" w:hAnsi="Verdana"/>
          <w:sz w:val="20"/>
          <w:szCs w:val="20"/>
        </w:rPr>
        <w:t xml:space="preserve">od zahájení plnění konkrétní realizace </w:t>
      </w:r>
      <w:r w:rsidR="006670A2" w:rsidRPr="001D2575">
        <w:rPr>
          <w:rFonts w:ascii="Verdana" w:hAnsi="Verdana"/>
          <w:sz w:val="20"/>
          <w:szCs w:val="20"/>
        </w:rPr>
        <w:t>objednávk</w:t>
      </w:r>
      <w:r w:rsidR="005F6C3D" w:rsidRPr="001D2575">
        <w:rPr>
          <w:rFonts w:ascii="Verdana" w:hAnsi="Verdana"/>
          <w:sz w:val="20"/>
          <w:szCs w:val="20"/>
        </w:rPr>
        <w:t>y</w:t>
      </w:r>
      <w:r w:rsidR="003259DF" w:rsidRPr="001D2575">
        <w:rPr>
          <w:rFonts w:ascii="Verdana" w:hAnsi="Verdana"/>
          <w:sz w:val="20"/>
          <w:szCs w:val="20"/>
        </w:rPr>
        <w:t xml:space="preserve">. </w:t>
      </w:r>
    </w:p>
    <w:p w14:paraId="65183AA5" w14:textId="77777777" w:rsidR="00FB0026" w:rsidRPr="001D2575" w:rsidRDefault="00474DBA" w:rsidP="00474DBA">
      <w:pPr>
        <w:ind w:left="142"/>
        <w:jc w:val="both"/>
        <w:rPr>
          <w:rFonts w:ascii="Verdana" w:hAnsi="Verdana"/>
          <w:sz w:val="20"/>
          <w:szCs w:val="20"/>
        </w:rPr>
      </w:pPr>
      <w:r w:rsidRPr="001D2575">
        <w:rPr>
          <w:rFonts w:ascii="Verdana" w:hAnsi="Verdana"/>
          <w:sz w:val="20"/>
          <w:szCs w:val="20"/>
        </w:rPr>
        <w:t>Poslední den takto stanovené lhůty musí být plnění předáno objednateli.</w:t>
      </w:r>
    </w:p>
    <w:p w14:paraId="6D8EA81A" w14:textId="77777777" w:rsidR="00AB4A2C" w:rsidRPr="001D2575" w:rsidRDefault="00AB4A2C" w:rsidP="00AB4A2C">
      <w:pPr>
        <w:ind w:left="142"/>
        <w:jc w:val="both"/>
        <w:rPr>
          <w:rFonts w:ascii="Verdana" w:hAnsi="Verdana"/>
          <w:sz w:val="20"/>
          <w:szCs w:val="20"/>
        </w:rPr>
      </w:pPr>
    </w:p>
    <w:p w14:paraId="14D3D752" w14:textId="5993D448" w:rsidR="00572898" w:rsidRPr="001D2575" w:rsidRDefault="00572898" w:rsidP="000C1F1D">
      <w:pPr>
        <w:numPr>
          <w:ilvl w:val="0"/>
          <w:numId w:val="3"/>
        </w:numPr>
        <w:tabs>
          <w:tab w:val="clear" w:pos="720"/>
          <w:tab w:val="num" w:pos="142"/>
        </w:tabs>
        <w:ind w:left="142" w:hanging="284"/>
        <w:jc w:val="both"/>
        <w:rPr>
          <w:rFonts w:ascii="Verdana" w:hAnsi="Verdana"/>
          <w:sz w:val="20"/>
          <w:szCs w:val="20"/>
        </w:rPr>
      </w:pPr>
      <w:r w:rsidRPr="001D2575">
        <w:rPr>
          <w:rFonts w:ascii="Verdana" w:hAnsi="Verdana"/>
          <w:sz w:val="20"/>
          <w:szCs w:val="20"/>
        </w:rPr>
        <w:t xml:space="preserve">Zahájením plnění konkrétní </w:t>
      </w:r>
      <w:r w:rsidR="0002273B" w:rsidRPr="001D2575">
        <w:rPr>
          <w:rFonts w:ascii="Verdana" w:hAnsi="Verdana"/>
          <w:sz w:val="20"/>
          <w:szCs w:val="20"/>
        </w:rPr>
        <w:t xml:space="preserve">realizace </w:t>
      </w:r>
      <w:r w:rsidR="006670A2" w:rsidRPr="001D2575">
        <w:rPr>
          <w:rFonts w:ascii="Verdana" w:hAnsi="Verdana"/>
          <w:sz w:val="20"/>
          <w:szCs w:val="20"/>
        </w:rPr>
        <w:t>objednávk</w:t>
      </w:r>
      <w:r w:rsidR="0002273B" w:rsidRPr="001D2575">
        <w:rPr>
          <w:rFonts w:ascii="Verdana" w:hAnsi="Verdana"/>
          <w:sz w:val="20"/>
          <w:szCs w:val="20"/>
        </w:rPr>
        <w:t>y</w:t>
      </w:r>
      <w:r w:rsidRPr="001D2575">
        <w:rPr>
          <w:rFonts w:ascii="Verdana" w:hAnsi="Verdana"/>
          <w:sz w:val="20"/>
          <w:szCs w:val="20"/>
        </w:rPr>
        <w:t xml:space="preserve"> </w:t>
      </w:r>
      <w:r w:rsidR="00C61BC5" w:rsidRPr="001D2575">
        <w:rPr>
          <w:rFonts w:ascii="Verdana" w:hAnsi="Verdana"/>
          <w:sz w:val="20"/>
          <w:szCs w:val="20"/>
        </w:rPr>
        <w:t xml:space="preserve">je den vložení objednávky na </w:t>
      </w:r>
      <w:r w:rsidR="005A6B7A">
        <w:rPr>
          <w:rFonts w:ascii="Verdana" w:hAnsi="Verdana"/>
          <w:sz w:val="20"/>
          <w:szCs w:val="20"/>
        </w:rPr>
        <w:t>datové</w:t>
      </w:r>
      <w:r w:rsidR="00C61BC5" w:rsidRPr="001D2575">
        <w:rPr>
          <w:rFonts w:ascii="Verdana" w:hAnsi="Verdana"/>
          <w:sz w:val="20"/>
          <w:szCs w:val="20"/>
        </w:rPr>
        <w:t xml:space="preserve"> úložiště</w:t>
      </w:r>
      <w:r w:rsidR="005A6B7A">
        <w:rPr>
          <w:rFonts w:ascii="Verdana" w:hAnsi="Verdana"/>
          <w:sz w:val="20"/>
          <w:szCs w:val="20"/>
        </w:rPr>
        <w:t xml:space="preserve"> přístupné z internetu</w:t>
      </w:r>
      <w:r w:rsidR="00C61BC5" w:rsidRPr="001D2575">
        <w:rPr>
          <w:rFonts w:ascii="Verdana" w:hAnsi="Verdana"/>
          <w:sz w:val="20"/>
          <w:szCs w:val="20"/>
        </w:rPr>
        <w:t xml:space="preserve">. </w:t>
      </w:r>
    </w:p>
    <w:p w14:paraId="1DF83198" w14:textId="77777777" w:rsidR="00AB4A2C" w:rsidRPr="005760D2" w:rsidRDefault="00AB4A2C" w:rsidP="00AB4A2C">
      <w:pPr>
        <w:ind w:left="142"/>
        <w:jc w:val="both"/>
        <w:rPr>
          <w:rFonts w:ascii="Verdana" w:hAnsi="Verdana"/>
          <w:sz w:val="20"/>
          <w:szCs w:val="20"/>
        </w:rPr>
      </w:pPr>
    </w:p>
    <w:p w14:paraId="55934EA9" w14:textId="3A758FDA" w:rsidR="000C1F1D" w:rsidRDefault="00572898" w:rsidP="000C1F1D">
      <w:pPr>
        <w:pStyle w:val="Odstavecseseznamem"/>
        <w:numPr>
          <w:ilvl w:val="0"/>
          <w:numId w:val="3"/>
        </w:numPr>
        <w:tabs>
          <w:tab w:val="clear" w:pos="720"/>
          <w:tab w:val="num" w:pos="142"/>
        </w:tabs>
        <w:ind w:left="142" w:hanging="284"/>
        <w:jc w:val="both"/>
        <w:rPr>
          <w:rFonts w:ascii="Verdana" w:hAnsi="Verdana"/>
          <w:sz w:val="20"/>
          <w:szCs w:val="20"/>
        </w:rPr>
      </w:pPr>
      <w:r w:rsidRPr="005760D2">
        <w:rPr>
          <w:rFonts w:ascii="Verdana" w:hAnsi="Verdana"/>
          <w:sz w:val="20"/>
          <w:szCs w:val="20"/>
        </w:rPr>
        <w:t>Termínem splnění konkrétní objednávky je den předání</w:t>
      </w:r>
      <w:r w:rsidR="000C1F1D" w:rsidRPr="005760D2">
        <w:rPr>
          <w:rFonts w:ascii="Verdana" w:hAnsi="Verdana"/>
          <w:sz w:val="20"/>
          <w:szCs w:val="20"/>
        </w:rPr>
        <w:t xml:space="preserve"> a převzetí</w:t>
      </w:r>
      <w:r w:rsidRPr="005760D2">
        <w:rPr>
          <w:rFonts w:ascii="Verdana" w:hAnsi="Verdana"/>
          <w:sz w:val="20"/>
          <w:szCs w:val="20"/>
        </w:rPr>
        <w:t xml:space="preserve"> </w:t>
      </w:r>
      <w:r w:rsidR="000C1F1D" w:rsidRPr="005760D2">
        <w:rPr>
          <w:rFonts w:ascii="Verdana" w:hAnsi="Verdana"/>
          <w:sz w:val="20"/>
          <w:szCs w:val="20"/>
        </w:rPr>
        <w:t>plnění</w:t>
      </w:r>
      <w:r w:rsidRPr="005760D2">
        <w:rPr>
          <w:rFonts w:ascii="Verdana" w:hAnsi="Verdana"/>
          <w:sz w:val="20"/>
          <w:szCs w:val="20"/>
        </w:rPr>
        <w:t xml:space="preserve"> bez vad a nedodělků.</w:t>
      </w:r>
      <w:r w:rsidR="000C1F1D" w:rsidRPr="005760D2">
        <w:rPr>
          <w:rFonts w:ascii="Verdana" w:hAnsi="Verdana"/>
          <w:sz w:val="20"/>
          <w:szCs w:val="20"/>
        </w:rPr>
        <w:t xml:space="preserve"> Předáním služby/dodávky se rozumí její/jeho </w:t>
      </w:r>
      <w:r w:rsidR="00543931">
        <w:rPr>
          <w:rFonts w:ascii="Verdana" w:hAnsi="Verdana"/>
          <w:sz w:val="20"/>
          <w:szCs w:val="20"/>
        </w:rPr>
        <w:t>dodání objednateli na pracoviště</w:t>
      </w:r>
      <w:r w:rsidR="000C1F1D" w:rsidRPr="005760D2">
        <w:rPr>
          <w:rFonts w:ascii="Verdana" w:hAnsi="Verdana"/>
          <w:sz w:val="20"/>
          <w:szCs w:val="20"/>
        </w:rPr>
        <w:t xml:space="preserve"> objednatele v Hradci Králové, které určí objednatel ve výzvě k plnění.</w:t>
      </w:r>
      <w:r w:rsidR="000055A3">
        <w:rPr>
          <w:rFonts w:ascii="Verdana" w:hAnsi="Verdana"/>
          <w:sz w:val="20"/>
          <w:szCs w:val="20"/>
        </w:rPr>
        <w:t xml:space="preserve"> </w:t>
      </w:r>
    </w:p>
    <w:p w14:paraId="347FD4EF" w14:textId="77777777" w:rsidR="00646C3D" w:rsidRPr="005760D2" w:rsidRDefault="00646C3D" w:rsidP="00A814A1">
      <w:pPr>
        <w:jc w:val="both"/>
        <w:rPr>
          <w:rFonts w:ascii="Verdana" w:hAnsi="Verdana"/>
          <w:sz w:val="20"/>
          <w:szCs w:val="20"/>
        </w:rPr>
      </w:pPr>
    </w:p>
    <w:p w14:paraId="2718B256" w14:textId="77777777" w:rsidR="00646C3D" w:rsidRPr="005760D2" w:rsidRDefault="00646C3D" w:rsidP="005F6626">
      <w:pPr>
        <w:pStyle w:val="Odstavecseseznamem"/>
        <w:numPr>
          <w:ilvl w:val="0"/>
          <w:numId w:val="3"/>
        </w:numPr>
        <w:tabs>
          <w:tab w:val="clear" w:pos="720"/>
          <w:tab w:val="num" w:pos="142"/>
        </w:tabs>
        <w:ind w:left="142" w:hanging="284"/>
        <w:jc w:val="both"/>
        <w:rPr>
          <w:rFonts w:ascii="Verdana" w:hAnsi="Verdana"/>
          <w:sz w:val="20"/>
          <w:szCs w:val="20"/>
        </w:rPr>
      </w:pPr>
      <w:r w:rsidRPr="005760D2">
        <w:rPr>
          <w:rFonts w:ascii="Verdana" w:hAnsi="Verdana"/>
          <w:sz w:val="20"/>
          <w:szCs w:val="20"/>
        </w:rPr>
        <w:t>Dnem předání a převzetí služby/dodávky bez vad a nedodělků se objednatel stává jeho vlastníkem</w:t>
      </w:r>
      <w:r>
        <w:rPr>
          <w:rFonts w:ascii="Verdana" w:hAnsi="Verdana"/>
          <w:sz w:val="20"/>
          <w:szCs w:val="20"/>
        </w:rPr>
        <w:t>.</w:t>
      </w:r>
    </w:p>
    <w:p w14:paraId="797E5B17" w14:textId="77777777" w:rsidR="00572898" w:rsidRDefault="00572898" w:rsidP="00572898">
      <w:pPr>
        <w:pStyle w:val="Import1"/>
        <w:spacing w:after="80" w:line="240" w:lineRule="auto"/>
        <w:ind w:left="708" w:hanging="348"/>
        <w:jc w:val="both"/>
        <w:rPr>
          <w:rFonts w:ascii="Verdana" w:hAnsi="Verdana"/>
        </w:rPr>
      </w:pPr>
    </w:p>
    <w:p w14:paraId="7F7976FD" w14:textId="77777777" w:rsidR="00646C3D" w:rsidRPr="005760D2" w:rsidRDefault="00646C3D" w:rsidP="00572898">
      <w:pPr>
        <w:pStyle w:val="Import1"/>
        <w:spacing w:after="80" w:line="240" w:lineRule="auto"/>
        <w:ind w:left="708" w:hanging="348"/>
        <w:jc w:val="both"/>
        <w:rPr>
          <w:rFonts w:ascii="Verdana" w:hAnsi="Verdana"/>
        </w:rPr>
      </w:pPr>
    </w:p>
    <w:p w14:paraId="71D6CF01" w14:textId="77777777" w:rsidR="00572898" w:rsidRPr="005760D2" w:rsidRDefault="000C1F1D" w:rsidP="000C1F1D">
      <w:pPr>
        <w:jc w:val="center"/>
        <w:rPr>
          <w:rFonts w:ascii="Verdana" w:hAnsi="Verdana"/>
          <w:b/>
          <w:sz w:val="20"/>
          <w:szCs w:val="20"/>
        </w:rPr>
      </w:pPr>
      <w:r w:rsidRPr="005760D2">
        <w:rPr>
          <w:rFonts w:ascii="Verdana" w:hAnsi="Verdana"/>
          <w:b/>
          <w:sz w:val="20"/>
          <w:szCs w:val="20"/>
        </w:rPr>
        <w:t>I</w:t>
      </w:r>
      <w:r w:rsidR="00572898" w:rsidRPr="005760D2">
        <w:rPr>
          <w:rFonts w:ascii="Verdana" w:hAnsi="Verdana"/>
          <w:b/>
          <w:sz w:val="20"/>
          <w:szCs w:val="20"/>
        </w:rPr>
        <w:t>V. Cena</w:t>
      </w:r>
      <w:r w:rsidR="003F35B0" w:rsidRPr="005760D2">
        <w:rPr>
          <w:rFonts w:ascii="Verdana" w:hAnsi="Verdana"/>
          <w:b/>
          <w:sz w:val="20"/>
          <w:szCs w:val="20"/>
        </w:rPr>
        <w:t>, platební podmínky a smluvní pokuty</w:t>
      </w:r>
    </w:p>
    <w:p w14:paraId="58D04662" w14:textId="77777777" w:rsidR="00572898" w:rsidRPr="005760D2" w:rsidRDefault="00572898" w:rsidP="00572898">
      <w:pPr>
        <w:jc w:val="both"/>
        <w:rPr>
          <w:rFonts w:ascii="Verdana" w:hAnsi="Verdana"/>
          <w:sz w:val="20"/>
          <w:szCs w:val="20"/>
        </w:rPr>
      </w:pPr>
    </w:p>
    <w:p w14:paraId="49290288" w14:textId="2355F216" w:rsidR="00572898" w:rsidRPr="005760D2" w:rsidRDefault="00572898" w:rsidP="00AB4A2C">
      <w:pPr>
        <w:numPr>
          <w:ilvl w:val="0"/>
          <w:numId w:val="4"/>
        </w:numPr>
        <w:tabs>
          <w:tab w:val="clear" w:pos="720"/>
        </w:tabs>
        <w:ind w:left="142" w:hanging="284"/>
        <w:jc w:val="both"/>
        <w:rPr>
          <w:rFonts w:ascii="Verdana" w:hAnsi="Verdana"/>
          <w:sz w:val="20"/>
          <w:szCs w:val="20"/>
        </w:rPr>
      </w:pPr>
      <w:r w:rsidRPr="005760D2">
        <w:rPr>
          <w:rFonts w:ascii="Verdana" w:hAnsi="Verdana"/>
          <w:sz w:val="20"/>
          <w:szCs w:val="20"/>
        </w:rPr>
        <w:t xml:space="preserve">Cena bude stanovena vždy </w:t>
      </w:r>
      <w:r w:rsidR="0002273B" w:rsidRPr="005760D2">
        <w:rPr>
          <w:rFonts w:ascii="Verdana" w:hAnsi="Verdana"/>
          <w:sz w:val="20"/>
          <w:szCs w:val="20"/>
        </w:rPr>
        <w:t xml:space="preserve">pouze </w:t>
      </w:r>
      <w:r w:rsidRPr="005760D2">
        <w:rPr>
          <w:rFonts w:ascii="Verdana" w:hAnsi="Verdana"/>
          <w:sz w:val="20"/>
          <w:szCs w:val="20"/>
        </w:rPr>
        <w:t xml:space="preserve">podle předmětu plnění </w:t>
      </w:r>
      <w:r w:rsidR="0002273B" w:rsidRPr="005760D2">
        <w:rPr>
          <w:rFonts w:ascii="Verdana" w:hAnsi="Verdana"/>
          <w:sz w:val="20"/>
          <w:szCs w:val="20"/>
        </w:rPr>
        <w:t xml:space="preserve">uzavřené </w:t>
      </w:r>
      <w:r w:rsidRPr="005760D2">
        <w:rPr>
          <w:rFonts w:ascii="Verdana" w:hAnsi="Verdana"/>
          <w:sz w:val="20"/>
          <w:szCs w:val="20"/>
        </w:rPr>
        <w:t xml:space="preserve">konkrétní </w:t>
      </w:r>
      <w:r w:rsidR="006670A2">
        <w:rPr>
          <w:rFonts w:ascii="Verdana" w:hAnsi="Verdana"/>
          <w:sz w:val="20"/>
          <w:szCs w:val="20"/>
        </w:rPr>
        <w:t>objednávk</w:t>
      </w:r>
      <w:r w:rsidR="0002273B" w:rsidRPr="005760D2">
        <w:rPr>
          <w:rFonts w:ascii="Verdana" w:hAnsi="Verdana"/>
          <w:sz w:val="20"/>
          <w:szCs w:val="20"/>
        </w:rPr>
        <w:t>y, vždy v souladu s </w:t>
      </w:r>
      <w:r w:rsidR="000C1F1D" w:rsidRPr="005760D2">
        <w:rPr>
          <w:rFonts w:ascii="Verdana" w:hAnsi="Verdana"/>
          <w:sz w:val="20"/>
          <w:szCs w:val="20"/>
        </w:rPr>
        <w:t>p</w:t>
      </w:r>
      <w:r w:rsidR="0002273B" w:rsidRPr="005760D2">
        <w:rPr>
          <w:rFonts w:ascii="Verdana" w:hAnsi="Verdana"/>
          <w:sz w:val="20"/>
          <w:szCs w:val="20"/>
        </w:rPr>
        <w:t>řílohou č.</w:t>
      </w:r>
      <w:r w:rsidR="00AB4A2C" w:rsidRPr="005760D2">
        <w:rPr>
          <w:rFonts w:ascii="Verdana" w:hAnsi="Verdana"/>
          <w:sz w:val="20"/>
          <w:szCs w:val="20"/>
        </w:rPr>
        <w:t xml:space="preserve"> </w:t>
      </w:r>
      <w:r w:rsidR="0002273B" w:rsidRPr="005760D2">
        <w:rPr>
          <w:rFonts w:ascii="Verdana" w:hAnsi="Verdana"/>
          <w:sz w:val="20"/>
          <w:szCs w:val="20"/>
        </w:rPr>
        <w:t xml:space="preserve">1 této rámcové </w:t>
      </w:r>
      <w:r w:rsidR="005F36F1">
        <w:rPr>
          <w:rFonts w:ascii="Verdana" w:hAnsi="Verdana"/>
          <w:sz w:val="20"/>
          <w:szCs w:val="20"/>
        </w:rPr>
        <w:t>dohody</w:t>
      </w:r>
      <w:r w:rsidR="0002273B" w:rsidRPr="005760D2">
        <w:rPr>
          <w:rFonts w:ascii="Verdana" w:hAnsi="Verdana"/>
          <w:sz w:val="20"/>
          <w:szCs w:val="20"/>
        </w:rPr>
        <w:t>.</w:t>
      </w:r>
    </w:p>
    <w:p w14:paraId="4552E895" w14:textId="77777777" w:rsidR="00AB4A2C" w:rsidRPr="005760D2" w:rsidRDefault="00AB4A2C" w:rsidP="00AB4A2C">
      <w:pPr>
        <w:ind w:left="142"/>
        <w:jc w:val="both"/>
        <w:rPr>
          <w:rFonts w:ascii="Verdana" w:hAnsi="Verdana"/>
          <w:sz w:val="20"/>
          <w:szCs w:val="20"/>
        </w:rPr>
      </w:pPr>
    </w:p>
    <w:p w14:paraId="18B1796B" w14:textId="77777777" w:rsidR="00572898" w:rsidRPr="005760D2" w:rsidRDefault="00572898" w:rsidP="00AB4A2C">
      <w:pPr>
        <w:numPr>
          <w:ilvl w:val="0"/>
          <w:numId w:val="4"/>
        </w:numPr>
        <w:tabs>
          <w:tab w:val="clear" w:pos="720"/>
        </w:tabs>
        <w:ind w:left="142" w:hanging="284"/>
        <w:jc w:val="both"/>
        <w:rPr>
          <w:rFonts w:ascii="Verdana" w:hAnsi="Verdana"/>
          <w:sz w:val="20"/>
          <w:szCs w:val="20"/>
        </w:rPr>
      </w:pPr>
      <w:r w:rsidRPr="005760D2">
        <w:rPr>
          <w:rFonts w:ascii="Verdana" w:hAnsi="Verdana"/>
          <w:sz w:val="20"/>
          <w:szCs w:val="20"/>
        </w:rPr>
        <w:t xml:space="preserve">Cena za plnění konkrétní objednávky musí být srovnatelná s cenou takového plnění na trhu a nesmí ji výrazně převyšovat. </w:t>
      </w:r>
    </w:p>
    <w:p w14:paraId="6B8BB6D0" w14:textId="77777777" w:rsidR="00AB4A2C" w:rsidRPr="005760D2" w:rsidRDefault="00AB4A2C" w:rsidP="00AB4A2C">
      <w:pPr>
        <w:jc w:val="both"/>
        <w:rPr>
          <w:rFonts w:ascii="Verdana" w:hAnsi="Verdana"/>
          <w:sz w:val="20"/>
          <w:szCs w:val="20"/>
        </w:rPr>
      </w:pPr>
    </w:p>
    <w:p w14:paraId="69F14B90" w14:textId="77777777" w:rsidR="00572898" w:rsidRPr="005760D2" w:rsidRDefault="0002273B" w:rsidP="00AB4A2C">
      <w:pPr>
        <w:numPr>
          <w:ilvl w:val="0"/>
          <w:numId w:val="4"/>
        </w:numPr>
        <w:tabs>
          <w:tab w:val="clear" w:pos="720"/>
        </w:tabs>
        <w:ind w:left="142" w:hanging="284"/>
        <w:jc w:val="both"/>
        <w:rPr>
          <w:rFonts w:ascii="Verdana" w:hAnsi="Verdana"/>
          <w:sz w:val="20"/>
          <w:szCs w:val="20"/>
        </w:rPr>
      </w:pPr>
      <w:r w:rsidRPr="005760D2">
        <w:rPr>
          <w:rFonts w:ascii="Verdana" w:hAnsi="Verdana"/>
          <w:sz w:val="20"/>
          <w:szCs w:val="20"/>
        </w:rPr>
        <w:t>Ceny uvedené v Příloze č. 1 jsou uvedeny bez DPH, d</w:t>
      </w:r>
      <w:r w:rsidR="00572898" w:rsidRPr="005760D2">
        <w:rPr>
          <w:rFonts w:ascii="Verdana" w:hAnsi="Verdana"/>
          <w:sz w:val="20"/>
          <w:szCs w:val="20"/>
        </w:rPr>
        <w:t xml:space="preserve">aň z přidané hodnoty bude účtována vždy ve výši určené podle právních předpisů platných ke dni </w:t>
      </w:r>
      <w:r w:rsidRPr="005760D2">
        <w:rPr>
          <w:rFonts w:ascii="Verdana" w:hAnsi="Verdana"/>
          <w:sz w:val="20"/>
          <w:szCs w:val="20"/>
        </w:rPr>
        <w:t>uskutečnění zdanitelného plnění</w:t>
      </w:r>
      <w:r w:rsidR="009E659B" w:rsidRPr="005760D2">
        <w:rPr>
          <w:rFonts w:ascii="Verdana" w:hAnsi="Verdana"/>
          <w:sz w:val="20"/>
          <w:szCs w:val="20"/>
        </w:rPr>
        <w:t xml:space="preserve">, tedy </w:t>
      </w:r>
      <w:r w:rsidRPr="005760D2">
        <w:rPr>
          <w:rFonts w:ascii="Verdana" w:hAnsi="Verdana"/>
          <w:sz w:val="20"/>
          <w:szCs w:val="20"/>
        </w:rPr>
        <w:t>ke dni vystavení příslušného daňového dokladu.</w:t>
      </w:r>
    </w:p>
    <w:p w14:paraId="68ECB2D8" w14:textId="77777777" w:rsidR="00AB4A2C" w:rsidRPr="005760D2" w:rsidRDefault="00AB4A2C" w:rsidP="00AB4A2C">
      <w:pPr>
        <w:jc w:val="both"/>
        <w:rPr>
          <w:rFonts w:ascii="Verdana" w:hAnsi="Verdana"/>
          <w:sz w:val="20"/>
          <w:szCs w:val="20"/>
        </w:rPr>
      </w:pPr>
    </w:p>
    <w:p w14:paraId="5B95F902" w14:textId="15AF46D9" w:rsidR="001900FB" w:rsidRPr="005760D2" w:rsidRDefault="0002273B" w:rsidP="00AB4A2C">
      <w:pPr>
        <w:numPr>
          <w:ilvl w:val="0"/>
          <w:numId w:val="4"/>
        </w:numPr>
        <w:tabs>
          <w:tab w:val="clear" w:pos="720"/>
        </w:tabs>
        <w:ind w:left="142" w:hanging="284"/>
        <w:jc w:val="both"/>
        <w:rPr>
          <w:rFonts w:ascii="Verdana" w:hAnsi="Verdana"/>
          <w:sz w:val="20"/>
          <w:szCs w:val="20"/>
        </w:rPr>
      </w:pPr>
      <w:r w:rsidRPr="005760D2">
        <w:rPr>
          <w:rFonts w:ascii="Verdana" w:hAnsi="Verdana"/>
          <w:sz w:val="20"/>
          <w:szCs w:val="20"/>
        </w:rPr>
        <w:t>Cen</w:t>
      </w:r>
      <w:r w:rsidR="00917CBB">
        <w:rPr>
          <w:rFonts w:ascii="Verdana" w:hAnsi="Verdana"/>
          <w:sz w:val="20"/>
          <w:szCs w:val="20"/>
        </w:rPr>
        <w:t>a</w:t>
      </w:r>
      <w:r w:rsidR="00474DBA">
        <w:rPr>
          <w:rFonts w:ascii="Verdana" w:hAnsi="Verdana"/>
          <w:sz w:val="20"/>
          <w:szCs w:val="20"/>
        </w:rPr>
        <w:t xml:space="preserve"> pro každou položku</w:t>
      </w:r>
      <w:r w:rsidR="00572898" w:rsidRPr="005760D2">
        <w:rPr>
          <w:rFonts w:ascii="Verdana" w:hAnsi="Verdana"/>
          <w:sz w:val="20"/>
          <w:szCs w:val="20"/>
        </w:rPr>
        <w:t xml:space="preserve"> </w:t>
      </w:r>
      <w:r w:rsidR="00FB0026" w:rsidRPr="00474DBA">
        <w:rPr>
          <w:rFonts w:ascii="Verdana" w:hAnsi="Verdana"/>
          <w:sz w:val="20"/>
          <w:szCs w:val="20"/>
        </w:rPr>
        <w:t>uveden</w:t>
      </w:r>
      <w:r w:rsidR="000055A3">
        <w:rPr>
          <w:rFonts w:ascii="Verdana" w:hAnsi="Verdana"/>
          <w:sz w:val="20"/>
          <w:szCs w:val="20"/>
        </w:rPr>
        <w:t>ou</w:t>
      </w:r>
      <w:r w:rsidR="00FB0026" w:rsidRPr="00474DBA">
        <w:rPr>
          <w:rFonts w:ascii="Verdana" w:hAnsi="Verdana"/>
          <w:sz w:val="20"/>
          <w:szCs w:val="20"/>
        </w:rPr>
        <w:t xml:space="preserve"> </w:t>
      </w:r>
      <w:r w:rsidR="005F6626" w:rsidRPr="00474DBA">
        <w:rPr>
          <w:rFonts w:ascii="Verdana" w:hAnsi="Verdana"/>
          <w:sz w:val="20"/>
          <w:szCs w:val="20"/>
        </w:rPr>
        <w:t>v příloze č. 1</w:t>
      </w:r>
      <w:r w:rsidR="005F6626" w:rsidRPr="005760D2">
        <w:rPr>
          <w:rFonts w:ascii="Verdana" w:hAnsi="Verdana"/>
          <w:sz w:val="20"/>
          <w:szCs w:val="20"/>
        </w:rPr>
        <w:t xml:space="preserve"> </w:t>
      </w:r>
      <w:r w:rsidR="00572898" w:rsidRPr="005760D2">
        <w:rPr>
          <w:rFonts w:ascii="Verdana" w:hAnsi="Verdana"/>
          <w:sz w:val="20"/>
          <w:szCs w:val="20"/>
        </w:rPr>
        <w:t>obsahuj</w:t>
      </w:r>
      <w:r w:rsidR="00917CBB">
        <w:rPr>
          <w:rFonts w:ascii="Verdana" w:hAnsi="Verdana"/>
          <w:sz w:val="20"/>
          <w:szCs w:val="20"/>
        </w:rPr>
        <w:t>e</w:t>
      </w:r>
      <w:r w:rsidR="00572898" w:rsidRPr="005760D2">
        <w:rPr>
          <w:rFonts w:ascii="Verdana" w:hAnsi="Verdana"/>
          <w:sz w:val="20"/>
          <w:szCs w:val="20"/>
        </w:rPr>
        <w:t xml:space="preserve"> </w:t>
      </w:r>
      <w:r w:rsidR="00572898" w:rsidRPr="005760D2">
        <w:rPr>
          <w:rFonts w:ascii="Verdana" w:hAnsi="Verdana"/>
          <w:b/>
          <w:sz w:val="20"/>
          <w:szCs w:val="20"/>
        </w:rPr>
        <w:t>veškeré náklady nutné pro činnosti spojené s</w:t>
      </w:r>
      <w:r w:rsidR="005F6626" w:rsidRPr="005760D2">
        <w:rPr>
          <w:rFonts w:ascii="Verdana" w:hAnsi="Verdana"/>
          <w:b/>
          <w:sz w:val="20"/>
          <w:szCs w:val="20"/>
        </w:rPr>
        <w:t xml:space="preserve"> řádným </w:t>
      </w:r>
      <w:r w:rsidR="00572898" w:rsidRPr="005760D2">
        <w:rPr>
          <w:rFonts w:ascii="Verdana" w:hAnsi="Verdana"/>
          <w:b/>
          <w:sz w:val="20"/>
          <w:szCs w:val="20"/>
        </w:rPr>
        <w:t xml:space="preserve">provedením a předáním </w:t>
      </w:r>
      <w:r w:rsidR="000C1F1D" w:rsidRPr="005760D2">
        <w:rPr>
          <w:rFonts w:ascii="Verdana" w:hAnsi="Verdana"/>
          <w:sz w:val="20"/>
          <w:szCs w:val="20"/>
        </w:rPr>
        <w:t>plnění z</w:t>
      </w:r>
      <w:r w:rsidR="00572898" w:rsidRPr="005760D2">
        <w:rPr>
          <w:rFonts w:ascii="Verdana" w:hAnsi="Verdana"/>
          <w:sz w:val="20"/>
          <w:szCs w:val="20"/>
        </w:rPr>
        <w:t xml:space="preserve"> konkrétní </w:t>
      </w:r>
      <w:r w:rsidR="006670A2">
        <w:rPr>
          <w:rFonts w:ascii="Verdana" w:hAnsi="Verdana"/>
          <w:sz w:val="20"/>
          <w:szCs w:val="20"/>
        </w:rPr>
        <w:t>objednávk</w:t>
      </w:r>
      <w:r w:rsidRPr="005760D2">
        <w:rPr>
          <w:rFonts w:ascii="Verdana" w:hAnsi="Verdana"/>
          <w:sz w:val="20"/>
          <w:szCs w:val="20"/>
        </w:rPr>
        <w:t>y</w:t>
      </w:r>
      <w:r w:rsidR="005F6626" w:rsidRPr="005760D2">
        <w:rPr>
          <w:rFonts w:ascii="Verdana" w:hAnsi="Verdana"/>
          <w:sz w:val="20"/>
          <w:szCs w:val="20"/>
        </w:rPr>
        <w:t xml:space="preserve"> dle požadavků objednatele</w:t>
      </w:r>
      <w:r w:rsidR="00572898" w:rsidRPr="005760D2">
        <w:rPr>
          <w:rFonts w:ascii="Verdana" w:hAnsi="Verdana"/>
          <w:sz w:val="20"/>
          <w:szCs w:val="20"/>
        </w:rPr>
        <w:t>.</w:t>
      </w:r>
      <w:r w:rsidRPr="005760D2">
        <w:rPr>
          <w:rFonts w:ascii="Verdana" w:hAnsi="Verdana"/>
          <w:sz w:val="20"/>
          <w:szCs w:val="20"/>
        </w:rPr>
        <w:t xml:space="preserve"> J</w:t>
      </w:r>
      <w:r w:rsidR="00917CBB">
        <w:rPr>
          <w:rFonts w:ascii="Verdana" w:hAnsi="Verdana"/>
          <w:sz w:val="20"/>
          <w:szCs w:val="20"/>
        </w:rPr>
        <w:t>e</w:t>
      </w:r>
      <w:r w:rsidRPr="005760D2">
        <w:rPr>
          <w:rFonts w:ascii="Verdana" w:hAnsi="Verdana"/>
          <w:sz w:val="20"/>
          <w:szCs w:val="20"/>
        </w:rPr>
        <w:t xml:space="preserve"> nepřekročiteln</w:t>
      </w:r>
      <w:r w:rsidR="00917CBB">
        <w:rPr>
          <w:rFonts w:ascii="Verdana" w:hAnsi="Verdana"/>
          <w:sz w:val="20"/>
          <w:szCs w:val="20"/>
        </w:rPr>
        <w:t>á</w:t>
      </w:r>
      <w:r w:rsidRPr="005760D2">
        <w:rPr>
          <w:rFonts w:ascii="Verdana" w:hAnsi="Verdana"/>
          <w:sz w:val="20"/>
          <w:szCs w:val="20"/>
        </w:rPr>
        <w:t>. Dodavatel prohlašuje, že ocenění položek uvedených v </w:t>
      </w:r>
      <w:r w:rsidR="000C1F1D" w:rsidRPr="005760D2">
        <w:rPr>
          <w:rFonts w:ascii="Verdana" w:hAnsi="Verdana"/>
          <w:sz w:val="20"/>
          <w:szCs w:val="20"/>
        </w:rPr>
        <w:t>p</w:t>
      </w:r>
      <w:r w:rsidRPr="005760D2">
        <w:rPr>
          <w:rFonts w:ascii="Verdana" w:hAnsi="Verdana"/>
          <w:sz w:val="20"/>
          <w:szCs w:val="20"/>
        </w:rPr>
        <w:t>říloze č. 1 (které vedlo k výběru jeho nabíd</w:t>
      </w:r>
      <w:r w:rsidR="001900FB" w:rsidRPr="005760D2">
        <w:rPr>
          <w:rFonts w:ascii="Verdana" w:hAnsi="Verdana"/>
          <w:sz w:val="20"/>
          <w:szCs w:val="20"/>
        </w:rPr>
        <w:t>ky jako vítězné v rámci související VZ) odpovídá realitě, je stanoven</w:t>
      </w:r>
      <w:r w:rsidR="000C1F1D" w:rsidRPr="005760D2">
        <w:rPr>
          <w:rFonts w:ascii="Verdana" w:hAnsi="Verdana"/>
          <w:sz w:val="20"/>
          <w:szCs w:val="20"/>
        </w:rPr>
        <w:t>o</w:t>
      </w:r>
      <w:r w:rsidR="001900FB" w:rsidRPr="005760D2">
        <w:rPr>
          <w:rFonts w:ascii="Verdana" w:hAnsi="Verdana"/>
          <w:sz w:val="20"/>
          <w:szCs w:val="20"/>
        </w:rPr>
        <w:t xml:space="preserve"> s přihlédnutím k vývoji cen v tomto oboru, vč. vývoje kurzu české měny vůči zahraničním měnám, a to po celou dobu trvání této </w:t>
      </w:r>
      <w:r w:rsidR="005F36F1">
        <w:rPr>
          <w:rFonts w:ascii="Verdana" w:hAnsi="Verdana"/>
          <w:sz w:val="20"/>
          <w:szCs w:val="20"/>
        </w:rPr>
        <w:t>dohody</w:t>
      </w:r>
      <w:r w:rsidR="001900FB" w:rsidRPr="005760D2">
        <w:rPr>
          <w:rFonts w:ascii="Verdana" w:hAnsi="Verdana"/>
          <w:sz w:val="20"/>
          <w:szCs w:val="20"/>
        </w:rPr>
        <w:t>.</w:t>
      </w:r>
    </w:p>
    <w:p w14:paraId="237EBB30" w14:textId="77777777" w:rsidR="00AB4A2C" w:rsidRPr="005760D2" w:rsidRDefault="00AB4A2C" w:rsidP="00AB4A2C">
      <w:pPr>
        <w:jc w:val="both"/>
        <w:rPr>
          <w:rFonts w:ascii="Verdana" w:hAnsi="Verdana"/>
          <w:sz w:val="20"/>
          <w:szCs w:val="20"/>
        </w:rPr>
      </w:pPr>
    </w:p>
    <w:p w14:paraId="4FDFE4C5" w14:textId="633A38F9" w:rsidR="00572898" w:rsidRPr="005760D2" w:rsidRDefault="00572898" w:rsidP="00AB4A2C">
      <w:pPr>
        <w:numPr>
          <w:ilvl w:val="0"/>
          <w:numId w:val="4"/>
        </w:numPr>
        <w:tabs>
          <w:tab w:val="clear" w:pos="720"/>
        </w:tabs>
        <w:ind w:left="142" w:hanging="284"/>
        <w:jc w:val="both"/>
        <w:rPr>
          <w:rFonts w:ascii="Verdana" w:hAnsi="Verdana"/>
          <w:sz w:val="20"/>
          <w:szCs w:val="20"/>
        </w:rPr>
      </w:pPr>
      <w:r w:rsidRPr="005760D2">
        <w:rPr>
          <w:rFonts w:ascii="Verdana" w:hAnsi="Verdana"/>
          <w:b/>
          <w:sz w:val="20"/>
          <w:szCs w:val="20"/>
        </w:rPr>
        <w:t>Doprav</w:t>
      </w:r>
      <w:r w:rsidR="005F6626" w:rsidRPr="005760D2">
        <w:rPr>
          <w:rFonts w:ascii="Verdana" w:hAnsi="Verdana"/>
          <w:b/>
          <w:sz w:val="20"/>
          <w:szCs w:val="20"/>
        </w:rPr>
        <w:t>a</w:t>
      </w:r>
      <w:r w:rsidRPr="005760D2">
        <w:rPr>
          <w:rFonts w:ascii="Verdana" w:hAnsi="Verdana"/>
          <w:sz w:val="20"/>
          <w:szCs w:val="20"/>
        </w:rPr>
        <w:t xml:space="preserve"> </w:t>
      </w:r>
      <w:r w:rsidR="00FB0026">
        <w:rPr>
          <w:rFonts w:ascii="Verdana" w:hAnsi="Verdana"/>
          <w:sz w:val="20"/>
          <w:szCs w:val="20"/>
        </w:rPr>
        <w:t>realizovaného plnění</w:t>
      </w:r>
      <w:r w:rsidRPr="005760D2">
        <w:rPr>
          <w:rFonts w:ascii="Verdana" w:hAnsi="Verdana"/>
          <w:sz w:val="20"/>
          <w:szCs w:val="20"/>
        </w:rPr>
        <w:t xml:space="preserve"> do místa předání je </w:t>
      </w:r>
      <w:r w:rsidRPr="005760D2">
        <w:rPr>
          <w:rFonts w:ascii="Verdana" w:hAnsi="Verdana"/>
          <w:b/>
          <w:sz w:val="20"/>
          <w:szCs w:val="20"/>
        </w:rPr>
        <w:t>také zahrnuta v ceně</w:t>
      </w:r>
      <w:r w:rsidRPr="005760D2">
        <w:rPr>
          <w:rFonts w:ascii="Verdana" w:hAnsi="Verdana"/>
          <w:sz w:val="20"/>
          <w:szCs w:val="20"/>
        </w:rPr>
        <w:t xml:space="preserve"> služby/dodávky a zajistí ji na své nebezpečí dodavatel, pokud nebu</w:t>
      </w:r>
      <w:r w:rsidR="00AB4A2C" w:rsidRPr="005760D2">
        <w:rPr>
          <w:rFonts w:ascii="Verdana" w:hAnsi="Verdana"/>
          <w:sz w:val="20"/>
          <w:szCs w:val="20"/>
        </w:rPr>
        <w:t>de v objednávce stanoveno jinak.</w:t>
      </w:r>
    </w:p>
    <w:p w14:paraId="5B584C94" w14:textId="77777777" w:rsidR="00AB4A2C" w:rsidRPr="005760D2" w:rsidRDefault="00AB4A2C" w:rsidP="00AB4A2C">
      <w:pPr>
        <w:jc w:val="both"/>
        <w:rPr>
          <w:rFonts w:ascii="Verdana" w:hAnsi="Verdana"/>
          <w:sz w:val="20"/>
          <w:szCs w:val="20"/>
        </w:rPr>
      </w:pPr>
    </w:p>
    <w:p w14:paraId="3AB11ED7" w14:textId="77777777" w:rsidR="009C068F" w:rsidRPr="009C068F" w:rsidRDefault="009C068F" w:rsidP="009C068F">
      <w:pPr>
        <w:numPr>
          <w:ilvl w:val="0"/>
          <w:numId w:val="4"/>
        </w:numPr>
        <w:tabs>
          <w:tab w:val="clear" w:pos="720"/>
        </w:tabs>
        <w:ind w:left="142" w:hanging="284"/>
        <w:jc w:val="both"/>
        <w:rPr>
          <w:rFonts w:ascii="Verdana" w:hAnsi="Verdana"/>
          <w:sz w:val="20"/>
          <w:szCs w:val="20"/>
        </w:rPr>
      </w:pPr>
      <w:r>
        <w:rPr>
          <w:rFonts w:ascii="Verdana" w:hAnsi="Verdana"/>
          <w:sz w:val="20"/>
          <w:szCs w:val="20"/>
        </w:rPr>
        <w:t xml:space="preserve">Dodavatel tímto přebírá ve smyslu ustanovení § 1765 odst. 2 OZ nebezpečí změny okolností. </w:t>
      </w:r>
      <w:r>
        <w:rPr>
          <w:rFonts w:ascii="Verdana" w:hAnsi="Verdana"/>
          <w:color w:val="000000"/>
          <w:sz w:val="17"/>
          <w:szCs w:val="17"/>
        </w:rPr>
        <w:t> </w:t>
      </w:r>
    </w:p>
    <w:p w14:paraId="441FCA96" w14:textId="6044E1A9" w:rsidR="00BD229E" w:rsidRDefault="009C068F" w:rsidP="009C068F">
      <w:pPr>
        <w:ind w:left="142"/>
        <w:jc w:val="both"/>
        <w:rPr>
          <w:rFonts w:ascii="Verdana" w:hAnsi="Verdana"/>
          <w:sz w:val="20"/>
          <w:szCs w:val="20"/>
        </w:rPr>
      </w:pPr>
      <w:r w:rsidRPr="005760D2">
        <w:rPr>
          <w:rFonts w:ascii="Verdana" w:hAnsi="Verdana"/>
          <w:sz w:val="20"/>
          <w:szCs w:val="20"/>
        </w:rPr>
        <w:t xml:space="preserve"> </w:t>
      </w:r>
    </w:p>
    <w:p w14:paraId="4D91EC08" w14:textId="77777777" w:rsidR="00BD229E" w:rsidRDefault="00BD229E">
      <w:pPr>
        <w:rPr>
          <w:rFonts w:ascii="Verdana" w:hAnsi="Verdana"/>
          <w:sz w:val="20"/>
          <w:szCs w:val="20"/>
        </w:rPr>
      </w:pPr>
      <w:r>
        <w:rPr>
          <w:rFonts w:ascii="Verdana" w:hAnsi="Verdana"/>
          <w:sz w:val="20"/>
          <w:szCs w:val="20"/>
        </w:rPr>
        <w:br w:type="page"/>
      </w:r>
    </w:p>
    <w:p w14:paraId="6178C14C" w14:textId="77777777" w:rsidR="00572898" w:rsidRPr="005760D2" w:rsidRDefault="00EF110B" w:rsidP="00EF110B">
      <w:pPr>
        <w:jc w:val="center"/>
        <w:rPr>
          <w:rFonts w:ascii="Verdana" w:hAnsi="Verdana"/>
          <w:b/>
          <w:sz w:val="20"/>
          <w:szCs w:val="20"/>
        </w:rPr>
      </w:pPr>
      <w:r w:rsidRPr="005760D2">
        <w:rPr>
          <w:rFonts w:ascii="Verdana" w:hAnsi="Verdana"/>
          <w:b/>
          <w:sz w:val="20"/>
          <w:szCs w:val="20"/>
        </w:rPr>
        <w:lastRenderedPageBreak/>
        <w:t>V</w:t>
      </w:r>
      <w:r w:rsidR="00572898" w:rsidRPr="005760D2">
        <w:rPr>
          <w:rFonts w:ascii="Verdana" w:hAnsi="Verdana"/>
          <w:b/>
          <w:sz w:val="20"/>
          <w:szCs w:val="20"/>
        </w:rPr>
        <w:t>. Záruka a odpovědnost</w:t>
      </w:r>
    </w:p>
    <w:p w14:paraId="709C7319" w14:textId="77777777" w:rsidR="00572898" w:rsidRPr="005760D2" w:rsidRDefault="00572898" w:rsidP="00572898">
      <w:pPr>
        <w:jc w:val="both"/>
        <w:rPr>
          <w:rFonts w:ascii="Verdana" w:hAnsi="Verdana"/>
          <w:b/>
          <w:sz w:val="20"/>
          <w:szCs w:val="20"/>
        </w:rPr>
      </w:pPr>
    </w:p>
    <w:p w14:paraId="3CF874E7" w14:textId="7BB744D3" w:rsidR="00572898" w:rsidRPr="005760D2" w:rsidRDefault="00572898" w:rsidP="00AB4A2C">
      <w:pPr>
        <w:numPr>
          <w:ilvl w:val="0"/>
          <w:numId w:val="8"/>
        </w:numPr>
        <w:tabs>
          <w:tab w:val="clear" w:pos="720"/>
        </w:tabs>
        <w:ind w:left="284" w:hanging="426"/>
        <w:jc w:val="both"/>
        <w:rPr>
          <w:rFonts w:ascii="Verdana" w:hAnsi="Verdana"/>
          <w:sz w:val="20"/>
          <w:szCs w:val="20"/>
        </w:rPr>
      </w:pPr>
      <w:r w:rsidRPr="005760D2">
        <w:rPr>
          <w:rFonts w:ascii="Verdana" w:hAnsi="Verdana"/>
          <w:sz w:val="20"/>
          <w:szCs w:val="20"/>
        </w:rPr>
        <w:t xml:space="preserve">Dodavatel poskytuje objednateli záruku na </w:t>
      </w:r>
      <w:r w:rsidR="00C625ED" w:rsidRPr="005760D2">
        <w:rPr>
          <w:rFonts w:ascii="Verdana" w:hAnsi="Verdana"/>
          <w:sz w:val="20"/>
          <w:szCs w:val="20"/>
        </w:rPr>
        <w:t>plnění</w:t>
      </w:r>
      <w:r w:rsidRPr="005760D2">
        <w:rPr>
          <w:rFonts w:ascii="Verdana" w:hAnsi="Verdana"/>
          <w:sz w:val="20"/>
          <w:szCs w:val="20"/>
        </w:rPr>
        <w:t xml:space="preserve"> v délce 24 měsíců ode dne dodání plnění konkrétní objednávky bez vad a nedodělků (dále také záruční </w:t>
      </w:r>
      <w:r w:rsidR="009C068F">
        <w:rPr>
          <w:rFonts w:ascii="Verdana" w:hAnsi="Verdana"/>
          <w:sz w:val="20"/>
          <w:szCs w:val="20"/>
        </w:rPr>
        <w:t>doba</w:t>
      </w:r>
      <w:r w:rsidRPr="005760D2">
        <w:rPr>
          <w:rFonts w:ascii="Verdana" w:hAnsi="Verdana"/>
          <w:sz w:val="20"/>
          <w:szCs w:val="20"/>
        </w:rPr>
        <w:t>).</w:t>
      </w:r>
    </w:p>
    <w:p w14:paraId="3B399DE0" w14:textId="77777777" w:rsidR="001A40FA" w:rsidRPr="00917CBB" w:rsidRDefault="001A40FA" w:rsidP="00761DB3">
      <w:pPr>
        <w:jc w:val="both"/>
        <w:rPr>
          <w:rFonts w:ascii="Verdana" w:hAnsi="Verdana"/>
          <w:sz w:val="20"/>
          <w:szCs w:val="20"/>
        </w:rPr>
      </w:pPr>
    </w:p>
    <w:p w14:paraId="2C6A71E5" w14:textId="72219D44" w:rsidR="00572898" w:rsidRPr="00917CBB" w:rsidRDefault="00572898" w:rsidP="00AB4A2C">
      <w:pPr>
        <w:numPr>
          <w:ilvl w:val="0"/>
          <w:numId w:val="8"/>
        </w:numPr>
        <w:tabs>
          <w:tab w:val="clear" w:pos="720"/>
        </w:tabs>
        <w:ind w:left="284" w:hanging="426"/>
        <w:jc w:val="both"/>
        <w:rPr>
          <w:rFonts w:ascii="Verdana" w:hAnsi="Verdana"/>
          <w:sz w:val="20"/>
          <w:szCs w:val="20"/>
        </w:rPr>
      </w:pPr>
      <w:r w:rsidRPr="00917CBB">
        <w:rPr>
          <w:rFonts w:ascii="Verdana" w:hAnsi="Verdana"/>
          <w:sz w:val="20"/>
          <w:szCs w:val="20"/>
        </w:rPr>
        <w:t xml:space="preserve">Jakoukoliv reklamaci ohledně kvality </w:t>
      </w:r>
      <w:r w:rsidR="00C625ED" w:rsidRPr="00917CBB">
        <w:rPr>
          <w:rFonts w:ascii="Verdana" w:hAnsi="Verdana"/>
          <w:sz w:val="20"/>
          <w:szCs w:val="20"/>
        </w:rPr>
        <w:t>plnění</w:t>
      </w:r>
      <w:r w:rsidRPr="00917CBB">
        <w:rPr>
          <w:rFonts w:ascii="Verdana" w:hAnsi="Verdana"/>
          <w:sz w:val="20"/>
          <w:szCs w:val="20"/>
        </w:rPr>
        <w:t xml:space="preserve"> musí objednatel uplatnit nejpozději poslední den záruční </w:t>
      </w:r>
      <w:r w:rsidR="009C068F">
        <w:rPr>
          <w:rFonts w:ascii="Verdana" w:hAnsi="Verdana"/>
          <w:sz w:val="20"/>
          <w:szCs w:val="20"/>
        </w:rPr>
        <w:t>doba</w:t>
      </w:r>
      <w:r w:rsidRPr="00917CBB">
        <w:rPr>
          <w:rFonts w:ascii="Verdana" w:hAnsi="Verdana"/>
          <w:sz w:val="20"/>
          <w:szCs w:val="20"/>
        </w:rPr>
        <w:t>.</w:t>
      </w:r>
    </w:p>
    <w:p w14:paraId="0AA017AA" w14:textId="77777777" w:rsidR="00646C3D" w:rsidRDefault="00646C3D" w:rsidP="00646C3D">
      <w:pPr>
        <w:pStyle w:val="Odstavecseseznamem"/>
        <w:rPr>
          <w:rFonts w:ascii="Verdana" w:hAnsi="Verdana"/>
          <w:sz w:val="20"/>
          <w:szCs w:val="20"/>
        </w:rPr>
      </w:pPr>
    </w:p>
    <w:p w14:paraId="3AB89473" w14:textId="77777777" w:rsidR="00572898" w:rsidRPr="005760D2" w:rsidRDefault="00572898" w:rsidP="00AB4A2C">
      <w:pPr>
        <w:numPr>
          <w:ilvl w:val="0"/>
          <w:numId w:val="8"/>
        </w:numPr>
        <w:tabs>
          <w:tab w:val="clear" w:pos="720"/>
        </w:tabs>
        <w:ind w:left="284" w:hanging="426"/>
        <w:jc w:val="both"/>
        <w:rPr>
          <w:rFonts w:ascii="Verdana" w:hAnsi="Verdana"/>
          <w:sz w:val="20"/>
          <w:szCs w:val="20"/>
        </w:rPr>
      </w:pPr>
      <w:r w:rsidRPr="005760D2">
        <w:rPr>
          <w:rFonts w:ascii="Verdana" w:hAnsi="Verdana"/>
          <w:sz w:val="20"/>
          <w:szCs w:val="20"/>
        </w:rPr>
        <w:t>Každá reklamace musí být uplatněna písemně</w:t>
      </w:r>
      <w:r w:rsidR="00C625ED" w:rsidRPr="005760D2">
        <w:rPr>
          <w:rFonts w:ascii="Verdana" w:hAnsi="Verdana"/>
          <w:sz w:val="20"/>
          <w:szCs w:val="20"/>
        </w:rPr>
        <w:t xml:space="preserve"> (např.</w:t>
      </w:r>
      <w:r w:rsidR="00AB4A2C" w:rsidRPr="005760D2">
        <w:rPr>
          <w:rFonts w:ascii="Verdana" w:hAnsi="Verdana"/>
          <w:sz w:val="20"/>
          <w:szCs w:val="20"/>
        </w:rPr>
        <w:t xml:space="preserve"> </w:t>
      </w:r>
      <w:r w:rsidRPr="005760D2">
        <w:rPr>
          <w:rFonts w:ascii="Verdana" w:hAnsi="Verdana"/>
          <w:sz w:val="20"/>
          <w:szCs w:val="20"/>
        </w:rPr>
        <w:t>e-mailem</w:t>
      </w:r>
      <w:r w:rsidR="00C625ED" w:rsidRPr="005760D2">
        <w:rPr>
          <w:rFonts w:ascii="Verdana" w:hAnsi="Verdana"/>
          <w:sz w:val="20"/>
          <w:szCs w:val="20"/>
        </w:rPr>
        <w:t>)</w:t>
      </w:r>
      <w:r w:rsidRPr="005760D2">
        <w:rPr>
          <w:rFonts w:ascii="Verdana" w:hAnsi="Verdana"/>
          <w:sz w:val="20"/>
          <w:szCs w:val="20"/>
        </w:rPr>
        <w:t xml:space="preserve"> a musí obsahovat tyto údaje:</w:t>
      </w:r>
    </w:p>
    <w:p w14:paraId="5623C263" w14:textId="77777777" w:rsidR="00572898" w:rsidRPr="005760D2" w:rsidRDefault="00C625ED" w:rsidP="005760D2">
      <w:pPr>
        <w:numPr>
          <w:ilvl w:val="1"/>
          <w:numId w:val="8"/>
        </w:numPr>
        <w:tabs>
          <w:tab w:val="clear" w:pos="1440"/>
        </w:tabs>
        <w:ind w:left="426" w:firstLine="0"/>
        <w:jc w:val="both"/>
        <w:rPr>
          <w:rFonts w:ascii="Verdana" w:hAnsi="Verdana"/>
          <w:sz w:val="20"/>
          <w:szCs w:val="20"/>
        </w:rPr>
      </w:pPr>
      <w:r w:rsidRPr="005760D2">
        <w:rPr>
          <w:rFonts w:ascii="Verdana" w:hAnsi="Verdana"/>
          <w:sz w:val="20"/>
          <w:szCs w:val="20"/>
        </w:rPr>
        <w:t>druh a množství reklamovaného plnění</w:t>
      </w:r>
    </w:p>
    <w:p w14:paraId="34E53C2A" w14:textId="77777777" w:rsidR="00572898" w:rsidRPr="005760D2" w:rsidRDefault="00572898" w:rsidP="005760D2">
      <w:pPr>
        <w:numPr>
          <w:ilvl w:val="1"/>
          <w:numId w:val="8"/>
        </w:numPr>
        <w:tabs>
          <w:tab w:val="clear" w:pos="1440"/>
        </w:tabs>
        <w:ind w:left="426" w:firstLine="0"/>
        <w:jc w:val="both"/>
        <w:rPr>
          <w:rFonts w:ascii="Verdana" w:hAnsi="Verdana"/>
          <w:sz w:val="20"/>
          <w:szCs w:val="20"/>
        </w:rPr>
      </w:pPr>
      <w:r w:rsidRPr="005760D2">
        <w:rPr>
          <w:rFonts w:ascii="Verdana" w:hAnsi="Verdana"/>
          <w:sz w:val="20"/>
          <w:szCs w:val="20"/>
        </w:rPr>
        <w:t>úplný a přesný popis vady</w:t>
      </w:r>
    </w:p>
    <w:p w14:paraId="4BEB6F48" w14:textId="569D2D1D" w:rsidR="001A40FA" w:rsidRDefault="00572898" w:rsidP="00761DB3">
      <w:pPr>
        <w:numPr>
          <w:ilvl w:val="1"/>
          <w:numId w:val="8"/>
        </w:numPr>
        <w:tabs>
          <w:tab w:val="clear" w:pos="1440"/>
        </w:tabs>
        <w:ind w:left="426" w:firstLine="0"/>
        <w:jc w:val="both"/>
        <w:rPr>
          <w:rFonts w:ascii="Verdana" w:hAnsi="Verdana"/>
          <w:sz w:val="20"/>
          <w:szCs w:val="20"/>
        </w:rPr>
      </w:pPr>
      <w:r w:rsidRPr="005760D2">
        <w:rPr>
          <w:rFonts w:ascii="Verdana" w:hAnsi="Verdana"/>
          <w:sz w:val="20"/>
          <w:szCs w:val="20"/>
        </w:rPr>
        <w:t xml:space="preserve">datum dodání </w:t>
      </w:r>
      <w:r w:rsidR="00C625ED" w:rsidRPr="005760D2">
        <w:rPr>
          <w:rFonts w:ascii="Verdana" w:hAnsi="Verdana"/>
          <w:sz w:val="20"/>
          <w:szCs w:val="20"/>
        </w:rPr>
        <w:t>plnění</w:t>
      </w:r>
      <w:r w:rsidRPr="005760D2">
        <w:rPr>
          <w:rFonts w:ascii="Verdana" w:hAnsi="Verdana"/>
          <w:sz w:val="20"/>
          <w:szCs w:val="20"/>
        </w:rPr>
        <w:t xml:space="preserve"> nebo číslo objednávky</w:t>
      </w:r>
    </w:p>
    <w:p w14:paraId="66D897CF" w14:textId="77777777" w:rsidR="00761DB3" w:rsidRPr="00761DB3" w:rsidRDefault="00761DB3" w:rsidP="00761DB3">
      <w:pPr>
        <w:ind w:left="426"/>
        <w:jc w:val="both"/>
        <w:rPr>
          <w:rFonts w:ascii="Verdana" w:hAnsi="Verdana"/>
          <w:sz w:val="20"/>
          <w:szCs w:val="20"/>
        </w:rPr>
      </w:pPr>
    </w:p>
    <w:p w14:paraId="2218F8CC" w14:textId="32706E3D" w:rsidR="00572898" w:rsidRDefault="007D27BE" w:rsidP="00AB4A2C">
      <w:pPr>
        <w:ind w:left="284" w:hanging="426"/>
        <w:jc w:val="both"/>
        <w:rPr>
          <w:rFonts w:ascii="Verdana" w:hAnsi="Verdana"/>
          <w:sz w:val="20"/>
          <w:szCs w:val="20"/>
        </w:rPr>
      </w:pPr>
      <w:r>
        <w:rPr>
          <w:rFonts w:ascii="Verdana" w:hAnsi="Verdana"/>
          <w:sz w:val="20"/>
          <w:szCs w:val="20"/>
        </w:rPr>
        <w:t>4</w:t>
      </w:r>
      <w:r w:rsidR="00572898" w:rsidRPr="005760D2">
        <w:rPr>
          <w:rFonts w:ascii="Verdana" w:hAnsi="Verdana"/>
          <w:sz w:val="20"/>
          <w:szCs w:val="20"/>
        </w:rPr>
        <w:t xml:space="preserve">. </w:t>
      </w:r>
      <w:r w:rsidR="00572898" w:rsidRPr="005760D2">
        <w:rPr>
          <w:rFonts w:ascii="Verdana" w:hAnsi="Verdana"/>
          <w:sz w:val="20"/>
          <w:szCs w:val="20"/>
        </w:rPr>
        <w:tab/>
        <w:t xml:space="preserve">Vznikne-li porušením povinností ze strany dodavatele objednateli škoda, postupuje se podle příslušných ustanovení </w:t>
      </w:r>
      <w:r w:rsidR="00772B8C">
        <w:rPr>
          <w:rFonts w:ascii="Verdana" w:hAnsi="Verdana"/>
          <w:sz w:val="20"/>
          <w:szCs w:val="20"/>
        </w:rPr>
        <w:t>občanského zákoníku</w:t>
      </w:r>
      <w:r w:rsidR="00572898" w:rsidRPr="005760D2">
        <w:rPr>
          <w:rFonts w:ascii="Verdana" w:hAnsi="Verdana"/>
          <w:sz w:val="20"/>
          <w:szCs w:val="20"/>
        </w:rPr>
        <w:t xml:space="preserve">. </w:t>
      </w:r>
    </w:p>
    <w:p w14:paraId="7218CE5D" w14:textId="77777777" w:rsidR="00BD229E" w:rsidRDefault="00BD229E" w:rsidP="00AB4A2C">
      <w:pPr>
        <w:ind w:left="284" w:hanging="426"/>
        <w:jc w:val="both"/>
        <w:rPr>
          <w:rFonts w:ascii="Verdana" w:hAnsi="Verdana"/>
          <w:sz w:val="20"/>
          <w:szCs w:val="20"/>
        </w:rPr>
      </w:pPr>
    </w:p>
    <w:p w14:paraId="3CB1AF5C" w14:textId="77777777" w:rsidR="00BD229E" w:rsidRPr="005760D2" w:rsidRDefault="00BD229E" w:rsidP="00AB4A2C">
      <w:pPr>
        <w:ind w:left="284" w:hanging="426"/>
        <w:jc w:val="both"/>
        <w:rPr>
          <w:rFonts w:ascii="Verdana" w:hAnsi="Verdana"/>
          <w:sz w:val="20"/>
          <w:szCs w:val="20"/>
        </w:rPr>
      </w:pPr>
    </w:p>
    <w:p w14:paraId="330D6335" w14:textId="77777777" w:rsidR="00572898" w:rsidRPr="005760D2" w:rsidRDefault="00572898" w:rsidP="00572898">
      <w:pPr>
        <w:jc w:val="both"/>
        <w:rPr>
          <w:rFonts w:ascii="Verdana" w:hAnsi="Verdana"/>
          <w:sz w:val="20"/>
          <w:szCs w:val="20"/>
        </w:rPr>
      </w:pPr>
    </w:p>
    <w:p w14:paraId="23A3AB77" w14:textId="77777777" w:rsidR="00572898" w:rsidRPr="005760D2" w:rsidRDefault="00C625ED" w:rsidP="00C625ED">
      <w:pPr>
        <w:jc w:val="center"/>
        <w:rPr>
          <w:rFonts w:ascii="Verdana" w:hAnsi="Verdana"/>
          <w:b/>
          <w:sz w:val="20"/>
          <w:szCs w:val="20"/>
        </w:rPr>
      </w:pPr>
      <w:r w:rsidRPr="005760D2">
        <w:rPr>
          <w:rFonts w:ascii="Verdana" w:hAnsi="Verdana"/>
          <w:b/>
          <w:sz w:val="20"/>
          <w:szCs w:val="20"/>
        </w:rPr>
        <w:t>V</w:t>
      </w:r>
      <w:r w:rsidR="00EF110B" w:rsidRPr="005760D2">
        <w:rPr>
          <w:rFonts w:ascii="Verdana" w:hAnsi="Verdana"/>
          <w:b/>
          <w:sz w:val="20"/>
          <w:szCs w:val="20"/>
        </w:rPr>
        <w:t>I</w:t>
      </w:r>
      <w:r w:rsidR="00572898" w:rsidRPr="005760D2">
        <w:rPr>
          <w:rFonts w:ascii="Verdana" w:hAnsi="Verdana"/>
          <w:b/>
          <w:sz w:val="20"/>
          <w:szCs w:val="20"/>
        </w:rPr>
        <w:t>. Ostatní ujednání</w:t>
      </w:r>
    </w:p>
    <w:p w14:paraId="58F5CB72" w14:textId="77777777" w:rsidR="00F6325B" w:rsidRPr="005760D2" w:rsidRDefault="00F6325B" w:rsidP="00572898">
      <w:pPr>
        <w:jc w:val="both"/>
        <w:rPr>
          <w:rFonts w:ascii="Verdana" w:hAnsi="Verdana"/>
          <w:sz w:val="20"/>
          <w:szCs w:val="20"/>
        </w:rPr>
      </w:pPr>
    </w:p>
    <w:p w14:paraId="688ABEBC" w14:textId="2F4A99AF" w:rsidR="00CA4282" w:rsidRPr="00917CBB" w:rsidRDefault="00F6325B" w:rsidP="00CA4282">
      <w:pPr>
        <w:numPr>
          <w:ilvl w:val="0"/>
          <w:numId w:val="15"/>
        </w:numPr>
        <w:tabs>
          <w:tab w:val="clear" w:pos="720"/>
        </w:tabs>
        <w:ind w:left="284" w:hanging="426"/>
        <w:jc w:val="both"/>
        <w:rPr>
          <w:rFonts w:ascii="Verdana" w:hAnsi="Verdana"/>
          <w:b/>
          <w:sz w:val="20"/>
          <w:szCs w:val="20"/>
        </w:rPr>
      </w:pPr>
      <w:r w:rsidRPr="005760D2">
        <w:rPr>
          <w:rFonts w:ascii="Verdana" w:hAnsi="Verdana"/>
          <w:sz w:val="20"/>
          <w:szCs w:val="20"/>
        </w:rPr>
        <w:t xml:space="preserve">Tato </w:t>
      </w:r>
      <w:r w:rsidR="004F42A9">
        <w:rPr>
          <w:rFonts w:ascii="Verdana" w:hAnsi="Verdana"/>
          <w:sz w:val="20"/>
          <w:szCs w:val="20"/>
        </w:rPr>
        <w:t>dohoda</w:t>
      </w:r>
      <w:r w:rsidRPr="005760D2">
        <w:rPr>
          <w:rFonts w:ascii="Verdana" w:hAnsi="Verdana"/>
          <w:sz w:val="20"/>
          <w:szCs w:val="20"/>
        </w:rPr>
        <w:t xml:space="preserve"> je uzavřena na dobu </w:t>
      </w:r>
      <w:r w:rsidR="00EF110B" w:rsidRPr="005760D2">
        <w:rPr>
          <w:rFonts w:ascii="Verdana" w:hAnsi="Verdana"/>
          <w:sz w:val="20"/>
          <w:szCs w:val="20"/>
        </w:rPr>
        <w:t xml:space="preserve">určitou, </w:t>
      </w:r>
      <w:r w:rsidR="00EF110B" w:rsidRPr="00917CBB">
        <w:rPr>
          <w:rFonts w:ascii="Verdana" w:hAnsi="Verdana"/>
          <w:b/>
          <w:sz w:val="20"/>
          <w:szCs w:val="20"/>
        </w:rPr>
        <w:t>a</w:t>
      </w:r>
      <w:r w:rsidR="00543931">
        <w:rPr>
          <w:rFonts w:ascii="Verdana" w:hAnsi="Verdana"/>
          <w:b/>
          <w:sz w:val="20"/>
          <w:szCs w:val="20"/>
        </w:rPr>
        <w:t xml:space="preserve"> sice na 17</w:t>
      </w:r>
      <w:r w:rsidR="00EF110B" w:rsidRPr="00917CBB">
        <w:rPr>
          <w:rFonts w:ascii="Verdana" w:hAnsi="Verdana"/>
          <w:b/>
          <w:sz w:val="20"/>
          <w:szCs w:val="20"/>
        </w:rPr>
        <w:t xml:space="preserve"> měsíců</w:t>
      </w:r>
      <w:r w:rsidR="00286952">
        <w:rPr>
          <w:rFonts w:ascii="Verdana" w:hAnsi="Verdana"/>
          <w:b/>
          <w:sz w:val="20"/>
          <w:szCs w:val="20"/>
        </w:rPr>
        <w:t xml:space="preserve">. </w:t>
      </w:r>
      <w:r w:rsidR="00EF110B" w:rsidRPr="00917CBB">
        <w:rPr>
          <w:rFonts w:ascii="Verdana" w:hAnsi="Verdana"/>
          <w:b/>
          <w:sz w:val="20"/>
          <w:szCs w:val="20"/>
        </w:rPr>
        <w:t xml:space="preserve"> </w:t>
      </w:r>
    </w:p>
    <w:p w14:paraId="2DC428D6" w14:textId="77777777" w:rsidR="00CA4282" w:rsidRPr="005760D2" w:rsidRDefault="00CA4282" w:rsidP="00CA4282">
      <w:pPr>
        <w:ind w:left="284"/>
        <w:jc w:val="both"/>
        <w:rPr>
          <w:rFonts w:ascii="Verdana" w:hAnsi="Verdana"/>
          <w:sz w:val="20"/>
          <w:szCs w:val="20"/>
        </w:rPr>
      </w:pPr>
    </w:p>
    <w:p w14:paraId="595F5ADB" w14:textId="46D552E4" w:rsidR="00CA4282" w:rsidRPr="005760D2" w:rsidRDefault="00F6325B" w:rsidP="00CA4282">
      <w:pPr>
        <w:numPr>
          <w:ilvl w:val="0"/>
          <w:numId w:val="15"/>
        </w:numPr>
        <w:tabs>
          <w:tab w:val="clear" w:pos="720"/>
        </w:tabs>
        <w:ind w:left="284" w:hanging="426"/>
        <w:jc w:val="both"/>
        <w:rPr>
          <w:rFonts w:ascii="Verdana" w:hAnsi="Verdana"/>
          <w:sz w:val="20"/>
          <w:szCs w:val="20"/>
        </w:rPr>
      </w:pPr>
      <w:r w:rsidRPr="005760D2">
        <w:rPr>
          <w:rFonts w:ascii="Verdana" w:hAnsi="Verdana"/>
          <w:sz w:val="20"/>
          <w:szCs w:val="20"/>
        </w:rPr>
        <w:t xml:space="preserve">Závazky z této </w:t>
      </w:r>
      <w:r w:rsidR="005F36F1">
        <w:rPr>
          <w:rFonts w:ascii="Verdana" w:hAnsi="Verdana"/>
          <w:sz w:val="20"/>
          <w:szCs w:val="20"/>
        </w:rPr>
        <w:t>dohody</w:t>
      </w:r>
      <w:r w:rsidR="005F36F1" w:rsidRPr="005760D2">
        <w:rPr>
          <w:rFonts w:ascii="Verdana" w:hAnsi="Verdana"/>
          <w:sz w:val="20"/>
          <w:szCs w:val="20"/>
        </w:rPr>
        <w:t xml:space="preserve"> </w:t>
      </w:r>
      <w:r w:rsidRPr="005760D2">
        <w:rPr>
          <w:rFonts w:ascii="Verdana" w:hAnsi="Verdana"/>
          <w:sz w:val="20"/>
          <w:szCs w:val="20"/>
        </w:rPr>
        <w:t xml:space="preserve">mohou zaniknout </w:t>
      </w:r>
      <w:r w:rsidR="00C625ED" w:rsidRPr="005760D2">
        <w:rPr>
          <w:rFonts w:ascii="Verdana" w:hAnsi="Verdana"/>
          <w:sz w:val="20"/>
          <w:szCs w:val="20"/>
        </w:rPr>
        <w:t xml:space="preserve">zejména </w:t>
      </w:r>
      <w:r w:rsidR="00CB73A6">
        <w:rPr>
          <w:rFonts w:ascii="Verdana" w:hAnsi="Verdana"/>
          <w:sz w:val="20"/>
          <w:szCs w:val="20"/>
        </w:rPr>
        <w:t>uplynutím sjednaného období</w:t>
      </w:r>
      <w:r w:rsidRPr="005760D2">
        <w:rPr>
          <w:rFonts w:ascii="Verdana" w:hAnsi="Verdana"/>
          <w:sz w:val="20"/>
          <w:szCs w:val="20"/>
        </w:rPr>
        <w:t>, dohodou smluvní</w:t>
      </w:r>
      <w:r w:rsidR="00C625ED" w:rsidRPr="005760D2">
        <w:rPr>
          <w:rFonts w:ascii="Verdana" w:hAnsi="Verdana"/>
          <w:sz w:val="20"/>
          <w:szCs w:val="20"/>
        </w:rPr>
        <w:t>c</w:t>
      </w:r>
      <w:r w:rsidRPr="005760D2">
        <w:rPr>
          <w:rFonts w:ascii="Verdana" w:hAnsi="Verdana"/>
          <w:sz w:val="20"/>
          <w:szCs w:val="20"/>
        </w:rPr>
        <w:t>h stran, výp</w:t>
      </w:r>
      <w:r w:rsidR="00CA4282" w:rsidRPr="005760D2">
        <w:rPr>
          <w:rFonts w:ascii="Verdana" w:hAnsi="Verdana"/>
          <w:sz w:val="20"/>
          <w:szCs w:val="20"/>
        </w:rPr>
        <w:t xml:space="preserve">ovědí či odstoupením od </w:t>
      </w:r>
      <w:r w:rsidR="005F36F1">
        <w:rPr>
          <w:rFonts w:ascii="Verdana" w:hAnsi="Verdana"/>
          <w:sz w:val="20"/>
          <w:szCs w:val="20"/>
        </w:rPr>
        <w:t>této dohody</w:t>
      </w:r>
      <w:r w:rsidR="00CA4282" w:rsidRPr="005760D2">
        <w:rPr>
          <w:rFonts w:ascii="Verdana" w:hAnsi="Verdana"/>
          <w:sz w:val="20"/>
          <w:szCs w:val="20"/>
        </w:rPr>
        <w:t>.</w:t>
      </w:r>
    </w:p>
    <w:p w14:paraId="3A2D577B" w14:textId="77777777" w:rsidR="00572898" w:rsidRPr="005760D2" w:rsidRDefault="00572898" w:rsidP="00CA4282">
      <w:pPr>
        <w:ind w:left="284" w:hanging="426"/>
        <w:jc w:val="both"/>
        <w:rPr>
          <w:rFonts w:ascii="Verdana" w:hAnsi="Verdana"/>
          <w:sz w:val="20"/>
          <w:szCs w:val="20"/>
        </w:rPr>
      </w:pPr>
    </w:p>
    <w:p w14:paraId="7881CDF1" w14:textId="45F89371" w:rsidR="00572898" w:rsidRPr="005760D2" w:rsidRDefault="00572898" w:rsidP="00CA4282">
      <w:pPr>
        <w:numPr>
          <w:ilvl w:val="0"/>
          <w:numId w:val="15"/>
        </w:numPr>
        <w:tabs>
          <w:tab w:val="clear" w:pos="720"/>
        </w:tabs>
        <w:ind w:left="284" w:hanging="426"/>
        <w:jc w:val="both"/>
        <w:rPr>
          <w:rFonts w:ascii="Verdana" w:hAnsi="Verdana"/>
          <w:sz w:val="20"/>
          <w:szCs w:val="20"/>
        </w:rPr>
      </w:pPr>
      <w:r w:rsidRPr="005760D2">
        <w:rPr>
          <w:rFonts w:ascii="Verdana" w:hAnsi="Verdana"/>
          <w:sz w:val="20"/>
          <w:szCs w:val="20"/>
        </w:rPr>
        <w:t xml:space="preserve">Kterákoli ze smluvních stran může </w:t>
      </w:r>
      <w:r w:rsidRPr="005760D2">
        <w:rPr>
          <w:rFonts w:ascii="Verdana" w:hAnsi="Verdana"/>
          <w:b/>
          <w:sz w:val="20"/>
          <w:szCs w:val="20"/>
        </w:rPr>
        <w:t xml:space="preserve">od této </w:t>
      </w:r>
      <w:r w:rsidR="005F36F1">
        <w:rPr>
          <w:rFonts w:ascii="Verdana" w:hAnsi="Verdana"/>
          <w:b/>
          <w:sz w:val="20"/>
          <w:szCs w:val="20"/>
        </w:rPr>
        <w:t>dohody</w:t>
      </w:r>
      <w:r w:rsidR="005F36F1" w:rsidRPr="005760D2">
        <w:rPr>
          <w:rFonts w:ascii="Verdana" w:hAnsi="Verdana"/>
          <w:b/>
          <w:sz w:val="20"/>
          <w:szCs w:val="20"/>
        </w:rPr>
        <w:t xml:space="preserve"> </w:t>
      </w:r>
      <w:r w:rsidRPr="005760D2">
        <w:rPr>
          <w:rFonts w:ascii="Verdana" w:hAnsi="Verdana"/>
          <w:b/>
          <w:sz w:val="20"/>
          <w:szCs w:val="20"/>
        </w:rPr>
        <w:t>odstoupit</w:t>
      </w:r>
      <w:r w:rsidRPr="005760D2">
        <w:rPr>
          <w:rFonts w:ascii="Verdana" w:hAnsi="Verdana"/>
          <w:sz w:val="20"/>
          <w:szCs w:val="20"/>
        </w:rPr>
        <w:t xml:space="preserve"> při podstatném porušení této </w:t>
      </w:r>
      <w:r w:rsidR="005F36F1">
        <w:rPr>
          <w:rFonts w:ascii="Verdana" w:hAnsi="Verdana"/>
          <w:sz w:val="20"/>
          <w:szCs w:val="20"/>
        </w:rPr>
        <w:t>dohody</w:t>
      </w:r>
      <w:r w:rsidRPr="005760D2">
        <w:rPr>
          <w:rFonts w:ascii="Verdana" w:hAnsi="Verdana"/>
          <w:sz w:val="20"/>
          <w:szCs w:val="20"/>
        </w:rPr>
        <w:t>.</w:t>
      </w:r>
      <w:r w:rsidR="00C625ED" w:rsidRPr="005760D2">
        <w:rPr>
          <w:rFonts w:ascii="Verdana" w:hAnsi="Verdana"/>
          <w:sz w:val="20"/>
          <w:szCs w:val="20"/>
        </w:rPr>
        <w:t xml:space="preserve"> </w:t>
      </w:r>
      <w:r w:rsidRPr="005760D2">
        <w:rPr>
          <w:rFonts w:ascii="Verdana" w:hAnsi="Verdana"/>
          <w:sz w:val="20"/>
          <w:szCs w:val="20"/>
        </w:rPr>
        <w:t>Za</w:t>
      </w:r>
      <w:r w:rsidR="00AB4A2C" w:rsidRPr="005760D2">
        <w:rPr>
          <w:rFonts w:ascii="Verdana" w:hAnsi="Verdana"/>
          <w:sz w:val="20"/>
          <w:szCs w:val="20"/>
        </w:rPr>
        <w:t xml:space="preserve"> </w:t>
      </w:r>
      <w:r w:rsidRPr="005760D2">
        <w:rPr>
          <w:rFonts w:ascii="Verdana" w:hAnsi="Verdana"/>
          <w:b/>
          <w:sz w:val="20"/>
          <w:szCs w:val="20"/>
        </w:rPr>
        <w:t>podstatné porušení</w:t>
      </w:r>
      <w:r w:rsidRPr="005760D2">
        <w:rPr>
          <w:rFonts w:ascii="Verdana" w:hAnsi="Verdana"/>
          <w:sz w:val="20"/>
          <w:szCs w:val="20"/>
        </w:rPr>
        <w:t xml:space="preserve"> této </w:t>
      </w:r>
      <w:r w:rsidR="005F36F1">
        <w:rPr>
          <w:rFonts w:ascii="Verdana" w:hAnsi="Verdana"/>
          <w:sz w:val="20"/>
          <w:szCs w:val="20"/>
        </w:rPr>
        <w:t>dohody</w:t>
      </w:r>
      <w:r w:rsidR="005F36F1" w:rsidRPr="005760D2">
        <w:rPr>
          <w:rFonts w:ascii="Verdana" w:hAnsi="Verdana"/>
          <w:sz w:val="20"/>
          <w:szCs w:val="20"/>
        </w:rPr>
        <w:t xml:space="preserve"> </w:t>
      </w:r>
      <w:r w:rsidRPr="005760D2">
        <w:rPr>
          <w:rFonts w:ascii="Verdana" w:hAnsi="Verdana"/>
          <w:sz w:val="20"/>
          <w:szCs w:val="20"/>
        </w:rPr>
        <w:t xml:space="preserve">se </w:t>
      </w:r>
      <w:r w:rsidR="009C068F">
        <w:rPr>
          <w:rFonts w:ascii="Verdana" w:hAnsi="Verdana"/>
          <w:sz w:val="20"/>
          <w:szCs w:val="20"/>
        </w:rPr>
        <w:t xml:space="preserve">zejména </w:t>
      </w:r>
      <w:r w:rsidRPr="005760D2">
        <w:rPr>
          <w:rFonts w:ascii="Verdana" w:hAnsi="Verdana"/>
          <w:sz w:val="20"/>
          <w:szCs w:val="20"/>
        </w:rPr>
        <w:t xml:space="preserve">považuje: </w:t>
      </w:r>
    </w:p>
    <w:p w14:paraId="26C68299" w14:textId="77777777" w:rsidR="00572898" w:rsidRPr="005760D2" w:rsidRDefault="00572898" w:rsidP="00CA4282">
      <w:pPr>
        <w:ind w:left="567"/>
        <w:jc w:val="both"/>
        <w:rPr>
          <w:rFonts w:ascii="Verdana" w:hAnsi="Verdana"/>
          <w:sz w:val="20"/>
          <w:szCs w:val="20"/>
        </w:rPr>
      </w:pPr>
      <w:r w:rsidRPr="005760D2">
        <w:rPr>
          <w:rFonts w:ascii="Verdana" w:hAnsi="Verdana"/>
          <w:sz w:val="20"/>
          <w:szCs w:val="20"/>
        </w:rPr>
        <w:t>- překročení sjednaného termínu pro předání plnění</w:t>
      </w:r>
      <w:r w:rsidR="00AB4A2C" w:rsidRPr="005760D2">
        <w:rPr>
          <w:rFonts w:ascii="Verdana" w:hAnsi="Verdana"/>
          <w:sz w:val="20"/>
          <w:szCs w:val="20"/>
        </w:rPr>
        <w:t xml:space="preserve"> </w:t>
      </w:r>
      <w:r w:rsidRPr="005760D2">
        <w:rPr>
          <w:rFonts w:ascii="Verdana" w:hAnsi="Verdana"/>
          <w:sz w:val="20"/>
          <w:szCs w:val="20"/>
        </w:rPr>
        <w:t xml:space="preserve">konkrétní objednávky o </w:t>
      </w:r>
      <w:r w:rsidR="00223E95">
        <w:rPr>
          <w:rFonts w:ascii="Verdana" w:hAnsi="Verdana"/>
          <w:sz w:val="20"/>
          <w:szCs w:val="20"/>
        </w:rPr>
        <w:t>10 pracovních</w:t>
      </w:r>
      <w:r w:rsidRPr="005760D2">
        <w:rPr>
          <w:rFonts w:ascii="Verdana" w:hAnsi="Verdana"/>
          <w:sz w:val="20"/>
          <w:szCs w:val="20"/>
        </w:rPr>
        <w:t xml:space="preserve"> dnů nebo </w:t>
      </w:r>
    </w:p>
    <w:p w14:paraId="288CFEBA" w14:textId="749758DD" w:rsidR="00572898" w:rsidRPr="005760D2" w:rsidRDefault="00572898" w:rsidP="00CA4282">
      <w:pPr>
        <w:ind w:left="567"/>
        <w:jc w:val="both"/>
        <w:rPr>
          <w:rFonts w:ascii="Verdana" w:hAnsi="Verdana"/>
          <w:sz w:val="20"/>
          <w:szCs w:val="20"/>
        </w:rPr>
      </w:pPr>
      <w:r w:rsidRPr="005760D2">
        <w:rPr>
          <w:rFonts w:ascii="Verdana" w:hAnsi="Verdana"/>
          <w:sz w:val="20"/>
          <w:szCs w:val="20"/>
        </w:rPr>
        <w:t xml:space="preserve">- </w:t>
      </w:r>
      <w:r w:rsidRPr="00A34196">
        <w:rPr>
          <w:rFonts w:ascii="Verdana" w:hAnsi="Verdana"/>
          <w:sz w:val="20"/>
          <w:szCs w:val="20"/>
        </w:rPr>
        <w:t xml:space="preserve">plnění provedené s vadami bránícími jeho řádnému užívání, případně s vadami neodstranitelnými nebo </w:t>
      </w:r>
      <w:r w:rsidR="00A34196" w:rsidRPr="00A34196">
        <w:rPr>
          <w:rFonts w:ascii="Verdana" w:hAnsi="Verdana"/>
          <w:sz w:val="20"/>
          <w:szCs w:val="20"/>
        </w:rPr>
        <w:t>zhotovitel plnění odmítne</w:t>
      </w:r>
      <w:r w:rsidRPr="00A34196">
        <w:rPr>
          <w:rFonts w:ascii="Verdana" w:hAnsi="Verdana"/>
          <w:sz w:val="20"/>
          <w:szCs w:val="20"/>
        </w:rPr>
        <w:t xml:space="preserve"> či nedojde ani k zahájení </w:t>
      </w:r>
      <w:r w:rsidR="009C068F" w:rsidRPr="00A34196">
        <w:rPr>
          <w:rFonts w:ascii="Verdana" w:hAnsi="Verdana"/>
          <w:sz w:val="20"/>
          <w:szCs w:val="20"/>
        </w:rPr>
        <w:t>plnění konkrétní objednávky.</w:t>
      </w:r>
    </w:p>
    <w:p w14:paraId="7044829B" w14:textId="77777777" w:rsidR="00695FA8" w:rsidRDefault="00695FA8" w:rsidP="00695FA8">
      <w:pPr>
        <w:jc w:val="both"/>
        <w:rPr>
          <w:rFonts w:ascii="Verdana" w:hAnsi="Verdana"/>
          <w:sz w:val="20"/>
          <w:szCs w:val="20"/>
        </w:rPr>
      </w:pPr>
    </w:p>
    <w:p w14:paraId="0F535B6A" w14:textId="720A8498" w:rsidR="00695FA8" w:rsidRDefault="00695FA8" w:rsidP="009C068F">
      <w:pPr>
        <w:numPr>
          <w:ilvl w:val="0"/>
          <w:numId w:val="15"/>
        </w:numPr>
        <w:tabs>
          <w:tab w:val="clear" w:pos="720"/>
        </w:tabs>
        <w:ind w:left="284" w:hanging="426"/>
        <w:jc w:val="both"/>
        <w:rPr>
          <w:rFonts w:ascii="Verdana" w:hAnsi="Verdana"/>
          <w:sz w:val="20"/>
          <w:szCs w:val="20"/>
        </w:rPr>
      </w:pPr>
      <w:r w:rsidRPr="00E04D70">
        <w:rPr>
          <w:rFonts w:ascii="Verdana" w:hAnsi="Verdana"/>
          <w:sz w:val="20"/>
          <w:szCs w:val="20"/>
        </w:rPr>
        <w:t xml:space="preserve">Objednatel může odstoupit od </w:t>
      </w:r>
      <w:r w:rsidR="005F36F1">
        <w:rPr>
          <w:rFonts w:ascii="Verdana" w:hAnsi="Verdana"/>
          <w:sz w:val="20"/>
          <w:szCs w:val="20"/>
        </w:rPr>
        <w:t>RD</w:t>
      </w:r>
      <w:r w:rsidR="00917CBB">
        <w:rPr>
          <w:rFonts w:ascii="Verdana" w:hAnsi="Verdana"/>
          <w:sz w:val="20"/>
          <w:szCs w:val="20"/>
        </w:rPr>
        <w:t>,</w:t>
      </w:r>
      <w:r w:rsidRPr="00E04D70">
        <w:rPr>
          <w:rFonts w:ascii="Verdana" w:hAnsi="Verdana"/>
          <w:sz w:val="20"/>
          <w:szCs w:val="20"/>
        </w:rPr>
        <w:t xml:space="preserve"> je-li na dodavatele vydáno rozhodnutí o úpadku (§</w:t>
      </w:r>
      <w:r w:rsidR="00772B8C">
        <w:rPr>
          <w:rFonts w:ascii="Verdana" w:hAnsi="Verdana"/>
          <w:sz w:val="20"/>
          <w:szCs w:val="20"/>
        </w:rPr>
        <w:t xml:space="preserve"> </w:t>
      </w:r>
      <w:r w:rsidRPr="00E04D70">
        <w:rPr>
          <w:rFonts w:ascii="Verdana" w:hAnsi="Verdana"/>
          <w:sz w:val="20"/>
          <w:szCs w:val="20"/>
        </w:rPr>
        <w:t>136 zák.</w:t>
      </w:r>
      <w:r w:rsidR="00772B8C">
        <w:rPr>
          <w:rFonts w:ascii="Verdana" w:hAnsi="Verdana"/>
          <w:sz w:val="20"/>
          <w:szCs w:val="20"/>
        </w:rPr>
        <w:t xml:space="preserve"> </w:t>
      </w:r>
      <w:r w:rsidRPr="00E04D70">
        <w:rPr>
          <w:rFonts w:ascii="Verdana" w:hAnsi="Verdana"/>
          <w:sz w:val="20"/>
          <w:szCs w:val="20"/>
        </w:rPr>
        <w:t>č. 182/2006</w:t>
      </w:r>
      <w:r w:rsidR="00772B8C">
        <w:rPr>
          <w:rFonts w:ascii="Verdana" w:hAnsi="Verdana"/>
          <w:sz w:val="20"/>
          <w:szCs w:val="20"/>
        </w:rPr>
        <w:t xml:space="preserve"> </w:t>
      </w:r>
      <w:r w:rsidRPr="00E04D70">
        <w:rPr>
          <w:rFonts w:ascii="Verdana" w:hAnsi="Verdana"/>
          <w:sz w:val="20"/>
          <w:szCs w:val="20"/>
        </w:rPr>
        <w:t>Sb., o úpadku a způsobech jeho řešení</w:t>
      </w:r>
      <w:r w:rsidR="007B2461">
        <w:rPr>
          <w:rFonts w:ascii="Verdana" w:hAnsi="Verdana"/>
          <w:sz w:val="20"/>
          <w:szCs w:val="20"/>
        </w:rPr>
        <w:t xml:space="preserve"> (insolvenční zákon</w:t>
      </w:r>
      <w:r w:rsidR="00772B8C">
        <w:rPr>
          <w:rFonts w:ascii="Verdana" w:hAnsi="Verdana"/>
          <w:sz w:val="20"/>
          <w:szCs w:val="20"/>
        </w:rPr>
        <w:t>)</w:t>
      </w:r>
      <w:r w:rsidR="007B2461">
        <w:rPr>
          <w:rFonts w:ascii="Verdana" w:hAnsi="Verdana"/>
          <w:sz w:val="20"/>
          <w:szCs w:val="20"/>
        </w:rPr>
        <w:t>, ve znění pozdějších právních předpisů.</w:t>
      </w:r>
    </w:p>
    <w:p w14:paraId="0BE6A297" w14:textId="77777777" w:rsidR="00917CBB" w:rsidRPr="00E04D70" w:rsidRDefault="00917CBB" w:rsidP="00E04D70">
      <w:pPr>
        <w:ind w:left="284"/>
        <w:jc w:val="both"/>
        <w:rPr>
          <w:rFonts w:ascii="Verdana" w:hAnsi="Verdana"/>
          <w:sz w:val="20"/>
          <w:szCs w:val="20"/>
        </w:rPr>
      </w:pPr>
    </w:p>
    <w:p w14:paraId="30FD36C6" w14:textId="7D2B1D52" w:rsidR="009C068F" w:rsidRDefault="00695FA8" w:rsidP="009C068F">
      <w:pPr>
        <w:numPr>
          <w:ilvl w:val="0"/>
          <w:numId w:val="15"/>
        </w:numPr>
        <w:tabs>
          <w:tab w:val="clear" w:pos="720"/>
        </w:tabs>
        <w:ind w:left="284" w:hanging="426"/>
        <w:jc w:val="both"/>
        <w:rPr>
          <w:rFonts w:ascii="Verdana" w:hAnsi="Verdana"/>
          <w:sz w:val="20"/>
          <w:szCs w:val="20"/>
        </w:rPr>
      </w:pPr>
      <w:r w:rsidRPr="00E04D70">
        <w:rPr>
          <w:rFonts w:ascii="Verdana" w:hAnsi="Verdana"/>
          <w:sz w:val="20"/>
          <w:szCs w:val="20"/>
        </w:rPr>
        <w:t>Dále je objedn</w:t>
      </w:r>
      <w:r w:rsidR="00E04D70" w:rsidRPr="00E04D70">
        <w:rPr>
          <w:rFonts w:ascii="Verdana" w:hAnsi="Verdana"/>
          <w:sz w:val="20"/>
          <w:szCs w:val="20"/>
        </w:rPr>
        <w:t>a</w:t>
      </w:r>
      <w:r w:rsidRPr="00E04D70">
        <w:rPr>
          <w:rFonts w:ascii="Verdana" w:hAnsi="Verdana"/>
          <w:sz w:val="20"/>
          <w:szCs w:val="20"/>
        </w:rPr>
        <w:t>tel oprávněn odstoupit i v případě, že v nabídce d</w:t>
      </w:r>
      <w:r w:rsidR="00E04D70" w:rsidRPr="00E04D70">
        <w:rPr>
          <w:rFonts w:ascii="Verdana" w:hAnsi="Verdana"/>
          <w:sz w:val="20"/>
          <w:szCs w:val="20"/>
        </w:rPr>
        <w:t>o</w:t>
      </w:r>
      <w:r w:rsidRPr="00E04D70">
        <w:rPr>
          <w:rFonts w:ascii="Verdana" w:hAnsi="Verdana"/>
          <w:sz w:val="20"/>
          <w:szCs w:val="20"/>
        </w:rPr>
        <w:t>davatele, n</w:t>
      </w:r>
      <w:r w:rsidR="00E04D70" w:rsidRPr="00E04D70">
        <w:rPr>
          <w:rFonts w:ascii="Verdana" w:hAnsi="Verdana"/>
          <w:sz w:val="20"/>
          <w:szCs w:val="20"/>
        </w:rPr>
        <w:t>a</w:t>
      </w:r>
      <w:r w:rsidRPr="00E04D70">
        <w:rPr>
          <w:rFonts w:ascii="Verdana" w:hAnsi="Verdana"/>
          <w:sz w:val="20"/>
          <w:szCs w:val="20"/>
        </w:rPr>
        <w:t xml:space="preserve"> jejímž základě byl vybrán coby dodavatel, uvedl informace/doklady, které neodpovídají skutečnosti a mohly/měly vliv na výsledek související veřejné zakázky</w:t>
      </w:r>
      <w:r w:rsidR="00E04D70" w:rsidRPr="00E04D70">
        <w:rPr>
          <w:rFonts w:ascii="Verdana" w:hAnsi="Verdana"/>
          <w:sz w:val="20"/>
          <w:szCs w:val="20"/>
        </w:rPr>
        <w:t>.</w:t>
      </w:r>
    </w:p>
    <w:p w14:paraId="7A10D95B" w14:textId="77777777" w:rsidR="009C068F" w:rsidRDefault="009C068F" w:rsidP="009C068F">
      <w:pPr>
        <w:ind w:left="284"/>
        <w:jc w:val="both"/>
        <w:rPr>
          <w:rFonts w:ascii="Verdana" w:hAnsi="Verdana"/>
          <w:sz w:val="20"/>
          <w:szCs w:val="20"/>
        </w:rPr>
      </w:pPr>
    </w:p>
    <w:p w14:paraId="30F0E63C" w14:textId="5316E933" w:rsidR="00695FA8" w:rsidRPr="009C068F" w:rsidRDefault="00695FA8" w:rsidP="009C068F">
      <w:pPr>
        <w:numPr>
          <w:ilvl w:val="0"/>
          <w:numId w:val="15"/>
        </w:numPr>
        <w:tabs>
          <w:tab w:val="clear" w:pos="720"/>
        </w:tabs>
        <w:ind w:left="284" w:hanging="426"/>
        <w:jc w:val="both"/>
        <w:rPr>
          <w:rFonts w:ascii="Verdana" w:hAnsi="Verdana"/>
          <w:sz w:val="20"/>
          <w:szCs w:val="20"/>
        </w:rPr>
      </w:pPr>
      <w:r w:rsidRPr="009C068F">
        <w:rPr>
          <w:rFonts w:ascii="Verdana" w:hAnsi="Verdana"/>
          <w:sz w:val="20"/>
          <w:szCs w:val="20"/>
        </w:rPr>
        <w:t xml:space="preserve">Podstatným porušením </w:t>
      </w:r>
      <w:r w:rsidR="007B2461" w:rsidRPr="009C068F">
        <w:rPr>
          <w:rFonts w:ascii="Verdana" w:hAnsi="Verdana"/>
          <w:sz w:val="20"/>
          <w:szCs w:val="20"/>
        </w:rPr>
        <w:t xml:space="preserve">dohody </w:t>
      </w:r>
      <w:r w:rsidRPr="009C068F">
        <w:rPr>
          <w:rFonts w:ascii="Verdana" w:hAnsi="Verdana"/>
          <w:sz w:val="20"/>
          <w:szCs w:val="20"/>
        </w:rPr>
        <w:t xml:space="preserve">se mimo výslovně uvedených případů považuje i takové porušení povinnosti smluvní strany, o němž již při uzavření </w:t>
      </w:r>
      <w:r w:rsidR="007B2461" w:rsidRPr="009C068F">
        <w:rPr>
          <w:rFonts w:ascii="Verdana" w:hAnsi="Verdana"/>
          <w:sz w:val="20"/>
          <w:szCs w:val="20"/>
        </w:rPr>
        <w:t xml:space="preserve">dohody </w:t>
      </w:r>
      <w:r w:rsidRPr="009C068F">
        <w:rPr>
          <w:rFonts w:ascii="Verdana" w:hAnsi="Verdana"/>
          <w:sz w:val="20"/>
          <w:szCs w:val="20"/>
        </w:rPr>
        <w:t xml:space="preserve">věděla nebo musela vědět, že by druhá smluvní strana </w:t>
      </w:r>
      <w:r w:rsidR="007B2461" w:rsidRPr="009C068F">
        <w:rPr>
          <w:rFonts w:ascii="Verdana" w:hAnsi="Verdana"/>
          <w:sz w:val="20"/>
          <w:szCs w:val="20"/>
        </w:rPr>
        <w:t xml:space="preserve">dohodu </w:t>
      </w:r>
      <w:r w:rsidRPr="009C068F">
        <w:rPr>
          <w:rFonts w:ascii="Verdana" w:hAnsi="Verdana"/>
          <w:sz w:val="20"/>
          <w:szCs w:val="20"/>
        </w:rPr>
        <w:t>neuzavřela, pokud by toto porušení předvídala.</w:t>
      </w:r>
    </w:p>
    <w:p w14:paraId="24BD4E09" w14:textId="77777777" w:rsidR="00C625ED" w:rsidRPr="005760D2" w:rsidRDefault="00C625ED" w:rsidP="00CA4282">
      <w:pPr>
        <w:ind w:left="284" w:hanging="426"/>
        <w:jc w:val="both"/>
        <w:rPr>
          <w:rFonts w:ascii="Verdana" w:hAnsi="Verdana"/>
          <w:sz w:val="20"/>
          <w:szCs w:val="20"/>
        </w:rPr>
      </w:pPr>
    </w:p>
    <w:p w14:paraId="0D6778A1" w14:textId="6919AB91" w:rsidR="00572898" w:rsidRPr="005760D2" w:rsidRDefault="00572898" w:rsidP="00CA4282">
      <w:pPr>
        <w:pStyle w:val="Odstavecseseznamem"/>
        <w:numPr>
          <w:ilvl w:val="0"/>
          <w:numId w:val="15"/>
        </w:numPr>
        <w:tabs>
          <w:tab w:val="clear" w:pos="720"/>
        </w:tabs>
        <w:ind w:left="284" w:hanging="426"/>
        <w:jc w:val="both"/>
        <w:rPr>
          <w:rFonts w:ascii="Verdana" w:hAnsi="Verdana"/>
          <w:sz w:val="20"/>
          <w:szCs w:val="20"/>
        </w:rPr>
      </w:pPr>
      <w:r w:rsidRPr="005760D2">
        <w:rPr>
          <w:rFonts w:ascii="Verdana" w:hAnsi="Verdana"/>
          <w:sz w:val="20"/>
          <w:szCs w:val="20"/>
        </w:rPr>
        <w:t xml:space="preserve">Jestliže dojde k odstoupení od </w:t>
      </w:r>
      <w:r w:rsidR="007B2461">
        <w:rPr>
          <w:rFonts w:ascii="Verdana" w:hAnsi="Verdana"/>
          <w:sz w:val="20"/>
          <w:szCs w:val="20"/>
        </w:rPr>
        <w:t>dohody</w:t>
      </w:r>
      <w:r w:rsidR="007B2461" w:rsidRPr="005760D2">
        <w:rPr>
          <w:rFonts w:ascii="Verdana" w:hAnsi="Verdana"/>
          <w:sz w:val="20"/>
          <w:szCs w:val="20"/>
        </w:rPr>
        <w:t xml:space="preserve"> </w:t>
      </w:r>
      <w:r w:rsidRPr="005760D2">
        <w:rPr>
          <w:rFonts w:ascii="Verdana" w:hAnsi="Verdana"/>
          <w:sz w:val="20"/>
          <w:szCs w:val="20"/>
        </w:rPr>
        <w:t xml:space="preserve">při provádění </w:t>
      </w:r>
      <w:r w:rsidR="00EF110B" w:rsidRPr="005760D2">
        <w:rPr>
          <w:rFonts w:ascii="Verdana" w:hAnsi="Verdana"/>
          <w:sz w:val="20"/>
          <w:szCs w:val="20"/>
        </w:rPr>
        <w:t>plnění</w:t>
      </w:r>
      <w:r w:rsidRPr="005760D2">
        <w:rPr>
          <w:rFonts w:ascii="Verdana" w:hAnsi="Verdana"/>
          <w:sz w:val="20"/>
          <w:szCs w:val="20"/>
        </w:rPr>
        <w:t>, je dodavatel povinen předat objednateli na jeho žádost rozpracovanou část služby/dodávky. V tom případě objednatel uhradí dodavateli poměrnou část ceny plnění konkrétní objednávky a to za rozpracovanou část služby/dodávky, pokud má pro něj věcný význam při pokračování v jeho provádění.</w:t>
      </w:r>
    </w:p>
    <w:p w14:paraId="558B654B" w14:textId="77777777" w:rsidR="00EF110B" w:rsidRPr="005760D2" w:rsidRDefault="00EF110B" w:rsidP="00CA4282">
      <w:pPr>
        <w:pStyle w:val="Odstavecseseznamem"/>
        <w:ind w:left="284" w:hanging="426"/>
        <w:jc w:val="both"/>
        <w:rPr>
          <w:rFonts w:ascii="Verdana" w:hAnsi="Verdana"/>
          <w:sz w:val="20"/>
          <w:szCs w:val="20"/>
        </w:rPr>
      </w:pPr>
    </w:p>
    <w:p w14:paraId="5FB9DFE9" w14:textId="18D7D695" w:rsidR="00646C3D" w:rsidRPr="005760D2" w:rsidRDefault="00646C3D" w:rsidP="00646C3D">
      <w:pPr>
        <w:numPr>
          <w:ilvl w:val="0"/>
          <w:numId w:val="15"/>
        </w:numPr>
        <w:tabs>
          <w:tab w:val="clear" w:pos="720"/>
        </w:tabs>
        <w:suppressAutoHyphens/>
        <w:ind w:left="284" w:hanging="426"/>
        <w:jc w:val="both"/>
        <w:rPr>
          <w:rFonts w:ascii="Verdana" w:hAnsi="Verdana"/>
          <w:sz w:val="20"/>
          <w:szCs w:val="20"/>
        </w:rPr>
      </w:pPr>
      <w:r w:rsidRPr="005760D2">
        <w:rPr>
          <w:rFonts w:ascii="Verdana" w:hAnsi="Verdana"/>
          <w:sz w:val="20"/>
          <w:szCs w:val="20"/>
        </w:rPr>
        <w:t xml:space="preserve">Pokud dodavatel </w:t>
      </w:r>
      <w:r w:rsidRPr="00917CBB">
        <w:rPr>
          <w:rFonts w:ascii="Verdana" w:hAnsi="Verdana"/>
          <w:sz w:val="20"/>
          <w:szCs w:val="20"/>
        </w:rPr>
        <w:t xml:space="preserve">zaměstnává více jak 50% osob se zdravotním postižením, informuje o tom objednatele, kterému doloží doklad prokazující danou skutečnost. Tato skutečnost není podmínkou pro plnění této </w:t>
      </w:r>
      <w:r w:rsidR="007B2461">
        <w:rPr>
          <w:rFonts w:ascii="Verdana" w:hAnsi="Verdana"/>
          <w:sz w:val="20"/>
          <w:szCs w:val="20"/>
        </w:rPr>
        <w:t>dohody</w:t>
      </w:r>
      <w:r w:rsidRPr="00917CBB">
        <w:rPr>
          <w:rFonts w:ascii="Verdana" w:hAnsi="Verdana"/>
          <w:sz w:val="20"/>
          <w:szCs w:val="20"/>
        </w:rPr>
        <w:t>.</w:t>
      </w:r>
    </w:p>
    <w:p w14:paraId="78CFDC89" w14:textId="77777777" w:rsidR="00646C3D" w:rsidRPr="005760D2" w:rsidRDefault="00646C3D" w:rsidP="00646C3D">
      <w:pPr>
        <w:pStyle w:val="Odstavecseseznamem"/>
        <w:ind w:left="284" w:hanging="426"/>
        <w:rPr>
          <w:rFonts w:ascii="Verdana" w:hAnsi="Verdana"/>
          <w:sz w:val="20"/>
          <w:szCs w:val="20"/>
        </w:rPr>
      </w:pPr>
    </w:p>
    <w:p w14:paraId="594C6D60" w14:textId="2B4FE41A" w:rsidR="00646C3D" w:rsidRDefault="004F42A9" w:rsidP="00646C3D">
      <w:pPr>
        <w:pStyle w:val="Prosttext1"/>
        <w:numPr>
          <w:ilvl w:val="0"/>
          <w:numId w:val="15"/>
        </w:numPr>
        <w:tabs>
          <w:tab w:val="clear" w:pos="720"/>
        </w:tabs>
        <w:ind w:left="284" w:hanging="426"/>
        <w:rPr>
          <w:rFonts w:ascii="Verdana" w:hAnsi="Verdana"/>
          <w:sz w:val="20"/>
          <w:szCs w:val="20"/>
          <w:lang w:val="cs-CZ"/>
        </w:rPr>
      </w:pPr>
      <w:r>
        <w:rPr>
          <w:rFonts w:ascii="Verdana" w:hAnsi="Verdana"/>
          <w:bCs/>
          <w:sz w:val="20"/>
          <w:szCs w:val="20"/>
          <w:lang w:val="cs-CZ"/>
        </w:rPr>
        <w:lastRenderedPageBreak/>
        <w:t>Dohoda</w:t>
      </w:r>
      <w:r w:rsidR="00646C3D" w:rsidRPr="005760D2">
        <w:rPr>
          <w:rFonts w:ascii="Verdana" w:hAnsi="Verdana"/>
          <w:bCs/>
          <w:sz w:val="20"/>
          <w:szCs w:val="20"/>
          <w:lang w:val="cs-CZ"/>
        </w:rPr>
        <w:t xml:space="preserve"> zavazuje dodavatele, aby umožnil všem subjektům oprávněným k výkonu kontroly projektu, z jehož prostředků je dodávka hrazena, provést kontrolu dokladů souvisejících s plněním zakázky, a to po dobu danou právními předpisy ČR k jejich archivaci (</w:t>
      </w:r>
      <w:r w:rsidR="00646C3D" w:rsidRPr="00917CBB">
        <w:rPr>
          <w:rFonts w:ascii="Verdana" w:hAnsi="Verdana"/>
          <w:bCs/>
          <w:sz w:val="20"/>
          <w:szCs w:val="20"/>
          <w:lang w:val="cs-CZ"/>
        </w:rPr>
        <w:t>zákon č. 563/1991 Sb., o účetnictví, a zákon č. 235/2004 Sb., o dani z přidané hodnot</w:t>
      </w:r>
      <w:r w:rsidR="00646C3D" w:rsidRPr="005760D2">
        <w:rPr>
          <w:rFonts w:ascii="Verdana" w:hAnsi="Verdana"/>
          <w:bCs/>
          <w:sz w:val="20"/>
          <w:szCs w:val="20"/>
          <w:lang w:val="cs-CZ"/>
        </w:rPr>
        <w:t>y)</w:t>
      </w:r>
      <w:r w:rsidR="00646C3D" w:rsidRPr="005760D2">
        <w:rPr>
          <w:rFonts w:ascii="Verdana" w:hAnsi="Verdana"/>
          <w:sz w:val="20"/>
          <w:szCs w:val="20"/>
          <w:lang w:val="cs-CZ"/>
        </w:rPr>
        <w:t>, a to do roku</w:t>
      </w:r>
      <w:r w:rsidR="00917CBB">
        <w:rPr>
          <w:rFonts w:ascii="Verdana" w:hAnsi="Verdana"/>
          <w:sz w:val="20"/>
          <w:szCs w:val="20"/>
          <w:lang w:val="cs-CZ"/>
        </w:rPr>
        <w:t xml:space="preserve">, který </w:t>
      </w:r>
      <w:r w:rsidR="00772B8C">
        <w:rPr>
          <w:rFonts w:ascii="Verdana" w:hAnsi="Verdana"/>
          <w:sz w:val="20"/>
          <w:szCs w:val="20"/>
          <w:lang w:val="cs-CZ"/>
        </w:rPr>
        <w:t xml:space="preserve">je </w:t>
      </w:r>
      <w:r w:rsidR="00917CBB" w:rsidRPr="00917CBB">
        <w:rPr>
          <w:rFonts w:ascii="Verdana" w:hAnsi="Verdana"/>
          <w:sz w:val="20"/>
          <w:szCs w:val="20"/>
          <w:lang w:val="cs-CZ"/>
        </w:rPr>
        <w:t xml:space="preserve">určen </w:t>
      </w:r>
      <w:r w:rsidR="00646C3D" w:rsidRPr="00917CBB">
        <w:rPr>
          <w:rFonts w:ascii="Verdana" w:hAnsi="Verdana"/>
          <w:sz w:val="20"/>
          <w:szCs w:val="20"/>
          <w:lang w:val="cs-CZ"/>
        </w:rPr>
        <w:t xml:space="preserve">podle </w:t>
      </w:r>
      <w:r w:rsidR="00917CBB" w:rsidRPr="00917CBB">
        <w:rPr>
          <w:rFonts w:ascii="Verdana" w:hAnsi="Verdana"/>
          <w:sz w:val="20"/>
          <w:szCs w:val="20"/>
          <w:lang w:val="cs-CZ"/>
        </w:rPr>
        <w:t>s</w:t>
      </w:r>
      <w:r w:rsidR="00646C3D" w:rsidRPr="00917CBB">
        <w:rPr>
          <w:rFonts w:ascii="Verdana" w:hAnsi="Verdana"/>
          <w:sz w:val="20"/>
          <w:szCs w:val="20"/>
          <w:lang w:val="cs-CZ"/>
        </w:rPr>
        <w:t>mlouvy o poskytnutí dotace.</w:t>
      </w:r>
    </w:p>
    <w:p w14:paraId="640CF495" w14:textId="77777777" w:rsidR="00433E9C" w:rsidRDefault="00433E9C" w:rsidP="00433E9C">
      <w:pPr>
        <w:pStyle w:val="Odstavecseseznamem"/>
        <w:rPr>
          <w:rFonts w:ascii="Verdana" w:hAnsi="Verdana"/>
          <w:sz w:val="20"/>
          <w:szCs w:val="20"/>
        </w:rPr>
      </w:pPr>
    </w:p>
    <w:p w14:paraId="600FE9DE" w14:textId="40D63612" w:rsidR="00433E9C" w:rsidRPr="005760D2" w:rsidRDefault="00433E9C" w:rsidP="00646C3D">
      <w:pPr>
        <w:pStyle w:val="Prosttext1"/>
        <w:numPr>
          <w:ilvl w:val="0"/>
          <w:numId w:val="15"/>
        </w:numPr>
        <w:tabs>
          <w:tab w:val="clear" w:pos="720"/>
        </w:tabs>
        <w:ind w:left="284" w:hanging="426"/>
        <w:rPr>
          <w:rFonts w:ascii="Verdana" w:hAnsi="Verdana"/>
          <w:sz w:val="20"/>
          <w:szCs w:val="20"/>
          <w:lang w:val="cs-CZ"/>
        </w:rPr>
      </w:pPr>
      <w:r>
        <w:rPr>
          <w:rFonts w:ascii="Verdana" w:hAnsi="Verdana"/>
          <w:sz w:val="20"/>
          <w:szCs w:val="20"/>
          <w:lang w:val="cs-CZ"/>
        </w:rPr>
        <w:t>Dodavatel se zavazuje dodržovat event. požadavky na publicitu</w:t>
      </w:r>
      <w:r w:rsidR="00EA1096">
        <w:rPr>
          <w:rFonts w:ascii="Verdana" w:hAnsi="Verdana"/>
          <w:sz w:val="20"/>
          <w:szCs w:val="20"/>
          <w:lang w:val="cs-CZ"/>
        </w:rPr>
        <w:t xml:space="preserve"> projektů, z nichž </w:t>
      </w:r>
      <w:r w:rsidR="00084C93">
        <w:rPr>
          <w:rFonts w:ascii="Verdana" w:hAnsi="Verdana"/>
          <w:sz w:val="20"/>
          <w:szCs w:val="20"/>
          <w:lang w:val="cs-CZ"/>
        </w:rPr>
        <w:t xml:space="preserve">může být </w:t>
      </w:r>
      <w:r w:rsidR="00EA1096">
        <w:rPr>
          <w:rFonts w:ascii="Verdana" w:hAnsi="Verdana"/>
          <w:sz w:val="20"/>
          <w:szCs w:val="20"/>
          <w:lang w:val="cs-CZ"/>
        </w:rPr>
        <w:t>plnění hrazeno, a to v souladu s tím, jak objednatel stanoví v</w:t>
      </w:r>
      <w:r w:rsidR="008C5041">
        <w:rPr>
          <w:rFonts w:ascii="Verdana" w:hAnsi="Verdana"/>
          <w:sz w:val="20"/>
          <w:szCs w:val="20"/>
          <w:lang w:val="cs-CZ"/>
        </w:rPr>
        <w:t xml:space="preserve"> objednávkách</w:t>
      </w:r>
      <w:r w:rsidR="00EA1096">
        <w:rPr>
          <w:rFonts w:ascii="Verdana" w:hAnsi="Verdana"/>
          <w:sz w:val="20"/>
          <w:szCs w:val="20"/>
          <w:lang w:val="cs-CZ"/>
        </w:rPr>
        <w:t>; příslušné manuály dodá (elektronicky) objednatel tak, aby plnění mohlo být řádně a včas plněno.</w:t>
      </w:r>
    </w:p>
    <w:p w14:paraId="5D8BDF82" w14:textId="77777777" w:rsidR="00646C3D" w:rsidRPr="005760D2" w:rsidRDefault="00646C3D" w:rsidP="00646C3D">
      <w:pPr>
        <w:pStyle w:val="Odstavecseseznamem"/>
        <w:ind w:left="284" w:hanging="426"/>
        <w:rPr>
          <w:rFonts w:ascii="Verdana" w:hAnsi="Verdana"/>
          <w:sz w:val="20"/>
          <w:szCs w:val="20"/>
        </w:rPr>
      </w:pPr>
    </w:p>
    <w:p w14:paraId="65CE4095" w14:textId="5FBD937B" w:rsidR="009C068F" w:rsidRPr="0034583D" w:rsidRDefault="00646C3D" w:rsidP="001D2575">
      <w:pPr>
        <w:pStyle w:val="Prosttext1"/>
        <w:numPr>
          <w:ilvl w:val="0"/>
          <w:numId w:val="15"/>
        </w:numPr>
        <w:tabs>
          <w:tab w:val="clear" w:pos="720"/>
        </w:tabs>
        <w:ind w:left="284" w:hanging="426"/>
        <w:rPr>
          <w:rFonts w:ascii="Verdana" w:eastAsia="TimesNewRomanPSMT" w:hAnsi="Verdana"/>
          <w:b/>
          <w:sz w:val="20"/>
          <w:szCs w:val="20"/>
          <w:lang w:val="cs-CZ"/>
        </w:rPr>
      </w:pPr>
      <w:r w:rsidRPr="0034583D">
        <w:rPr>
          <w:rFonts w:ascii="Verdana" w:eastAsia="TimesNewRomanPSMT" w:hAnsi="Verdana"/>
          <w:sz w:val="20"/>
          <w:szCs w:val="20"/>
          <w:lang w:val="cs-CZ"/>
        </w:rPr>
        <w:t xml:space="preserve">Dodavatel potvrzuje, že se na zpracování jeho nabídky nepodílel zaměstnanec objednatele, člen statutárního orgánu objednatele, statutární orgán, člen správní rady objednatele, člen realizačního týmu projektu či osoba, která se na základě smluvního vztahu podílela na přípravě nebo zadání předmětného zadávacího řízení, dále že není </w:t>
      </w:r>
      <w:r w:rsidRPr="001D2575">
        <w:rPr>
          <w:rFonts w:ascii="Verdana" w:hAnsi="Verdana"/>
          <w:sz w:val="20"/>
          <w:szCs w:val="20"/>
          <w:lang w:val="cs-CZ"/>
        </w:rPr>
        <w:t>dodavatelem</w:t>
      </w:r>
      <w:r w:rsidRPr="0034583D">
        <w:rPr>
          <w:rFonts w:ascii="Verdana" w:eastAsia="TimesNewRomanPSMT" w:hAnsi="Verdana"/>
          <w:sz w:val="20"/>
          <w:szCs w:val="20"/>
          <w:lang w:val="cs-CZ"/>
        </w:rPr>
        <w:t xml:space="preserve"> či dodavatelem ve sdružení s osobou, která je zaměstnancem objednatele či členem realizačního týmu či osobou, která se na základě smluvního vztahu podílela na přípravě nebo zadání předmětného výběrového řízení, nebo </w:t>
      </w:r>
      <w:r w:rsidR="00330430" w:rsidRPr="0034583D">
        <w:rPr>
          <w:rFonts w:ascii="Verdana" w:eastAsia="TimesNewRomanPSMT" w:hAnsi="Verdana"/>
          <w:sz w:val="20"/>
          <w:szCs w:val="20"/>
          <w:lang w:val="cs-CZ"/>
        </w:rPr>
        <w:t>poddodavatelem</w:t>
      </w:r>
      <w:r w:rsidRPr="0034583D">
        <w:rPr>
          <w:rFonts w:ascii="Verdana" w:eastAsia="TimesNewRomanPSMT" w:hAnsi="Verdana"/>
          <w:sz w:val="20"/>
          <w:szCs w:val="20"/>
          <w:lang w:val="cs-CZ"/>
        </w:rPr>
        <w:t xml:space="preserve"> dodavatele není zaměstnanec objednatele, člen realizačního týmu či osoba, která se na základě smluvního vztahu podílela na přípravě nebo zadání předmětného výběrového řízení</w:t>
      </w:r>
      <w:r w:rsidR="001D2575" w:rsidRPr="0034583D">
        <w:rPr>
          <w:rFonts w:ascii="Verdana" w:eastAsia="TimesNewRomanPSMT" w:hAnsi="Verdana"/>
          <w:sz w:val="20"/>
          <w:szCs w:val="20"/>
          <w:lang w:val="cs-CZ"/>
        </w:rPr>
        <w:t xml:space="preserve">. </w:t>
      </w:r>
    </w:p>
    <w:p w14:paraId="18B44D01" w14:textId="77777777" w:rsidR="001D2575" w:rsidRDefault="001D2575" w:rsidP="001D2575">
      <w:pPr>
        <w:pStyle w:val="Odstavecseseznamem"/>
        <w:rPr>
          <w:rFonts w:ascii="Verdana" w:eastAsia="TimesNewRomanPSMT" w:hAnsi="Verdana"/>
          <w:b/>
          <w:sz w:val="20"/>
          <w:szCs w:val="20"/>
        </w:rPr>
      </w:pPr>
    </w:p>
    <w:p w14:paraId="0283E351" w14:textId="77777777" w:rsidR="001D2575" w:rsidRPr="0034583D" w:rsidRDefault="001D2575" w:rsidP="001D2575">
      <w:pPr>
        <w:pStyle w:val="Prosttext1"/>
        <w:ind w:left="284" w:firstLine="0"/>
        <w:rPr>
          <w:rFonts w:ascii="Verdana" w:eastAsia="TimesNewRomanPSMT" w:hAnsi="Verdana"/>
          <w:b/>
          <w:sz w:val="20"/>
          <w:szCs w:val="20"/>
          <w:lang w:val="cs-CZ"/>
        </w:rPr>
      </w:pPr>
    </w:p>
    <w:p w14:paraId="17B2E516" w14:textId="0386CF60" w:rsidR="009C068F" w:rsidRPr="009C068F" w:rsidRDefault="009C068F" w:rsidP="009C068F">
      <w:pPr>
        <w:pStyle w:val="Odstavecseseznamem"/>
        <w:autoSpaceDE w:val="0"/>
        <w:autoSpaceDN w:val="0"/>
        <w:adjustRightInd w:val="0"/>
        <w:ind w:left="284"/>
        <w:jc w:val="center"/>
        <w:rPr>
          <w:rFonts w:ascii="Verdana" w:hAnsi="Verdana"/>
          <w:b/>
          <w:sz w:val="20"/>
          <w:szCs w:val="20"/>
        </w:rPr>
      </w:pPr>
      <w:r w:rsidRPr="009C068F">
        <w:rPr>
          <w:rFonts w:ascii="Verdana" w:eastAsia="TimesNewRomanPSMT" w:hAnsi="Verdana"/>
          <w:b/>
          <w:sz w:val="20"/>
          <w:szCs w:val="20"/>
        </w:rPr>
        <w:t>VII. Závěrečná ustanovení</w:t>
      </w:r>
    </w:p>
    <w:p w14:paraId="5E060620" w14:textId="77777777" w:rsidR="00917CBB" w:rsidRPr="005760D2" w:rsidRDefault="00917CBB" w:rsidP="00917CBB">
      <w:pPr>
        <w:pStyle w:val="Odstavecseseznamem"/>
        <w:autoSpaceDE w:val="0"/>
        <w:autoSpaceDN w:val="0"/>
        <w:adjustRightInd w:val="0"/>
        <w:ind w:left="284"/>
        <w:jc w:val="both"/>
        <w:rPr>
          <w:rFonts w:ascii="Verdana" w:hAnsi="Verdana"/>
          <w:sz w:val="20"/>
          <w:szCs w:val="20"/>
        </w:rPr>
      </w:pPr>
    </w:p>
    <w:p w14:paraId="2825E0E1" w14:textId="03B38D0E" w:rsidR="00572898" w:rsidRPr="005760D2" w:rsidRDefault="00572898" w:rsidP="009C068F">
      <w:pPr>
        <w:numPr>
          <w:ilvl w:val="0"/>
          <w:numId w:val="18"/>
        </w:numPr>
        <w:tabs>
          <w:tab w:val="clear" w:pos="720"/>
        </w:tabs>
        <w:ind w:left="284" w:hanging="426"/>
        <w:jc w:val="both"/>
        <w:rPr>
          <w:rFonts w:ascii="Verdana" w:hAnsi="Verdana"/>
          <w:sz w:val="20"/>
          <w:szCs w:val="20"/>
        </w:rPr>
      </w:pPr>
      <w:r w:rsidRPr="005760D2">
        <w:rPr>
          <w:rFonts w:ascii="Verdana" w:hAnsi="Verdana"/>
          <w:sz w:val="20"/>
          <w:szCs w:val="20"/>
        </w:rPr>
        <w:t xml:space="preserve">Tuto </w:t>
      </w:r>
      <w:r w:rsidR="007B2461">
        <w:rPr>
          <w:rFonts w:ascii="Verdana" w:hAnsi="Verdana"/>
          <w:sz w:val="20"/>
          <w:szCs w:val="20"/>
        </w:rPr>
        <w:t>dohodu</w:t>
      </w:r>
      <w:r w:rsidR="007B2461" w:rsidRPr="005760D2">
        <w:rPr>
          <w:rFonts w:ascii="Verdana" w:hAnsi="Verdana"/>
          <w:sz w:val="20"/>
          <w:szCs w:val="20"/>
        </w:rPr>
        <w:t xml:space="preserve"> </w:t>
      </w:r>
      <w:r w:rsidRPr="005760D2">
        <w:rPr>
          <w:rFonts w:ascii="Verdana" w:hAnsi="Verdana"/>
          <w:sz w:val="20"/>
          <w:szCs w:val="20"/>
        </w:rPr>
        <w:t xml:space="preserve">lze měnit nebo doplňovat pouze písemnou formou a jakákoliv změna či doplnění </w:t>
      </w:r>
      <w:r w:rsidR="007B2461">
        <w:rPr>
          <w:rFonts w:ascii="Verdana" w:hAnsi="Verdana"/>
          <w:sz w:val="20"/>
          <w:szCs w:val="20"/>
        </w:rPr>
        <w:t>dohody</w:t>
      </w:r>
      <w:r w:rsidR="007B2461" w:rsidRPr="005760D2">
        <w:rPr>
          <w:rFonts w:ascii="Verdana" w:hAnsi="Verdana"/>
          <w:sz w:val="20"/>
          <w:szCs w:val="20"/>
        </w:rPr>
        <w:t xml:space="preserve"> </w:t>
      </w:r>
      <w:r w:rsidRPr="005760D2">
        <w:rPr>
          <w:rFonts w:ascii="Verdana" w:hAnsi="Verdana"/>
          <w:sz w:val="20"/>
          <w:szCs w:val="20"/>
        </w:rPr>
        <w:t>musí být výslovně nazvána Dodatek k</w:t>
      </w:r>
      <w:r w:rsidR="007B2461">
        <w:rPr>
          <w:rFonts w:ascii="Verdana" w:hAnsi="Verdana"/>
          <w:sz w:val="20"/>
          <w:szCs w:val="20"/>
        </w:rPr>
        <w:t> rámcové dohodě</w:t>
      </w:r>
      <w:r w:rsidRPr="005760D2">
        <w:rPr>
          <w:rFonts w:ascii="Verdana" w:hAnsi="Verdana"/>
          <w:sz w:val="20"/>
          <w:szCs w:val="20"/>
        </w:rPr>
        <w:t>, pořadově očíslovaný a potvrzený oprávněnými zástupci smluvních stran.</w:t>
      </w:r>
    </w:p>
    <w:p w14:paraId="5030D6C1" w14:textId="77777777" w:rsidR="00EF110B" w:rsidRPr="005760D2" w:rsidRDefault="00EF110B" w:rsidP="00CA4282">
      <w:pPr>
        <w:ind w:left="284" w:hanging="426"/>
        <w:jc w:val="both"/>
        <w:rPr>
          <w:rFonts w:ascii="Verdana" w:hAnsi="Verdana"/>
          <w:sz w:val="20"/>
          <w:szCs w:val="20"/>
        </w:rPr>
      </w:pPr>
    </w:p>
    <w:p w14:paraId="7CAB7ABC" w14:textId="1A36F3A8" w:rsidR="00572898" w:rsidRPr="005760D2" w:rsidRDefault="00572898" w:rsidP="009C068F">
      <w:pPr>
        <w:numPr>
          <w:ilvl w:val="0"/>
          <w:numId w:val="18"/>
        </w:numPr>
        <w:ind w:left="284" w:hanging="426"/>
        <w:jc w:val="both"/>
        <w:rPr>
          <w:rFonts w:ascii="Verdana" w:hAnsi="Verdana"/>
          <w:sz w:val="20"/>
          <w:szCs w:val="20"/>
        </w:rPr>
      </w:pPr>
      <w:r w:rsidRPr="005760D2">
        <w:rPr>
          <w:rFonts w:ascii="Verdana" w:hAnsi="Verdana"/>
          <w:sz w:val="20"/>
          <w:szCs w:val="20"/>
        </w:rPr>
        <w:t xml:space="preserve">Tato </w:t>
      </w:r>
      <w:r w:rsidR="004F42A9">
        <w:rPr>
          <w:rFonts w:ascii="Verdana" w:hAnsi="Verdana"/>
          <w:sz w:val="20"/>
          <w:szCs w:val="20"/>
        </w:rPr>
        <w:t>dohoda</w:t>
      </w:r>
      <w:r w:rsidRPr="005760D2">
        <w:rPr>
          <w:rFonts w:ascii="Verdana" w:hAnsi="Verdana"/>
          <w:sz w:val="20"/>
          <w:szCs w:val="20"/>
        </w:rPr>
        <w:t xml:space="preserve"> je vyhotovena ve </w:t>
      </w:r>
      <w:r w:rsidR="00EF110B" w:rsidRPr="005760D2">
        <w:rPr>
          <w:rFonts w:ascii="Verdana" w:hAnsi="Verdana"/>
          <w:sz w:val="20"/>
          <w:szCs w:val="20"/>
        </w:rPr>
        <w:t>3 (tři)</w:t>
      </w:r>
      <w:r w:rsidR="00A51ECE" w:rsidRPr="005760D2">
        <w:rPr>
          <w:rFonts w:ascii="Verdana" w:hAnsi="Verdana"/>
          <w:sz w:val="20"/>
          <w:szCs w:val="20"/>
        </w:rPr>
        <w:t xml:space="preserve"> </w:t>
      </w:r>
      <w:r w:rsidRPr="005760D2">
        <w:rPr>
          <w:rFonts w:ascii="Verdana" w:hAnsi="Verdana"/>
          <w:sz w:val="20"/>
          <w:szCs w:val="20"/>
        </w:rPr>
        <w:t xml:space="preserve">stejnopisech, z nichž dva obdrží objednatel a </w:t>
      </w:r>
      <w:r w:rsidR="00A51ECE" w:rsidRPr="005760D2">
        <w:rPr>
          <w:rFonts w:ascii="Verdana" w:hAnsi="Verdana"/>
          <w:sz w:val="20"/>
          <w:szCs w:val="20"/>
        </w:rPr>
        <w:t>jeden</w:t>
      </w:r>
      <w:r w:rsidR="00AB4A2C" w:rsidRPr="005760D2">
        <w:rPr>
          <w:rFonts w:ascii="Verdana" w:hAnsi="Verdana"/>
          <w:sz w:val="20"/>
          <w:szCs w:val="20"/>
        </w:rPr>
        <w:t xml:space="preserve"> </w:t>
      </w:r>
      <w:r w:rsidRPr="005760D2">
        <w:rPr>
          <w:rFonts w:ascii="Verdana" w:hAnsi="Verdana"/>
          <w:sz w:val="20"/>
          <w:szCs w:val="20"/>
        </w:rPr>
        <w:t>dodavatel.</w:t>
      </w:r>
    </w:p>
    <w:p w14:paraId="59906938" w14:textId="77777777" w:rsidR="00EF110B" w:rsidRPr="005760D2" w:rsidRDefault="00EF110B" w:rsidP="00CA4282">
      <w:pPr>
        <w:ind w:left="284" w:hanging="426"/>
        <w:jc w:val="both"/>
        <w:rPr>
          <w:rFonts w:ascii="Verdana" w:hAnsi="Verdana"/>
          <w:sz w:val="20"/>
          <w:szCs w:val="20"/>
        </w:rPr>
      </w:pPr>
    </w:p>
    <w:p w14:paraId="14216AFA" w14:textId="0CD65F12" w:rsidR="00572898" w:rsidRPr="005760D2" w:rsidRDefault="00572898" w:rsidP="009C068F">
      <w:pPr>
        <w:numPr>
          <w:ilvl w:val="0"/>
          <w:numId w:val="18"/>
        </w:numPr>
        <w:ind w:left="284" w:hanging="426"/>
        <w:jc w:val="both"/>
        <w:rPr>
          <w:rFonts w:ascii="Verdana" w:hAnsi="Verdana"/>
          <w:sz w:val="20"/>
          <w:szCs w:val="20"/>
        </w:rPr>
      </w:pPr>
      <w:r w:rsidRPr="005760D2">
        <w:rPr>
          <w:rFonts w:ascii="Verdana" w:hAnsi="Verdana"/>
          <w:sz w:val="20"/>
          <w:szCs w:val="20"/>
        </w:rPr>
        <w:t>Smluvní strany</w:t>
      </w:r>
      <w:r w:rsidR="00A51ECE" w:rsidRPr="005760D2">
        <w:rPr>
          <w:rFonts w:ascii="Verdana" w:hAnsi="Verdana"/>
          <w:sz w:val="20"/>
          <w:szCs w:val="20"/>
        </w:rPr>
        <w:t xml:space="preserve"> berou na </w:t>
      </w:r>
      <w:r w:rsidR="00CA4282" w:rsidRPr="005760D2">
        <w:rPr>
          <w:rFonts w:ascii="Verdana" w:hAnsi="Verdana"/>
          <w:sz w:val="20"/>
          <w:szCs w:val="20"/>
        </w:rPr>
        <w:t>vědomí, že</w:t>
      </w:r>
      <w:r w:rsidRPr="005760D2">
        <w:rPr>
          <w:rFonts w:ascii="Verdana" w:hAnsi="Verdana"/>
          <w:sz w:val="20"/>
          <w:szCs w:val="20"/>
        </w:rPr>
        <w:t xml:space="preserve"> právní vztahy založené touto </w:t>
      </w:r>
      <w:r w:rsidR="007B2461">
        <w:rPr>
          <w:rFonts w:ascii="Verdana" w:hAnsi="Verdana"/>
          <w:sz w:val="20"/>
          <w:szCs w:val="20"/>
        </w:rPr>
        <w:t>dohodou</w:t>
      </w:r>
      <w:r w:rsidR="007B2461" w:rsidRPr="005760D2">
        <w:rPr>
          <w:rFonts w:ascii="Verdana" w:hAnsi="Verdana"/>
          <w:sz w:val="20"/>
          <w:szCs w:val="20"/>
        </w:rPr>
        <w:t xml:space="preserve"> </w:t>
      </w:r>
      <w:r w:rsidRPr="005760D2">
        <w:rPr>
          <w:rFonts w:ascii="Verdana" w:hAnsi="Verdana"/>
          <w:sz w:val="20"/>
          <w:szCs w:val="20"/>
        </w:rPr>
        <w:t xml:space="preserve">se řídí </w:t>
      </w:r>
      <w:r w:rsidR="007B2461">
        <w:rPr>
          <w:rFonts w:ascii="Verdana" w:hAnsi="Verdana"/>
          <w:sz w:val="20"/>
          <w:szCs w:val="20"/>
        </w:rPr>
        <w:t xml:space="preserve">zejména </w:t>
      </w:r>
      <w:r w:rsidRPr="005760D2">
        <w:rPr>
          <w:rFonts w:ascii="Verdana" w:hAnsi="Verdana"/>
          <w:sz w:val="20"/>
          <w:szCs w:val="20"/>
        </w:rPr>
        <w:t xml:space="preserve">ustanoveními </w:t>
      </w:r>
      <w:r w:rsidR="00A51ECE" w:rsidRPr="005760D2">
        <w:rPr>
          <w:rFonts w:ascii="Verdana" w:hAnsi="Verdana"/>
          <w:sz w:val="20"/>
          <w:szCs w:val="20"/>
        </w:rPr>
        <w:t xml:space="preserve">občanského </w:t>
      </w:r>
      <w:r w:rsidRPr="005760D2">
        <w:rPr>
          <w:rFonts w:ascii="Verdana" w:hAnsi="Verdana"/>
          <w:sz w:val="20"/>
          <w:szCs w:val="20"/>
        </w:rPr>
        <w:t>zákoníku</w:t>
      </w:r>
      <w:r w:rsidR="007B2461">
        <w:rPr>
          <w:rFonts w:ascii="Verdana" w:hAnsi="Verdana"/>
          <w:sz w:val="20"/>
          <w:szCs w:val="20"/>
        </w:rPr>
        <w:t>.</w:t>
      </w:r>
      <w:r w:rsidRPr="005760D2">
        <w:rPr>
          <w:rFonts w:ascii="Verdana" w:hAnsi="Verdana"/>
          <w:sz w:val="20"/>
          <w:szCs w:val="20"/>
        </w:rPr>
        <w:t xml:space="preserve"> </w:t>
      </w:r>
    </w:p>
    <w:p w14:paraId="6111C64B" w14:textId="77777777" w:rsidR="0092542E" w:rsidRPr="005760D2" w:rsidRDefault="0092542E" w:rsidP="00CA4282">
      <w:pPr>
        <w:ind w:left="284" w:hanging="426"/>
        <w:jc w:val="both"/>
        <w:rPr>
          <w:rFonts w:ascii="Verdana" w:hAnsi="Verdana"/>
          <w:sz w:val="20"/>
          <w:szCs w:val="20"/>
        </w:rPr>
      </w:pPr>
    </w:p>
    <w:p w14:paraId="01F12469" w14:textId="34908280" w:rsidR="00EF110B" w:rsidRPr="005760D2" w:rsidRDefault="0092542E" w:rsidP="009C068F">
      <w:pPr>
        <w:numPr>
          <w:ilvl w:val="0"/>
          <w:numId w:val="18"/>
        </w:numPr>
        <w:ind w:left="284" w:hanging="426"/>
        <w:jc w:val="both"/>
        <w:rPr>
          <w:rFonts w:ascii="Verdana" w:hAnsi="Verdana"/>
          <w:sz w:val="20"/>
          <w:szCs w:val="20"/>
        </w:rPr>
      </w:pPr>
      <w:r w:rsidRPr="005760D2">
        <w:rPr>
          <w:rFonts w:ascii="Verdana" w:hAnsi="Verdana"/>
          <w:sz w:val="20"/>
          <w:szCs w:val="20"/>
        </w:rPr>
        <w:t xml:space="preserve"> Smluvní strany stvrzují svým podpisem, že si </w:t>
      </w:r>
      <w:r w:rsidR="007B2461">
        <w:rPr>
          <w:rFonts w:ascii="Verdana" w:hAnsi="Verdana"/>
          <w:sz w:val="20"/>
          <w:szCs w:val="20"/>
        </w:rPr>
        <w:t>dohodu</w:t>
      </w:r>
      <w:r w:rsidR="007B2461" w:rsidRPr="005760D2">
        <w:rPr>
          <w:rFonts w:ascii="Verdana" w:hAnsi="Verdana"/>
          <w:sz w:val="20"/>
          <w:szCs w:val="20"/>
        </w:rPr>
        <w:t xml:space="preserve"> </w:t>
      </w:r>
      <w:r w:rsidRPr="005760D2">
        <w:rPr>
          <w:rFonts w:ascii="Verdana" w:hAnsi="Verdana"/>
          <w:sz w:val="20"/>
          <w:szCs w:val="20"/>
        </w:rPr>
        <w:t xml:space="preserve">řádně </w:t>
      </w:r>
      <w:r w:rsidR="00262C33" w:rsidRPr="005760D2">
        <w:rPr>
          <w:rFonts w:ascii="Verdana" w:hAnsi="Verdana"/>
          <w:sz w:val="20"/>
          <w:szCs w:val="20"/>
        </w:rPr>
        <w:t>pročetly</w:t>
      </w:r>
      <w:r w:rsidRPr="005760D2">
        <w:rPr>
          <w:rFonts w:ascii="Verdana" w:hAnsi="Verdana"/>
          <w:sz w:val="20"/>
          <w:szCs w:val="20"/>
        </w:rPr>
        <w:t>, s jejím obsahem souhlas</w:t>
      </w:r>
      <w:r w:rsidR="009C068F">
        <w:rPr>
          <w:rFonts w:ascii="Verdana" w:hAnsi="Verdana"/>
          <w:sz w:val="20"/>
          <w:szCs w:val="20"/>
        </w:rPr>
        <w:t>í</w:t>
      </w:r>
      <w:r w:rsidRPr="005760D2">
        <w:rPr>
          <w:rFonts w:ascii="Verdana" w:hAnsi="Verdana"/>
          <w:sz w:val="20"/>
          <w:szCs w:val="20"/>
        </w:rPr>
        <w:t xml:space="preserve"> a na důkaz toho připojují své podpisy.</w:t>
      </w:r>
    </w:p>
    <w:p w14:paraId="1B0E789C" w14:textId="77777777" w:rsidR="0092542E" w:rsidRPr="005760D2" w:rsidRDefault="0092542E" w:rsidP="00CA4282">
      <w:pPr>
        <w:ind w:left="284" w:hanging="426"/>
        <w:jc w:val="both"/>
        <w:rPr>
          <w:rFonts w:ascii="Verdana" w:hAnsi="Verdana"/>
          <w:sz w:val="20"/>
          <w:szCs w:val="20"/>
        </w:rPr>
      </w:pPr>
    </w:p>
    <w:p w14:paraId="39E3B899" w14:textId="5F2B4032" w:rsidR="00447B1C" w:rsidRPr="00447B1C" w:rsidRDefault="004F42A9" w:rsidP="009C068F">
      <w:pPr>
        <w:numPr>
          <w:ilvl w:val="0"/>
          <w:numId w:val="18"/>
        </w:numPr>
        <w:ind w:left="284" w:hanging="426"/>
        <w:jc w:val="both"/>
        <w:rPr>
          <w:rFonts w:ascii="Verdana" w:hAnsi="Verdana"/>
          <w:sz w:val="20"/>
          <w:szCs w:val="20"/>
        </w:rPr>
      </w:pPr>
      <w:r>
        <w:rPr>
          <w:rFonts w:ascii="Verdana" w:hAnsi="Verdana"/>
          <w:sz w:val="20"/>
          <w:szCs w:val="20"/>
        </w:rPr>
        <w:t>Dohoda</w:t>
      </w:r>
      <w:r w:rsidR="00572898" w:rsidRPr="005760D2">
        <w:rPr>
          <w:rFonts w:ascii="Verdana" w:hAnsi="Verdana"/>
          <w:sz w:val="20"/>
          <w:szCs w:val="20"/>
        </w:rPr>
        <w:t xml:space="preserve"> nabývá platnosti</w:t>
      </w:r>
      <w:r w:rsidR="009C068F">
        <w:rPr>
          <w:rFonts w:ascii="Verdana" w:hAnsi="Verdana"/>
          <w:sz w:val="20"/>
          <w:szCs w:val="20"/>
        </w:rPr>
        <w:t xml:space="preserve"> dnem podpisu smluvními stranami</w:t>
      </w:r>
      <w:r w:rsidR="00572898" w:rsidRPr="005760D2">
        <w:rPr>
          <w:rFonts w:ascii="Verdana" w:hAnsi="Verdana"/>
          <w:sz w:val="20"/>
          <w:szCs w:val="20"/>
        </w:rPr>
        <w:t xml:space="preserve"> a účinnosti </w:t>
      </w:r>
      <w:r w:rsidR="00F12891">
        <w:rPr>
          <w:rFonts w:ascii="Verdana" w:hAnsi="Verdana"/>
          <w:sz w:val="20"/>
          <w:szCs w:val="20"/>
        </w:rPr>
        <w:t>uveřejněním v registru s</w:t>
      </w:r>
      <w:r w:rsidR="001D2575">
        <w:rPr>
          <w:rFonts w:ascii="Verdana" w:hAnsi="Verdana"/>
          <w:sz w:val="20"/>
          <w:szCs w:val="20"/>
        </w:rPr>
        <w:t>mluv dle zákona č. 340/2015 Sb.</w:t>
      </w:r>
    </w:p>
    <w:p w14:paraId="479890CA" w14:textId="77777777" w:rsidR="00572898" w:rsidRPr="005760D2" w:rsidRDefault="00572898" w:rsidP="00572898">
      <w:pPr>
        <w:jc w:val="both"/>
        <w:rPr>
          <w:rFonts w:ascii="Verdana" w:hAnsi="Verdana"/>
          <w:sz w:val="20"/>
          <w:szCs w:val="20"/>
        </w:rPr>
      </w:pPr>
    </w:p>
    <w:p w14:paraId="194A9DA0" w14:textId="77777777" w:rsidR="001D2575" w:rsidRDefault="001D2575" w:rsidP="00572898">
      <w:pPr>
        <w:ind w:right="283"/>
        <w:rPr>
          <w:rFonts w:ascii="Verdana" w:hAnsi="Verdana"/>
          <w:sz w:val="20"/>
          <w:szCs w:val="20"/>
        </w:rPr>
      </w:pPr>
    </w:p>
    <w:p w14:paraId="42F77032" w14:textId="77777777" w:rsidR="00262C33" w:rsidRPr="001D2575" w:rsidRDefault="00394170" w:rsidP="00572898">
      <w:pPr>
        <w:ind w:right="283"/>
        <w:rPr>
          <w:rFonts w:ascii="Verdana" w:hAnsi="Verdana"/>
          <w:b/>
          <w:sz w:val="20"/>
          <w:szCs w:val="20"/>
        </w:rPr>
      </w:pPr>
      <w:r w:rsidRPr="001D2575">
        <w:rPr>
          <w:rFonts w:ascii="Verdana" w:hAnsi="Verdana"/>
          <w:b/>
          <w:sz w:val="20"/>
          <w:szCs w:val="20"/>
        </w:rPr>
        <w:t xml:space="preserve">Příloha č. 1 </w:t>
      </w:r>
      <w:r w:rsidR="00917CBB" w:rsidRPr="001D2575">
        <w:rPr>
          <w:rFonts w:ascii="Verdana" w:hAnsi="Verdana"/>
          <w:b/>
          <w:sz w:val="20"/>
          <w:szCs w:val="20"/>
        </w:rPr>
        <w:t>–</w:t>
      </w:r>
      <w:r w:rsidRPr="001D2575">
        <w:rPr>
          <w:rFonts w:ascii="Verdana" w:hAnsi="Verdana"/>
          <w:b/>
          <w:sz w:val="20"/>
          <w:szCs w:val="20"/>
        </w:rPr>
        <w:t xml:space="preserve"> </w:t>
      </w:r>
      <w:r w:rsidR="00917CBB" w:rsidRPr="001D2575">
        <w:rPr>
          <w:rFonts w:ascii="Verdana" w:hAnsi="Verdana"/>
          <w:b/>
          <w:sz w:val="20"/>
          <w:szCs w:val="20"/>
        </w:rPr>
        <w:t>specifikace položek k odběru (list A, list B)</w:t>
      </w:r>
    </w:p>
    <w:p w14:paraId="29980DB3" w14:textId="77777777" w:rsidR="00917CBB" w:rsidRDefault="00917CBB" w:rsidP="00572898">
      <w:pPr>
        <w:ind w:right="283"/>
        <w:rPr>
          <w:rFonts w:ascii="Verdana" w:hAnsi="Verdana"/>
          <w:sz w:val="20"/>
          <w:szCs w:val="20"/>
        </w:rPr>
      </w:pPr>
    </w:p>
    <w:p w14:paraId="4596FA7D" w14:textId="77777777" w:rsidR="00427F23" w:rsidRPr="005760D2" w:rsidRDefault="00427F23" w:rsidP="00572898">
      <w:pPr>
        <w:ind w:right="283"/>
        <w:rPr>
          <w:rFonts w:ascii="Verdana" w:hAnsi="Verdana"/>
          <w:sz w:val="20"/>
          <w:szCs w:val="20"/>
        </w:rPr>
      </w:pPr>
    </w:p>
    <w:p w14:paraId="3505F6D2" w14:textId="7E1A8E31" w:rsidR="00572898" w:rsidRPr="005760D2" w:rsidRDefault="001D2575" w:rsidP="00572898">
      <w:pPr>
        <w:ind w:right="283"/>
        <w:rPr>
          <w:rFonts w:ascii="Verdana" w:hAnsi="Verdana"/>
          <w:sz w:val="20"/>
          <w:szCs w:val="20"/>
        </w:rPr>
      </w:pPr>
      <w:r>
        <w:rPr>
          <w:rFonts w:ascii="Verdana" w:hAnsi="Verdana"/>
          <w:sz w:val="20"/>
          <w:szCs w:val="20"/>
        </w:rPr>
        <w:t xml:space="preserve">V Hradci Králové dne ……… </w:t>
      </w:r>
      <w:r w:rsidR="00572898" w:rsidRPr="005760D2">
        <w:rPr>
          <w:rFonts w:ascii="Verdana" w:hAnsi="Verdana"/>
          <w:sz w:val="20"/>
          <w:szCs w:val="20"/>
        </w:rPr>
        <w:tab/>
      </w:r>
      <w:r w:rsidR="00572898" w:rsidRPr="005760D2">
        <w:rPr>
          <w:rFonts w:ascii="Verdana" w:hAnsi="Verdana"/>
          <w:sz w:val="20"/>
          <w:szCs w:val="20"/>
        </w:rPr>
        <w:tab/>
      </w:r>
      <w:r w:rsidR="00572898" w:rsidRPr="005760D2">
        <w:rPr>
          <w:rFonts w:ascii="Verdana" w:hAnsi="Verdana"/>
          <w:sz w:val="20"/>
          <w:szCs w:val="20"/>
        </w:rPr>
        <w:tab/>
      </w:r>
      <w:r w:rsidR="00C711E6">
        <w:rPr>
          <w:rFonts w:ascii="Verdana" w:hAnsi="Verdana"/>
          <w:sz w:val="20"/>
          <w:szCs w:val="20"/>
        </w:rPr>
        <w:tab/>
      </w:r>
      <w:r w:rsidR="00572898" w:rsidRPr="005760D2">
        <w:rPr>
          <w:rFonts w:ascii="Verdana" w:hAnsi="Verdana"/>
          <w:sz w:val="20"/>
          <w:szCs w:val="20"/>
        </w:rPr>
        <w:t>V</w:t>
      </w:r>
      <w:r w:rsidR="00C711E6">
        <w:rPr>
          <w:rFonts w:ascii="Verdana" w:hAnsi="Verdana"/>
          <w:sz w:val="20"/>
          <w:szCs w:val="20"/>
        </w:rPr>
        <w:t xml:space="preserve"> Dolních Životicích dne </w:t>
      </w:r>
      <w:r w:rsidR="00BD229E">
        <w:rPr>
          <w:rFonts w:ascii="Verdana" w:hAnsi="Verdana"/>
          <w:sz w:val="20"/>
          <w:szCs w:val="20"/>
        </w:rPr>
        <w:t>27</w:t>
      </w:r>
      <w:r w:rsidR="00C711E6">
        <w:rPr>
          <w:rFonts w:ascii="Verdana" w:hAnsi="Verdana"/>
          <w:sz w:val="20"/>
          <w:szCs w:val="20"/>
        </w:rPr>
        <w:t>. 9. 2017</w:t>
      </w:r>
      <w:r>
        <w:rPr>
          <w:rFonts w:ascii="Verdana" w:hAnsi="Verdana"/>
          <w:sz w:val="20"/>
          <w:szCs w:val="20"/>
        </w:rPr>
        <w:t xml:space="preserve"> </w:t>
      </w:r>
    </w:p>
    <w:p w14:paraId="0055DDB1" w14:textId="77777777" w:rsidR="00917CBB" w:rsidRDefault="00917CBB" w:rsidP="00572898">
      <w:pPr>
        <w:ind w:right="283"/>
        <w:rPr>
          <w:rFonts w:ascii="Verdana" w:hAnsi="Verdana"/>
          <w:sz w:val="20"/>
          <w:szCs w:val="20"/>
        </w:rPr>
      </w:pPr>
    </w:p>
    <w:p w14:paraId="7926894B" w14:textId="77777777" w:rsidR="00572898" w:rsidRPr="005760D2" w:rsidRDefault="00572898" w:rsidP="00572898">
      <w:pPr>
        <w:ind w:right="283"/>
        <w:rPr>
          <w:rFonts w:ascii="Verdana" w:hAnsi="Verdana"/>
          <w:sz w:val="20"/>
          <w:szCs w:val="20"/>
        </w:rPr>
      </w:pPr>
      <w:r w:rsidRPr="005760D2">
        <w:rPr>
          <w:rFonts w:ascii="Verdana" w:hAnsi="Verdana"/>
          <w:sz w:val="20"/>
          <w:szCs w:val="20"/>
        </w:rPr>
        <w:t>Objednatel:</w:t>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r>
      <w:r w:rsidRPr="005760D2">
        <w:rPr>
          <w:rFonts w:ascii="Verdana" w:hAnsi="Verdana"/>
          <w:sz w:val="20"/>
          <w:szCs w:val="20"/>
        </w:rPr>
        <w:tab/>
        <w:t>Dodavatel:</w:t>
      </w:r>
    </w:p>
    <w:p w14:paraId="566DF2B7" w14:textId="77777777" w:rsidR="00572898" w:rsidRPr="005760D2" w:rsidRDefault="00572898" w:rsidP="00572898">
      <w:pPr>
        <w:ind w:right="283"/>
        <w:rPr>
          <w:rFonts w:ascii="Verdana" w:hAnsi="Verdana"/>
          <w:sz w:val="20"/>
          <w:szCs w:val="20"/>
        </w:rPr>
      </w:pPr>
    </w:p>
    <w:p w14:paraId="53053111" w14:textId="77777777" w:rsidR="00572898" w:rsidRDefault="00572898" w:rsidP="00572898">
      <w:pPr>
        <w:ind w:right="283"/>
        <w:rPr>
          <w:rFonts w:ascii="Verdana" w:hAnsi="Verdana"/>
          <w:sz w:val="20"/>
          <w:szCs w:val="20"/>
        </w:rPr>
      </w:pPr>
    </w:p>
    <w:p w14:paraId="630733B7" w14:textId="77777777" w:rsidR="00C711E6" w:rsidRDefault="00C711E6" w:rsidP="00572898">
      <w:pPr>
        <w:ind w:right="283"/>
        <w:rPr>
          <w:rFonts w:ascii="Verdana" w:hAnsi="Verdana"/>
          <w:sz w:val="20"/>
          <w:szCs w:val="20"/>
        </w:rPr>
      </w:pPr>
    </w:p>
    <w:p w14:paraId="2657D770" w14:textId="77777777" w:rsidR="00C711E6" w:rsidRPr="005760D2" w:rsidRDefault="00C711E6" w:rsidP="00572898">
      <w:pPr>
        <w:ind w:right="283"/>
        <w:rPr>
          <w:rFonts w:ascii="Verdana" w:hAnsi="Verdana"/>
          <w:sz w:val="20"/>
          <w:szCs w:val="20"/>
        </w:rPr>
      </w:pPr>
    </w:p>
    <w:p w14:paraId="09384A2C" w14:textId="77777777" w:rsidR="00572898" w:rsidRPr="005760D2" w:rsidRDefault="00572898" w:rsidP="00572898">
      <w:pPr>
        <w:ind w:right="283"/>
        <w:rPr>
          <w:rFonts w:ascii="Verdana" w:hAnsi="Verdana"/>
          <w:sz w:val="20"/>
          <w:szCs w:val="20"/>
        </w:rPr>
      </w:pPr>
    </w:p>
    <w:p w14:paraId="4F822A2A" w14:textId="2D266AB9" w:rsidR="00262C33" w:rsidRPr="005760D2" w:rsidRDefault="00262C33" w:rsidP="00C711E6">
      <w:pPr>
        <w:tabs>
          <w:tab w:val="center" w:pos="1418"/>
        </w:tabs>
        <w:ind w:right="283"/>
        <w:rPr>
          <w:rFonts w:ascii="Verdana" w:hAnsi="Verdana"/>
          <w:sz w:val="20"/>
          <w:szCs w:val="20"/>
        </w:rPr>
      </w:pPr>
      <w:r w:rsidRPr="005760D2">
        <w:rPr>
          <w:rFonts w:ascii="Verdana" w:hAnsi="Verdana"/>
          <w:sz w:val="20"/>
          <w:szCs w:val="20"/>
        </w:rPr>
        <w:tab/>
      </w:r>
      <w:r w:rsidR="00C711E6">
        <w:rPr>
          <w:rFonts w:ascii="Verdana" w:hAnsi="Verdana"/>
          <w:sz w:val="20"/>
          <w:szCs w:val="20"/>
        </w:rPr>
        <w:t>…………………………………………..</w:t>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r>
      <w:r w:rsidR="00572898" w:rsidRPr="005760D2">
        <w:rPr>
          <w:rFonts w:ascii="Verdana" w:hAnsi="Verdana"/>
          <w:sz w:val="20"/>
          <w:szCs w:val="20"/>
        </w:rPr>
        <w:t>………………………………………</w:t>
      </w:r>
    </w:p>
    <w:p w14:paraId="4F985F3B" w14:textId="186F41F5" w:rsidR="00572898" w:rsidRPr="005760D2" w:rsidRDefault="001D2575" w:rsidP="00C711E6">
      <w:pPr>
        <w:tabs>
          <w:tab w:val="center" w:pos="1418"/>
        </w:tabs>
        <w:spacing w:before="240"/>
        <w:ind w:right="283"/>
        <w:rPr>
          <w:rFonts w:ascii="Verdana" w:hAnsi="Verdana"/>
          <w:sz w:val="20"/>
          <w:szCs w:val="20"/>
        </w:rPr>
      </w:pPr>
      <w:r>
        <w:rPr>
          <w:rFonts w:ascii="Verdana" w:hAnsi="Verdana"/>
          <w:b/>
          <w:bCs/>
          <w:sz w:val="20"/>
          <w:szCs w:val="20"/>
        </w:rPr>
        <w:t>prof. Ing. Kamil Kuča, Ph</w:t>
      </w:r>
      <w:r w:rsidR="005F735E">
        <w:rPr>
          <w:rFonts w:ascii="Verdana" w:hAnsi="Verdana"/>
          <w:b/>
          <w:bCs/>
          <w:sz w:val="20"/>
          <w:szCs w:val="20"/>
        </w:rPr>
        <w:t>.D.</w:t>
      </w:r>
      <w:r w:rsidR="00C711E6">
        <w:rPr>
          <w:rFonts w:ascii="Verdana" w:hAnsi="Verdana"/>
          <w:b/>
          <w:bCs/>
          <w:sz w:val="20"/>
          <w:szCs w:val="20"/>
        </w:rPr>
        <w:tab/>
      </w:r>
      <w:r w:rsidR="00C711E6">
        <w:rPr>
          <w:rFonts w:ascii="Verdana" w:hAnsi="Verdana"/>
          <w:b/>
          <w:bCs/>
          <w:sz w:val="20"/>
          <w:szCs w:val="20"/>
        </w:rPr>
        <w:tab/>
      </w:r>
      <w:r w:rsidR="00C711E6">
        <w:rPr>
          <w:rFonts w:ascii="Verdana" w:hAnsi="Verdana"/>
          <w:b/>
          <w:bCs/>
          <w:sz w:val="20"/>
          <w:szCs w:val="20"/>
        </w:rPr>
        <w:tab/>
        <w:t xml:space="preserve">Ing. </w:t>
      </w:r>
      <w:r w:rsidR="00BD229E">
        <w:rPr>
          <w:rFonts w:ascii="Verdana" w:hAnsi="Verdana"/>
          <w:b/>
          <w:bCs/>
          <w:sz w:val="20"/>
          <w:szCs w:val="20"/>
        </w:rPr>
        <w:t>Svatopluk Vavrečka</w:t>
      </w:r>
    </w:p>
    <w:p w14:paraId="238A2956" w14:textId="4C193465" w:rsidR="005760D2" w:rsidRPr="005760D2" w:rsidRDefault="00572898">
      <w:pPr>
        <w:pStyle w:val="Normlnweb"/>
        <w:tabs>
          <w:tab w:val="center" w:pos="1418"/>
        </w:tabs>
        <w:spacing w:before="0" w:beforeAutospacing="0" w:after="0" w:afterAutospacing="0"/>
        <w:ind w:right="284"/>
        <w:rPr>
          <w:rFonts w:ascii="Verdana" w:hAnsi="Verdana"/>
          <w:sz w:val="20"/>
          <w:szCs w:val="20"/>
        </w:rPr>
      </w:pPr>
      <w:r w:rsidRPr="005760D2">
        <w:rPr>
          <w:rFonts w:ascii="Verdana" w:hAnsi="Verdana"/>
          <w:sz w:val="20"/>
          <w:szCs w:val="20"/>
        </w:rPr>
        <w:t>rektor</w:t>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r>
      <w:r w:rsidR="00C711E6">
        <w:rPr>
          <w:rFonts w:ascii="Verdana" w:hAnsi="Verdana"/>
          <w:sz w:val="20"/>
          <w:szCs w:val="20"/>
        </w:rPr>
        <w:tab/>
        <w:t xml:space="preserve">jednatel </w:t>
      </w:r>
    </w:p>
    <w:sectPr w:rsidR="005760D2" w:rsidRPr="00576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sablanca">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1B11174"/>
    <w:multiLevelType w:val="hybridMultilevel"/>
    <w:tmpl w:val="7F2893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400789"/>
    <w:multiLevelType w:val="hybridMultilevel"/>
    <w:tmpl w:val="B7B65842"/>
    <w:lvl w:ilvl="0" w:tplc="49164382">
      <w:start w:val="1"/>
      <w:numFmt w:val="decimal"/>
      <w:lvlText w:val="%1."/>
      <w:lvlJc w:val="left"/>
      <w:pPr>
        <w:tabs>
          <w:tab w:val="num" w:pos="720"/>
        </w:tabs>
        <w:ind w:left="720" w:hanging="360"/>
      </w:pPr>
      <w:rPr>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4827D3A"/>
    <w:multiLevelType w:val="hybridMultilevel"/>
    <w:tmpl w:val="2AAA217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BB3FEF"/>
    <w:multiLevelType w:val="hybridMultilevel"/>
    <w:tmpl w:val="E19A9614"/>
    <w:lvl w:ilvl="0" w:tplc="04050019">
      <w:start w:val="1"/>
      <w:numFmt w:val="lowerLetter"/>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6" w15:restartNumberingAfterBreak="0">
    <w:nsid w:val="2AD575A0"/>
    <w:multiLevelType w:val="hybridMultilevel"/>
    <w:tmpl w:val="A49A373C"/>
    <w:lvl w:ilvl="0" w:tplc="001A243E">
      <w:start w:val="1"/>
      <w:numFmt w:val="decimal"/>
      <w:lvlText w:val="%1."/>
      <w:lvlJc w:val="left"/>
      <w:pPr>
        <w:tabs>
          <w:tab w:val="num" w:pos="720"/>
        </w:tabs>
        <w:ind w:left="720" w:hanging="360"/>
      </w:p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B770102"/>
    <w:multiLevelType w:val="hybridMultilevel"/>
    <w:tmpl w:val="825A29D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C066DAB"/>
    <w:multiLevelType w:val="hybridMultilevel"/>
    <w:tmpl w:val="0D9ED56E"/>
    <w:lvl w:ilvl="0" w:tplc="731452AC">
      <w:start w:val="1"/>
      <w:numFmt w:val="decimal"/>
      <w:lvlText w:val="%1."/>
      <w:lvlJc w:val="left"/>
      <w:pPr>
        <w:tabs>
          <w:tab w:val="num" w:pos="720"/>
        </w:tabs>
        <w:ind w:left="720" w:hanging="360"/>
      </w:pPr>
      <w:rPr>
        <w:b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22E2899"/>
    <w:multiLevelType w:val="hybridMultilevel"/>
    <w:tmpl w:val="F9D62B62"/>
    <w:lvl w:ilvl="0" w:tplc="001A243E">
      <w:start w:val="1"/>
      <w:numFmt w:val="decimal"/>
      <w:lvlText w:val="%1."/>
      <w:lvlJc w:val="left"/>
      <w:pPr>
        <w:tabs>
          <w:tab w:val="num" w:pos="720"/>
        </w:tabs>
        <w:ind w:left="720" w:hanging="360"/>
      </w:pPr>
    </w:lvl>
    <w:lvl w:ilvl="1" w:tplc="CBD8BF5A">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FB6EC0"/>
    <w:multiLevelType w:val="hybridMultilevel"/>
    <w:tmpl w:val="F6BA05F4"/>
    <w:lvl w:ilvl="0" w:tplc="A72E10F6">
      <w:start w:val="1"/>
      <w:numFmt w:val="decimal"/>
      <w:lvlText w:val="%1."/>
      <w:lvlJc w:val="left"/>
      <w:pPr>
        <w:ind w:left="36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72806C82"/>
    <w:multiLevelType w:val="hybridMultilevel"/>
    <w:tmpl w:val="4F3E4E42"/>
    <w:lvl w:ilvl="0" w:tplc="0405000F">
      <w:start w:val="1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E4025F8"/>
    <w:multiLevelType w:val="hybridMultilevel"/>
    <w:tmpl w:val="C6FC3B08"/>
    <w:lvl w:ilvl="0" w:tplc="0A72181C">
      <w:start w:val="1"/>
      <w:numFmt w:val="decimal"/>
      <w:lvlText w:val="%1."/>
      <w:lvlJc w:val="left"/>
      <w:pPr>
        <w:ind w:left="360" w:hanging="360"/>
      </w:pPr>
      <w:rPr>
        <w:b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0"/>
  </w:num>
  <w:num w:numId="14">
    <w:abstractNumId w:val="8"/>
  </w:num>
  <w:num w:numId="15">
    <w:abstractNumId w:val="9"/>
  </w:num>
  <w:num w:numId="16">
    <w:abstractNumId w:val="1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64"/>
    <w:rsid w:val="000055A3"/>
    <w:rsid w:val="0000779A"/>
    <w:rsid w:val="0002273B"/>
    <w:rsid w:val="00031DA7"/>
    <w:rsid w:val="00054C73"/>
    <w:rsid w:val="00071250"/>
    <w:rsid w:val="00084C93"/>
    <w:rsid w:val="000C1F1D"/>
    <w:rsid w:val="00101EF8"/>
    <w:rsid w:val="00113DBE"/>
    <w:rsid w:val="00143BCE"/>
    <w:rsid w:val="001900FB"/>
    <w:rsid w:val="001A40FA"/>
    <w:rsid w:val="001B4507"/>
    <w:rsid w:val="001D2575"/>
    <w:rsid w:val="001F27CD"/>
    <w:rsid w:val="00203B1A"/>
    <w:rsid w:val="002154C2"/>
    <w:rsid w:val="00223E95"/>
    <w:rsid w:val="0023435E"/>
    <w:rsid w:val="00244D64"/>
    <w:rsid w:val="00252730"/>
    <w:rsid w:val="00262C33"/>
    <w:rsid w:val="002760C2"/>
    <w:rsid w:val="00286952"/>
    <w:rsid w:val="002B5A6F"/>
    <w:rsid w:val="002C617D"/>
    <w:rsid w:val="002F7798"/>
    <w:rsid w:val="00303D63"/>
    <w:rsid w:val="00315749"/>
    <w:rsid w:val="003259DF"/>
    <w:rsid w:val="003278CA"/>
    <w:rsid w:val="00330430"/>
    <w:rsid w:val="003350AC"/>
    <w:rsid w:val="0034583D"/>
    <w:rsid w:val="0034649D"/>
    <w:rsid w:val="00363737"/>
    <w:rsid w:val="00394170"/>
    <w:rsid w:val="003A7261"/>
    <w:rsid w:val="003E2FA7"/>
    <w:rsid w:val="003F35B0"/>
    <w:rsid w:val="003F617A"/>
    <w:rsid w:val="00427F23"/>
    <w:rsid w:val="00433E9C"/>
    <w:rsid w:val="00447B1C"/>
    <w:rsid w:val="00461788"/>
    <w:rsid w:val="00474DBA"/>
    <w:rsid w:val="00482A7A"/>
    <w:rsid w:val="00487E1B"/>
    <w:rsid w:val="004D2F3D"/>
    <w:rsid w:val="004E0AEB"/>
    <w:rsid w:val="004F42A9"/>
    <w:rsid w:val="005176F3"/>
    <w:rsid w:val="00536879"/>
    <w:rsid w:val="00542DD6"/>
    <w:rsid w:val="00543931"/>
    <w:rsid w:val="0055515B"/>
    <w:rsid w:val="00570AA5"/>
    <w:rsid w:val="00570CC7"/>
    <w:rsid w:val="00572898"/>
    <w:rsid w:val="005734DF"/>
    <w:rsid w:val="005760D2"/>
    <w:rsid w:val="005858F7"/>
    <w:rsid w:val="005A6B7A"/>
    <w:rsid w:val="005B59C4"/>
    <w:rsid w:val="005C74BE"/>
    <w:rsid w:val="005F36F1"/>
    <w:rsid w:val="005F6626"/>
    <w:rsid w:val="005F6C3D"/>
    <w:rsid w:val="005F735E"/>
    <w:rsid w:val="00604FD6"/>
    <w:rsid w:val="00610F48"/>
    <w:rsid w:val="0064463E"/>
    <w:rsid w:val="00646C3D"/>
    <w:rsid w:val="00654DA4"/>
    <w:rsid w:val="006670A2"/>
    <w:rsid w:val="00695FA8"/>
    <w:rsid w:val="006C4964"/>
    <w:rsid w:val="006E6730"/>
    <w:rsid w:val="006F7722"/>
    <w:rsid w:val="007338D3"/>
    <w:rsid w:val="00751B64"/>
    <w:rsid w:val="00761DB3"/>
    <w:rsid w:val="007702CE"/>
    <w:rsid w:val="00772B8C"/>
    <w:rsid w:val="007919ED"/>
    <w:rsid w:val="007B2461"/>
    <w:rsid w:val="007D27BE"/>
    <w:rsid w:val="007F4737"/>
    <w:rsid w:val="007F60B9"/>
    <w:rsid w:val="00800AC1"/>
    <w:rsid w:val="008326B0"/>
    <w:rsid w:val="008334A6"/>
    <w:rsid w:val="00866577"/>
    <w:rsid w:val="008742BC"/>
    <w:rsid w:val="008958A3"/>
    <w:rsid w:val="008A0D23"/>
    <w:rsid w:val="008C5041"/>
    <w:rsid w:val="008F5ECC"/>
    <w:rsid w:val="00917CBB"/>
    <w:rsid w:val="0092542E"/>
    <w:rsid w:val="00937B75"/>
    <w:rsid w:val="00947C07"/>
    <w:rsid w:val="00960735"/>
    <w:rsid w:val="009A2040"/>
    <w:rsid w:val="009B33BB"/>
    <w:rsid w:val="009C068F"/>
    <w:rsid w:val="009D698F"/>
    <w:rsid w:val="009E659B"/>
    <w:rsid w:val="00A11C1F"/>
    <w:rsid w:val="00A334F6"/>
    <w:rsid w:val="00A34196"/>
    <w:rsid w:val="00A46641"/>
    <w:rsid w:val="00A51ECE"/>
    <w:rsid w:val="00A814A1"/>
    <w:rsid w:val="00AB081A"/>
    <w:rsid w:val="00AB4A2C"/>
    <w:rsid w:val="00AC63DF"/>
    <w:rsid w:val="00AE1EF3"/>
    <w:rsid w:val="00AF56D5"/>
    <w:rsid w:val="00B13F87"/>
    <w:rsid w:val="00B1457B"/>
    <w:rsid w:val="00B36B33"/>
    <w:rsid w:val="00B4652C"/>
    <w:rsid w:val="00BD229E"/>
    <w:rsid w:val="00BE1FCB"/>
    <w:rsid w:val="00BF1854"/>
    <w:rsid w:val="00C229AE"/>
    <w:rsid w:val="00C436D7"/>
    <w:rsid w:val="00C61BC5"/>
    <w:rsid w:val="00C625ED"/>
    <w:rsid w:val="00C643CC"/>
    <w:rsid w:val="00C711E6"/>
    <w:rsid w:val="00C75764"/>
    <w:rsid w:val="00C9656D"/>
    <w:rsid w:val="00CA4282"/>
    <w:rsid w:val="00CB73A6"/>
    <w:rsid w:val="00CC1CDE"/>
    <w:rsid w:val="00CD7EDB"/>
    <w:rsid w:val="00CF1915"/>
    <w:rsid w:val="00D06FD8"/>
    <w:rsid w:val="00D4608D"/>
    <w:rsid w:val="00D91558"/>
    <w:rsid w:val="00D934F7"/>
    <w:rsid w:val="00DD135E"/>
    <w:rsid w:val="00DF267D"/>
    <w:rsid w:val="00E04D70"/>
    <w:rsid w:val="00E477DC"/>
    <w:rsid w:val="00E47BC1"/>
    <w:rsid w:val="00E61372"/>
    <w:rsid w:val="00E65D14"/>
    <w:rsid w:val="00E81817"/>
    <w:rsid w:val="00EA1096"/>
    <w:rsid w:val="00EC02B1"/>
    <w:rsid w:val="00EC13A9"/>
    <w:rsid w:val="00EC1744"/>
    <w:rsid w:val="00EC7438"/>
    <w:rsid w:val="00EE5B07"/>
    <w:rsid w:val="00EF110B"/>
    <w:rsid w:val="00F12891"/>
    <w:rsid w:val="00F16AD6"/>
    <w:rsid w:val="00F6325B"/>
    <w:rsid w:val="00F829A2"/>
    <w:rsid w:val="00FB0026"/>
    <w:rsid w:val="00FB7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7B703"/>
  <w15:docId w15:val="{309C579D-40D9-4997-B08D-E806D369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6C3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572898"/>
    <w:rPr>
      <w:color w:val="0000FF"/>
      <w:u w:val="single"/>
    </w:rPr>
  </w:style>
  <w:style w:type="paragraph" w:styleId="Normlnweb">
    <w:name w:val="Normal (Web)"/>
    <w:basedOn w:val="Normln"/>
    <w:uiPriority w:val="99"/>
    <w:unhideWhenUsed/>
    <w:rsid w:val="00572898"/>
    <w:pPr>
      <w:spacing w:before="100" w:beforeAutospacing="1" w:after="100" w:afterAutospacing="1"/>
    </w:pPr>
  </w:style>
  <w:style w:type="paragraph" w:styleId="Zkladntextodsazen3">
    <w:name w:val="Body Text Indent 3"/>
    <w:basedOn w:val="Normln"/>
    <w:link w:val="Zkladntextodsazen3Char"/>
    <w:uiPriority w:val="99"/>
    <w:unhideWhenUsed/>
    <w:rsid w:val="0057289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72898"/>
    <w:rPr>
      <w:sz w:val="16"/>
      <w:szCs w:val="16"/>
    </w:rPr>
  </w:style>
  <w:style w:type="paragraph" w:styleId="Odstavecseseznamem">
    <w:name w:val="List Paragraph"/>
    <w:basedOn w:val="Normln"/>
    <w:uiPriority w:val="34"/>
    <w:qFormat/>
    <w:rsid w:val="00572898"/>
    <w:pPr>
      <w:ind w:left="720"/>
      <w:contextualSpacing/>
    </w:pPr>
  </w:style>
  <w:style w:type="paragraph" w:customStyle="1" w:styleId="Import1">
    <w:name w:val="Import 1"/>
    <w:basedOn w:val="Normln"/>
    <w:uiPriority w:val="99"/>
    <w:rsid w:val="005728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szCs w:val="20"/>
    </w:rPr>
  </w:style>
  <w:style w:type="paragraph" w:customStyle="1" w:styleId="Normln0">
    <w:name w:val="Normální~"/>
    <w:basedOn w:val="Normln"/>
    <w:uiPriority w:val="99"/>
    <w:rsid w:val="00572898"/>
    <w:pPr>
      <w:widowControl w:val="0"/>
    </w:pPr>
    <w:rPr>
      <w:noProof/>
      <w:szCs w:val="20"/>
    </w:rPr>
  </w:style>
  <w:style w:type="paragraph" w:customStyle="1" w:styleId="Prosttext1">
    <w:name w:val="Prostý text1"/>
    <w:basedOn w:val="Normln"/>
    <w:uiPriority w:val="99"/>
    <w:rsid w:val="00572898"/>
    <w:pPr>
      <w:ind w:firstLine="709"/>
      <w:jc w:val="both"/>
    </w:pPr>
    <w:rPr>
      <w:rFonts w:ascii="Consolas" w:hAnsi="Consolas"/>
      <w:sz w:val="21"/>
      <w:szCs w:val="21"/>
      <w:lang w:val="en-US" w:eastAsia="en-US" w:bidi="en-US"/>
    </w:rPr>
  </w:style>
  <w:style w:type="paragraph" w:styleId="Textbubliny">
    <w:name w:val="Balloon Text"/>
    <w:basedOn w:val="Normln"/>
    <w:link w:val="TextbublinyChar"/>
    <w:rsid w:val="006F7722"/>
    <w:rPr>
      <w:rFonts w:ascii="Tahoma" w:hAnsi="Tahoma" w:cs="Tahoma"/>
      <w:sz w:val="16"/>
      <w:szCs w:val="16"/>
    </w:rPr>
  </w:style>
  <w:style w:type="character" w:customStyle="1" w:styleId="TextbublinyChar">
    <w:name w:val="Text bubliny Char"/>
    <w:basedOn w:val="Standardnpsmoodstavce"/>
    <w:link w:val="Textbubliny"/>
    <w:rsid w:val="006F7722"/>
    <w:rPr>
      <w:rFonts w:ascii="Tahoma" w:hAnsi="Tahoma" w:cs="Tahoma"/>
      <w:sz w:val="16"/>
      <w:szCs w:val="16"/>
    </w:rPr>
  </w:style>
  <w:style w:type="character" w:styleId="Odkaznakoment">
    <w:name w:val="annotation reference"/>
    <w:basedOn w:val="Standardnpsmoodstavce"/>
    <w:semiHidden/>
    <w:unhideWhenUsed/>
    <w:rsid w:val="00D934F7"/>
    <w:rPr>
      <w:sz w:val="16"/>
      <w:szCs w:val="16"/>
    </w:rPr>
  </w:style>
  <w:style w:type="paragraph" w:styleId="Textkomente">
    <w:name w:val="annotation text"/>
    <w:basedOn w:val="Normln"/>
    <w:link w:val="TextkomenteChar"/>
    <w:semiHidden/>
    <w:unhideWhenUsed/>
    <w:rsid w:val="00D934F7"/>
    <w:rPr>
      <w:sz w:val="20"/>
      <w:szCs w:val="20"/>
    </w:rPr>
  </w:style>
  <w:style w:type="character" w:customStyle="1" w:styleId="TextkomenteChar">
    <w:name w:val="Text komentáře Char"/>
    <w:basedOn w:val="Standardnpsmoodstavce"/>
    <w:link w:val="Textkomente"/>
    <w:semiHidden/>
    <w:rsid w:val="00D934F7"/>
  </w:style>
  <w:style w:type="paragraph" w:styleId="Pedmtkomente">
    <w:name w:val="annotation subject"/>
    <w:basedOn w:val="Textkomente"/>
    <w:next w:val="Textkomente"/>
    <w:link w:val="PedmtkomenteChar"/>
    <w:semiHidden/>
    <w:unhideWhenUsed/>
    <w:rsid w:val="00D934F7"/>
    <w:rPr>
      <w:b/>
      <w:bCs/>
    </w:rPr>
  </w:style>
  <w:style w:type="character" w:customStyle="1" w:styleId="PedmtkomenteChar">
    <w:name w:val="Předmět komentáře Char"/>
    <w:basedOn w:val="TextkomenteChar"/>
    <w:link w:val="Pedmtkomente"/>
    <w:semiHidden/>
    <w:rsid w:val="00D934F7"/>
    <w:rPr>
      <w:b/>
      <w:bCs/>
    </w:rPr>
  </w:style>
  <w:style w:type="paragraph" w:styleId="Zkladntext">
    <w:name w:val="Body Text"/>
    <w:basedOn w:val="Normln"/>
    <w:link w:val="ZkladntextChar"/>
    <w:unhideWhenUsed/>
    <w:rsid w:val="007919ED"/>
    <w:pPr>
      <w:spacing w:after="120"/>
    </w:pPr>
  </w:style>
  <w:style w:type="character" w:customStyle="1" w:styleId="ZkladntextChar">
    <w:name w:val="Základní text Char"/>
    <w:basedOn w:val="Standardnpsmoodstavce"/>
    <w:link w:val="Zkladntext"/>
    <w:rsid w:val="007919ED"/>
    <w:rPr>
      <w:sz w:val="24"/>
      <w:szCs w:val="24"/>
    </w:rPr>
  </w:style>
  <w:style w:type="character" w:styleId="Zdraznn">
    <w:name w:val="Emphasis"/>
    <w:basedOn w:val="Standardnpsmoodstavce"/>
    <w:uiPriority w:val="20"/>
    <w:qFormat/>
    <w:rsid w:val="009C0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5D63-FBA6-406F-B27B-B43DAC0C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12465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Hejl Jaromír</cp:lastModifiedBy>
  <cp:revision>3</cp:revision>
  <cp:lastPrinted>2017-09-27T11:27:00Z</cp:lastPrinted>
  <dcterms:created xsi:type="dcterms:W3CDTF">2017-09-27T11:28:00Z</dcterms:created>
  <dcterms:modified xsi:type="dcterms:W3CDTF">2017-10-06T08:26:00Z</dcterms:modified>
</cp:coreProperties>
</file>