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20" w:rsidRPr="00A111B7" w:rsidRDefault="005C1120" w:rsidP="005C1120">
      <w:pPr>
        <w:rPr>
          <w:rFonts w:ascii="Times New Roman" w:hAnsi="Times New Roman"/>
        </w:rPr>
      </w:pPr>
      <w:proofErr w:type="spellStart"/>
      <w:proofErr w:type="gramStart"/>
      <w:r w:rsidRPr="00A111B7">
        <w:rPr>
          <w:rFonts w:ascii="Times New Roman" w:hAnsi="Times New Roman"/>
        </w:rPr>
        <w:t>Č.j</w:t>
      </w:r>
      <w:proofErr w:type="spellEnd"/>
      <w:r w:rsidRPr="00A111B7">
        <w:rPr>
          <w:rFonts w:ascii="Times New Roman" w:hAnsi="Times New Roman"/>
        </w:rPr>
        <w:t>.</w:t>
      </w:r>
      <w:proofErr w:type="gramEnd"/>
      <w:r w:rsidRPr="00A111B7">
        <w:rPr>
          <w:rFonts w:ascii="Times New Roman" w:hAnsi="Times New Roman"/>
        </w:rPr>
        <w:t xml:space="preserve"> GYMCR/</w:t>
      </w:r>
      <w:r>
        <w:rPr>
          <w:rFonts w:ascii="Times New Roman" w:hAnsi="Times New Roman"/>
        </w:rPr>
        <w:t>375</w:t>
      </w:r>
      <w:r w:rsidRPr="00A111B7">
        <w:rPr>
          <w:rFonts w:ascii="Times New Roman" w:hAnsi="Times New Roman"/>
        </w:rPr>
        <w:t>/201</w:t>
      </w:r>
      <w:r>
        <w:rPr>
          <w:rFonts w:ascii="Times New Roman" w:hAnsi="Times New Roman"/>
        </w:rPr>
        <w:t>7</w:t>
      </w:r>
    </w:p>
    <w:p w:rsidR="005C1120" w:rsidRPr="00A111B7" w:rsidRDefault="005C1120" w:rsidP="005C1120">
      <w:pPr>
        <w:pStyle w:val="Nadpis2"/>
      </w:pPr>
      <w:r w:rsidRPr="00A111B7">
        <w:t xml:space="preserve">Smlouva o pronájmu </w:t>
      </w:r>
      <w:r w:rsidR="0081400D">
        <w:t>společenského sálu</w:t>
      </w:r>
    </w:p>
    <w:p w:rsidR="005C1120" w:rsidRPr="00A111B7" w:rsidRDefault="005C1120" w:rsidP="005C1120">
      <w:pPr>
        <w:jc w:val="center"/>
        <w:rPr>
          <w:rFonts w:ascii="Times New Roman" w:hAnsi="Times New Roman"/>
          <w:sz w:val="24"/>
          <w:szCs w:val="20"/>
        </w:rPr>
      </w:pPr>
      <w:r w:rsidRPr="00A111B7">
        <w:rPr>
          <w:rFonts w:ascii="Times New Roman" w:hAnsi="Times New Roman"/>
          <w:sz w:val="24"/>
        </w:rPr>
        <w:t xml:space="preserve">uzavřená </w:t>
      </w:r>
      <w:proofErr w:type="gramStart"/>
      <w:r w:rsidRPr="00A111B7">
        <w:rPr>
          <w:rFonts w:ascii="Times New Roman" w:hAnsi="Times New Roman"/>
          <w:sz w:val="24"/>
        </w:rPr>
        <w:t>mezi</w:t>
      </w:r>
      <w:proofErr w:type="gramEnd"/>
    </w:p>
    <w:p w:rsidR="005C1120" w:rsidRPr="00A111B7" w:rsidRDefault="005C1120" w:rsidP="005C1120">
      <w:pPr>
        <w:rPr>
          <w:rFonts w:ascii="Times New Roman" w:hAnsi="Times New Roman"/>
          <w:sz w:val="24"/>
        </w:rPr>
      </w:pPr>
    </w:p>
    <w:p w:rsidR="005C1120" w:rsidRPr="00A111B7" w:rsidRDefault="005C1120" w:rsidP="005C1120">
      <w:pPr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b/>
          <w:sz w:val="24"/>
        </w:rPr>
        <w:t xml:space="preserve">Gymnáziem Josefa </w:t>
      </w:r>
      <w:proofErr w:type="spellStart"/>
      <w:r w:rsidRPr="00A111B7">
        <w:rPr>
          <w:rFonts w:ascii="Times New Roman" w:hAnsi="Times New Roman"/>
          <w:b/>
          <w:sz w:val="24"/>
        </w:rPr>
        <w:t>Ressela</w:t>
      </w:r>
      <w:proofErr w:type="spellEnd"/>
      <w:r w:rsidRPr="00A111B7">
        <w:rPr>
          <w:rFonts w:ascii="Times New Roman" w:hAnsi="Times New Roman"/>
          <w:b/>
          <w:sz w:val="24"/>
        </w:rPr>
        <w:t xml:space="preserve">, Chrudim, </w:t>
      </w:r>
      <w:proofErr w:type="spellStart"/>
      <w:r w:rsidRPr="00A111B7">
        <w:rPr>
          <w:rFonts w:ascii="Times New Roman" w:hAnsi="Times New Roman"/>
          <w:b/>
          <w:sz w:val="24"/>
        </w:rPr>
        <w:t>Olbrachtova</w:t>
      </w:r>
      <w:proofErr w:type="spellEnd"/>
      <w:r w:rsidRPr="00A111B7">
        <w:rPr>
          <w:rFonts w:ascii="Times New Roman" w:hAnsi="Times New Roman"/>
          <w:b/>
          <w:sz w:val="24"/>
        </w:rPr>
        <w:t xml:space="preserve"> 291</w:t>
      </w:r>
      <w:r w:rsidRPr="00A111B7">
        <w:rPr>
          <w:rFonts w:ascii="Times New Roman" w:hAnsi="Times New Roman"/>
          <w:sz w:val="24"/>
        </w:rPr>
        <w:t xml:space="preserve"> – příspěvkovou organizací</w:t>
      </w:r>
      <w:r>
        <w:rPr>
          <w:rFonts w:ascii="Times New Roman" w:hAnsi="Times New Roman"/>
          <w:sz w:val="24"/>
        </w:rPr>
        <w:t xml:space="preserve">  </w:t>
      </w:r>
      <w:r w:rsidRPr="00A111B7">
        <w:rPr>
          <w:rFonts w:ascii="Times New Roman" w:hAnsi="Times New Roman"/>
          <w:sz w:val="24"/>
        </w:rPr>
        <w:t xml:space="preserve">zřízenou Pardubickým krajem na základě Zřizovací listiny </w:t>
      </w:r>
      <w:proofErr w:type="spellStart"/>
      <w:proofErr w:type="gramStart"/>
      <w:r w:rsidRPr="00A111B7">
        <w:rPr>
          <w:rFonts w:ascii="Times New Roman" w:hAnsi="Times New Roman"/>
          <w:sz w:val="24"/>
        </w:rPr>
        <w:t>č.j</w:t>
      </w:r>
      <w:proofErr w:type="spellEnd"/>
      <w:r w:rsidRPr="00A111B7">
        <w:rPr>
          <w:rFonts w:ascii="Times New Roman" w:hAnsi="Times New Roman"/>
          <w:sz w:val="24"/>
        </w:rPr>
        <w:t>.</w:t>
      </w:r>
      <w:proofErr w:type="gramEnd"/>
      <w:r w:rsidRPr="00A111B7">
        <w:rPr>
          <w:rFonts w:ascii="Times New Roman" w:hAnsi="Times New Roman"/>
          <w:sz w:val="24"/>
        </w:rPr>
        <w:t xml:space="preserve"> </w:t>
      </w:r>
      <w:proofErr w:type="spellStart"/>
      <w:r w:rsidRPr="00A111B7">
        <w:rPr>
          <w:rFonts w:ascii="Times New Roman" w:hAnsi="Times New Roman"/>
          <w:sz w:val="24"/>
        </w:rPr>
        <w:t>KrÚ</w:t>
      </w:r>
      <w:proofErr w:type="spellEnd"/>
      <w:r w:rsidRPr="00A111B7">
        <w:rPr>
          <w:rFonts w:ascii="Times New Roman" w:hAnsi="Times New Roman"/>
          <w:sz w:val="24"/>
        </w:rPr>
        <w:t xml:space="preserve"> 3094/2014/1 OŠK</w:t>
      </w:r>
      <w:r>
        <w:rPr>
          <w:rFonts w:ascii="Times New Roman" w:hAnsi="Times New Roman"/>
          <w:sz w:val="24"/>
        </w:rPr>
        <w:t xml:space="preserve"> </w:t>
      </w:r>
      <w:r w:rsidRPr="00A111B7">
        <w:rPr>
          <w:rFonts w:ascii="Times New Roman" w:hAnsi="Times New Roman"/>
          <w:sz w:val="24"/>
        </w:rPr>
        <w:t xml:space="preserve">ze dne 19. 12. 2013, </w:t>
      </w:r>
      <w:r>
        <w:rPr>
          <w:rFonts w:ascii="Times New Roman" w:hAnsi="Times New Roman"/>
          <w:sz w:val="24"/>
        </w:rPr>
        <w:t xml:space="preserve">   </w:t>
      </w:r>
      <w:r w:rsidRPr="00A111B7">
        <w:rPr>
          <w:rFonts w:ascii="Times New Roman" w:hAnsi="Times New Roman"/>
          <w:sz w:val="24"/>
        </w:rPr>
        <w:t xml:space="preserve">se sídlem: Chrudim, </w:t>
      </w:r>
      <w:proofErr w:type="spellStart"/>
      <w:r w:rsidRPr="00A111B7">
        <w:rPr>
          <w:rFonts w:ascii="Times New Roman" w:hAnsi="Times New Roman"/>
          <w:sz w:val="24"/>
        </w:rPr>
        <w:t>Olbrachtova</w:t>
      </w:r>
      <w:proofErr w:type="spellEnd"/>
      <w:r w:rsidRPr="00A111B7">
        <w:rPr>
          <w:rFonts w:ascii="Times New Roman" w:hAnsi="Times New Roman"/>
          <w:sz w:val="24"/>
        </w:rPr>
        <w:t xml:space="preserve"> 291, PSČ 537 01,</w:t>
      </w:r>
      <w:r>
        <w:rPr>
          <w:rFonts w:ascii="Times New Roman" w:hAnsi="Times New Roman"/>
          <w:sz w:val="24"/>
        </w:rPr>
        <w:t xml:space="preserve"> </w:t>
      </w:r>
      <w:r w:rsidRPr="00A111B7">
        <w:rPr>
          <w:rFonts w:ascii="Times New Roman" w:hAnsi="Times New Roman"/>
          <w:sz w:val="24"/>
        </w:rPr>
        <w:t xml:space="preserve">IČO: </w:t>
      </w:r>
      <w:proofErr w:type="gramStart"/>
      <w:r w:rsidRPr="00A111B7">
        <w:rPr>
          <w:rFonts w:ascii="Times New Roman" w:hAnsi="Times New Roman"/>
          <w:sz w:val="24"/>
        </w:rPr>
        <w:t>60103337</w:t>
      </w:r>
      <w:r>
        <w:rPr>
          <w:rFonts w:ascii="Times New Roman" w:hAnsi="Times New Roman"/>
          <w:sz w:val="24"/>
        </w:rPr>
        <w:t xml:space="preserve">                                          zastoupenou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A111B7">
        <w:rPr>
          <w:rFonts w:ascii="Times New Roman" w:hAnsi="Times New Roman"/>
          <w:sz w:val="24"/>
        </w:rPr>
        <w:t xml:space="preserve"> ředitelkou </w:t>
      </w:r>
      <w:r w:rsidRPr="0031264A">
        <w:rPr>
          <w:rFonts w:ascii="Times New Roman" w:hAnsi="Times New Roman"/>
          <w:color w:val="FFFFFF" w:themeColor="background1"/>
          <w:sz w:val="24"/>
        </w:rPr>
        <w:t xml:space="preserve">Mgr. Klárou </w:t>
      </w:r>
      <w:proofErr w:type="spellStart"/>
      <w:r w:rsidRPr="0031264A">
        <w:rPr>
          <w:rFonts w:ascii="Times New Roman" w:hAnsi="Times New Roman"/>
          <w:color w:val="FFFFFF" w:themeColor="background1"/>
          <w:sz w:val="24"/>
        </w:rPr>
        <w:t>Jelinkovou</w:t>
      </w:r>
      <w:proofErr w:type="spellEnd"/>
      <w:r w:rsidRPr="00A111B7">
        <w:rPr>
          <w:rFonts w:ascii="Times New Roman" w:hAnsi="Times New Roman"/>
          <w:sz w:val="24"/>
        </w:rPr>
        <w:t xml:space="preserve"> (dále jen pronajímatel), na straně jedné</w:t>
      </w:r>
    </w:p>
    <w:p w:rsidR="005C1120" w:rsidRPr="00A111B7" w:rsidRDefault="005C1120" w:rsidP="005C1120">
      <w:pPr>
        <w:jc w:val="center"/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</w:rPr>
        <w:t>a</w:t>
      </w:r>
    </w:p>
    <w:p w:rsidR="005C1120" w:rsidRPr="00A111B7" w:rsidRDefault="005C1120" w:rsidP="005C11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POP </w:t>
      </w:r>
      <w:proofErr w:type="gramStart"/>
      <w:r>
        <w:rPr>
          <w:rFonts w:ascii="Times New Roman" w:hAnsi="Times New Roman"/>
          <w:b/>
          <w:sz w:val="24"/>
        </w:rPr>
        <w:t>BALET, z.s.</w:t>
      </w:r>
      <w:proofErr w:type="gramEnd"/>
      <w:r>
        <w:rPr>
          <w:rFonts w:ascii="Times New Roman" w:hAnsi="Times New Roman"/>
          <w:b/>
          <w:sz w:val="24"/>
        </w:rPr>
        <w:t>,</w:t>
      </w:r>
      <w:r w:rsidRPr="00A111B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Zvonková 3048/2, Praha 10, </w:t>
      </w:r>
      <w:r w:rsidRPr="00A111B7">
        <w:rPr>
          <w:rFonts w:ascii="Times New Roman" w:hAnsi="Times New Roman"/>
          <w:sz w:val="24"/>
        </w:rPr>
        <w:t xml:space="preserve">PSČ 106 00, IČO: 70804818, </w:t>
      </w:r>
      <w:r>
        <w:rPr>
          <w:rFonts w:ascii="Times New Roman" w:hAnsi="Times New Roman"/>
          <w:sz w:val="24"/>
        </w:rPr>
        <w:t xml:space="preserve">                         </w:t>
      </w:r>
      <w:r w:rsidRPr="00A111B7">
        <w:rPr>
          <w:rFonts w:ascii="Times New Roman" w:hAnsi="Times New Roman"/>
          <w:sz w:val="24"/>
        </w:rPr>
        <w:t>zastoupený</w:t>
      </w:r>
      <w:r>
        <w:rPr>
          <w:rFonts w:ascii="Times New Roman" w:hAnsi="Times New Roman"/>
          <w:sz w:val="24"/>
        </w:rPr>
        <w:t xml:space="preserve"> </w:t>
      </w:r>
      <w:r w:rsidRPr="00A111B7">
        <w:rPr>
          <w:rFonts w:ascii="Times New Roman" w:hAnsi="Times New Roman"/>
          <w:sz w:val="24"/>
        </w:rPr>
        <w:t xml:space="preserve"> </w:t>
      </w:r>
      <w:r w:rsidRPr="0031264A">
        <w:rPr>
          <w:rFonts w:ascii="Times New Roman" w:hAnsi="Times New Roman"/>
          <w:color w:val="FFFFFF" w:themeColor="background1"/>
          <w:sz w:val="24"/>
        </w:rPr>
        <w:t xml:space="preserve">Ing. Lenkou </w:t>
      </w:r>
      <w:proofErr w:type="spellStart"/>
      <w:r w:rsidRPr="0031264A">
        <w:rPr>
          <w:rFonts w:ascii="Times New Roman" w:hAnsi="Times New Roman"/>
          <w:color w:val="FFFFFF" w:themeColor="background1"/>
          <w:sz w:val="24"/>
        </w:rPr>
        <w:t>Preslovou</w:t>
      </w:r>
      <w:proofErr w:type="spellEnd"/>
      <w:r>
        <w:rPr>
          <w:rFonts w:ascii="Times New Roman" w:hAnsi="Times New Roman"/>
          <w:sz w:val="24"/>
        </w:rPr>
        <w:t xml:space="preserve"> (dále jen </w:t>
      </w:r>
      <w:proofErr w:type="gramStart"/>
      <w:r>
        <w:rPr>
          <w:rFonts w:ascii="Times New Roman" w:hAnsi="Times New Roman"/>
          <w:sz w:val="24"/>
        </w:rPr>
        <w:t xml:space="preserve">nájemce),  </w:t>
      </w:r>
      <w:r w:rsidRPr="00A111B7">
        <w:rPr>
          <w:rFonts w:ascii="Times New Roman" w:hAnsi="Times New Roman"/>
          <w:sz w:val="24"/>
        </w:rPr>
        <w:t>na</w:t>
      </w:r>
      <w:proofErr w:type="gramEnd"/>
      <w:r w:rsidRPr="00A111B7">
        <w:rPr>
          <w:rFonts w:ascii="Times New Roman" w:hAnsi="Times New Roman"/>
          <w:sz w:val="24"/>
        </w:rPr>
        <w:t xml:space="preserve"> straně druhé.</w:t>
      </w:r>
    </w:p>
    <w:p w:rsidR="005C1120" w:rsidRPr="00A111B7" w:rsidRDefault="005C1120" w:rsidP="005C1120">
      <w:pPr>
        <w:jc w:val="center"/>
        <w:rPr>
          <w:rFonts w:ascii="Times New Roman" w:hAnsi="Times New Roman"/>
          <w:b/>
          <w:sz w:val="24"/>
        </w:rPr>
      </w:pPr>
      <w:r w:rsidRPr="00A111B7">
        <w:rPr>
          <w:rFonts w:ascii="Times New Roman" w:hAnsi="Times New Roman"/>
          <w:b/>
          <w:sz w:val="24"/>
        </w:rPr>
        <w:t xml:space="preserve">I. </w:t>
      </w:r>
    </w:p>
    <w:p w:rsidR="005C1120" w:rsidRPr="00A111B7" w:rsidRDefault="005C1120" w:rsidP="005C1120">
      <w:pPr>
        <w:rPr>
          <w:rFonts w:ascii="Times New Roman" w:hAnsi="Times New Roman"/>
          <w:sz w:val="24"/>
          <w:szCs w:val="24"/>
        </w:rPr>
      </w:pPr>
      <w:r w:rsidRPr="00A111B7">
        <w:rPr>
          <w:rFonts w:ascii="Times New Roman" w:hAnsi="Times New Roman"/>
          <w:sz w:val="24"/>
        </w:rPr>
        <w:t xml:space="preserve">Předmětem nájmu je </w:t>
      </w:r>
      <w:r>
        <w:rPr>
          <w:rFonts w:ascii="Times New Roman" w:hAnsi="Times New Roman"/>
          <w:sz w:val="24"/>
        </w:rPr>
        <w:t>společenský sál, šatna před vchodem do sálu a šatna před umývárnou, vše v přízemí budovy gymnázia</w:t>
      </w:r>
      <w:r w:rsidRPr="00A111B7">
        <w:rPr>
          <w:rFonts w:ascii="Times New Roman" w:hAnsi="Times New Roman"/>
          <w:sz w:val="24"/>
          <w:szCs w:val="24"/>
        </w:rPr>
        <w:t xml:space="preserve">. Pronajímatel pronajímá majetek ve vlastnictví Pardubického kraje a vykonává právo hospodaření k budově gymnázia, nacházející se na pozemku </w:t>
      </w:r>
      <w:proofErr w:type="spellStart"/>
      <w:r w:rsidRPr="00A111B7">
        <w:rPr>
          <w:rFonts w:ascii="Times New Roman" w:hAnsi="Times New Roman"/>
          <w:sz w:val="24"/>
          <w:szCs w:val="24"/>
        </w:rPr>
        <w:t>parc.č</w:t>
      </w:r>
      <w:proofErr w:type="spellEnd"/>
      <w:r w:rsidRPr="00A111B7">
        <w:rPr>
          <w:rFonts w:ascii="Times New Roman" w:hAnsi="Times New Roman"/>
          <w:sz w:val="24"/>
          <w:szCs w:val="24"/>
        </w:rPr>
        <w:t xml:space="preserve">. 1025 zapsaném na listu  vlastnictví  č. 4616 pro </w:t>
      </w:r>
      <w:proofErr w:type="gramStart"/>
      <w:r w:rsidRPr="00A111B7">
        <w:rPr>
          <w:rFonts w:ascii="Times New Roman" w:hAnsi="Times New Roman"/>
          <w:sz w:val="24"/>
          <w:szCs w:val="24"/>
        </w:rPr>
        <w:t>k.</w:t>
      </w:r>
      <w:proofErr w:type="spellStart"/>
      <w:r w:rsidRPr="00A111B7">
        <w:rPr>
          <w:rFonts w:ascii="Times New Roman" w:hAnsi="Times New Roman"/>
          <w:sz w:val="24"/>
          <w:szCs w:val="24"/>
        </w:rPr>
        <w:t>ú</w:t>
      </w:r>
      <w:proofErr w:type="spellEnd"/>
      <w:r w:rsidRPr="00A111B7">
        <w:rPr>
          <w:rFonts w:ascii="Times New Roman" w:hAnsi="Times New Roman"/>
          <w:sz w:val="24"/>
          <w:szCs w:val="24"/>
        </w:rPr>
        <w:t>.</w:t>
      </w:r>
      <w:proofErr w:type="gramEnd"/>
      <w:r w:rsidRPr="00A111B7">
        <w:rPr>
          <w:rFonts w:ascii="Times New Roman" w:hAnsi="Times New Roman"/>
          <w:sz w:val="24"/>
          <w:szCs w:val="24"/>
        </w:rPr>
        <w:t xml:space="preserve"> 654299 Chrudim na adrese </w:t>
      </w:r>
      <w:proofErr w:type="spellStart"/>
      <w:r w:rsidRPr="00A111B7">
        <w:rPr>
          <w:rFonts w:ascii="Times New Roman" w:hAnsi="Times New Roman"/>
          <w:sz w:val="24"/>
          <w:szCs w:val="24"/>
        </w:rPr>
        <w:t>Olbrachtova</w:t>
      </w:r>
      <w:proofErr w:type="spellEnd"/>
      <w:r w:rsidRPr="00A111B7">
        <w:rPr>
          <w:rFonts w:ascii="Times New Roman" w:hAnsi="Times New Roman"/>
          <w:sz w:val="24"/>
          <w:szCs w:val="24"/>
        </w:rPr>
        <w:t xml:space="preserve"> 291, Chrudim v souladu s výše uvedenou zřizovací listinou. </w:t>
      </w:r>
    </w:p>
    <w:p w:rsidR="005C1120" w:rsidRPr="00A111B7" w:rsidRDefault="005C1120" w:rsidP="005C1120">
      <w:pPr>
        <w:rPr>
          <w:rFonts w:ascii="Times New Roman" w:hAnsi="Times New Roman"/>
          <w:sz w:val="24"/>
          <w:szCs w:val="24"/>
        </w:rPr>
      </w:pPr>
      <w:r w:rsidRPr="00A111B7">
        <w:rPr>
          <w:rFonts w:ascii="Times New Roman" w:hAnsi="Times New Roman"/>
          <w:sz w:val="24"/>
          <w:szCs w:val="24"/>
        </w:rPr>
        <w:t>Pronajímatel se zavazuje pronajmout uvedené prostory nájemci pro účely spojené s</w:t>
      </w:r>
      <w:r>
        <w:rPr>
          <w:rFonts w:ascii="Times New Roman" w:hAnsi="Times New Roman"/>
          <w:sz w:val="24"/>
          <w:szCs w:val="24"/>
        </w:rPr>
        <w:t> činností taneční školy.</w:t>
      </w:r>
      <w:r w:rsidRPr="00A111B7">
        <w:rPr>
          <w:rFonts w:ascii="Times New Roman" w:hAnsi="Times New Roman"/>
          <w:sz w:val="24"/>
          <w:szCs w:val="24"/>
        </w:rPr>
        <w:t xml:space="preserve"> Součástí nájmu podle této smlouvy je dále možnost užívání sociálního zařízení v přízemí budovy.</w:t>
      </w:r>
    </w:p>
    <w:p w:rsidR="005C1120" w:rsidRPr="00A111B7" w:rsidRDefault="005C1120" w:rsidP="005C1120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</w:rPr>
        <w:t>I</w:t>
      </w:r>
      <w:r w:rsidRPr="00A111B7">
        <w:rPr>
          <w:rFonts w:ascii="Times New Roman" w:hAnsi="Times New Roman"/>
          <w:b/>
          <w:sz w:val="24"/>
        </w:rPr>
        <w:t>I.</w:t>
      </w:r>
    </w:p>
    <w:p w:rsidR="005C1120" w:rsidRDefault="005C1120" w:rsidP="005C1120">
      <w:pPr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 xml:space="preserve">Tato smlouva se sjednává na dobu </w:t>
      </w:r>
      <w:r>
        <w:rPr>
          <w:rFonts w:ascii="Times New Roman" w:hAnsi="Times New Roman"/>
          <w:sz w:val="24"/>
        </w:rPr>
        <w:t>určitou od 25. 9. 2017 do 10. 6. 2018, na dny pondělí až čtvrtek v čase od 15,30 do 21,00 hod. dle rozvrhu lekcí, který bude součástí dodatku zpracovaného k této smlouvě nejpozději do 15.</w:t>
      </w:r>
      <w:r w:rsidR="003126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9.</w:t>
      </w:r>
      <w:r w:rsidR="003126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2017. V případě konání jednorázové akce ve </w:t>
      </w:r>
      <w:proofErr w:type="spellStart"/>
      <w:proofErr w:type="gramStart"/>
      <w:r>
        <w:rPr>
          <w:rFonts w:ascii="Times New Roman" w:hAnsi="Times New Roman"/>
          <w:sz w:val="24"/>
        </w:rPr>
        <w:t>spol.sále</w:t>
      </w:r>
      <w:proofErr w:type="spellEnd"/>
      <w:proofErr w:type="gramEnd"/>
      <w:r>
        <w:rPr>
          <w:rFonts w:ascii="Times New Roman" w:hAnsi="Times New Roman"/>
          <w:sz w:val="24"/>
        </w:rPr>
        <w:t xml:space="preserve"> organizované pronajímatelem bude nájemci umožněno využít sál nebo tělocvičnu v předem domluveném náhradním termínu. </w:t>
      </w:r>
      <w:r w:rsidRPr="00A111B7">
        <w:rPr>
          <w:rFonts w:ascii="Times New Roman" w:hAnsi="Times New Roman"/>
          <w:sz w:val="24"/>
        </w:rPr>
        <w:t xml:space="preserve"> Každý z účastníků může tuto smlouvu vypovědět, </w:t>
      </w:r>
      <w:r>
        <w:rPr>
          <w:rFonts w:ascii="Times New Roman" w:hAnsi="Times New Roman"/>
          <w:sz w:val="24"/>
        </w:rPr>
        <w:t xml:space="preserve">a to i bez </w:t>
      </w:r>
      <w:r w:rsidRPr="00A111B7">
        <w:rPr>
          <w:rFonts w:ascii="Times New Roman" w:hAnsi="Times New Roman"/>
          <w:sz w:val="24"/>
        </w:rPr>
        <w:t xml:space="preserve">uvedení důvodu, výpovědní lhůta je tříměsíční. </w:t>
      </w:r>
      <w:r>
        <w:rPr>
          <w:rFonts w:ascii="Times New Roman" w:hAnsi="Times New Roman"/>
          <w:sz w:val="24"/>
        </w:rPr>
        <w:t xml:space="preserve">Pronajímatel </w:t>
      </w:r>
      <w:r w:rsidRPr="00A111B7">
        <w:rPr>
          <w:rFonts w:ascii="Times New Roman" w:hAnsi="Times New Roman"/>
          <w:sz w:val="24"/>
        </w:rPr>
        <w:t>si vyhrazuje právo od smlouvy odstoupit v případě neplnění podmínek uvedených v čl. III a IV. nebo v případě naléhavé potřeby.</w:t>
      </w:r>
    </w:p>
    <w:p w:rsidR="005C1120" w:rsidRPr="003D06D0" w:rsidRDefault="005C1120" w:rsidP="005C1120">
      <w:pPr>
        <w:rPr>
          <w:rFonts w:ascii="Times New Roman" w:hAnsi="Times New Roman"/>
          <w:sz w:val="24"/>
        </w:rPr>
      </w:pPr>
    </w:p>
    <w:p w:rsidR="005C1120" w:rsidRPr="00A111B7" w:rsidRDefault="005C1120" w:rsidP="005C1120">
      <w:pPr>
        <w:jc w:val="center"/>
        <w:rPr>
          <w:rFonts w:ascii="Times New Roman" w:hAnsi="Times New Roman"/>
          <w:b/>
          <w:sz w:val="24"/>
        </w:rPr>
      </w:pPr>
      <w:r w:rsidRPr="00A111B7">
        <w:rPr>
          <w:rFonts w:ascii="Times New Roman" w:hAnsi="Times New Roman"/>
          <w:b/>
          <w:sz w:val="24"/>
        </w:rPr>
        <w:t>III.</w:t>
      </w:r>
    </w:p>
    <w:p w:rsidR="005C1120" w:rsidRPr="00A111B7" w:rsidRDefault="005C1120" w:rsidP="005C1120">
      <w:pPr>
        <w:jc w:val="both"/>
        <w:rPr>
          <w:rFonts w:ascii="Times New Roman" w:hAnsi="Times New Roman"/>
          <w:sz w:val="24"/>
          <w:szCs w:val="20"/>
        </w:rPr>
      </w:pPr>
      <w:r w:rsidRPr="00A111B7">
        <w:rPr>
          <w:rFonts w:ascii="Times New Roman" w:hAnsi="Times New Roman"/>
          <w:sz w:val="24"/>
        </w:rPr>
        <w:t xml:space="preserve">Nájemce se zavazuje, že po dobu pronájmu </w:t>
      </w:r>
      <w:r>
        <w:rPr>
          <w:rFonts w:ascii="Times New Roman" w:hAnsi="Times New Roman"/>
          <w:sz w:val="24"/>
        </w:rPr>
        <w:t>b</w:t>
      </w:r>
      <w:r w:rsidRPr="00A111B7">
        <w:rPr>
          <w:rFonts w:ascii="Times New Roman" w:hAnsi="Times New Roman"/>
          <w:sz w:val="24"/>
        </w:rPr>
        <w:t>ez souhlasu pronajímatele</w:t>
      </w:r>
      <w:r>
        <w:rPr>
          <w:rFonts w:ascii="Times New Roman" w:hAnsi="Times New Roman"/>
          <w:sz w:val="24"/>
        </w:rPr>
        <w:t xml:space="preserve"> nepronajme prostory, které jsou předmětem smlouvy, jiné fyzické či právnické osobě.</w:t>
      </w:r>
    </w:p>
    <w:p w:rsidR="005C1120" w:rsidRDefault="005C1120" w:rsidP="005C1120">
      <w:pPr>
        <w:jc w:val="both"/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 xml:space="preserve">Nájemce </w:t>
      </w:r>
      <w:r>
        <w:rPr>
          <w:rFonts w:ascii="Times New Roman" w:hAnsi="Times New Roman"/>
          <w:sz w:val="24"/>
        </w:rPr>
        <w:t>je povinen bez zbytečného odkladu oznámit pronajímateli potřebu oprav, které má pronajímatel provést a umožnit jejich provedení, jinak odpovídá za škodu, která by nesplněním této povinnosti vznikla.</w:t>
      </w:r>
    </w:p>
    <w:p w:rsidR="005C1120" w:rsidRDefault="005C1120" w:rsidP="005C1120">
      <w:pPr>
        <w:jc w:val="both"/>
        <w:rPr>
          <w:rFonts w:ascii="Times New Roman" w:hAnsi="Times New Roman"/>
          <w:sz w:val="24"/>
        </w:rPr>
      </w:pPr>
    </w:p>
    <w:p w:rsidR="005C1120" w:rsidRDefault="005C1120" w:rsidP="005C1120">
      <w:pPr>
        <w:jc w:val="both"/>
        <w:rPr>
          <w:rFonts w:ascii="Times New Roman" w:hAnsi="Times New Roman"/>
          <w:sz w:val="24"/>
        </w:rPr>
      </w:pPr>
    </w:p>
    <w:p w:rsidR="005C1120" w:rsidRDefault="005C1120" w:rsidP="005C1120">
      <w:pPr>
        <w:jc w:val="both"/>
        <w:rPr>
          <w:rFonts w:ascii="Times New Roman" w:hAnsi="Times New Roman"/>
          <w:sz w:val="24"/>
        </w:rPr>
      </w:pPr>
    </w:p>
    <w:p w:rsidR="005C1120" w:rsidRDefault="005C1120" w:rsidP="005C11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Nájemce zajistí šetrné zacházení s vybavením sálu, šaten a </w:t>
      </w:r>
      <w:proofErr w:type="spellStart"/>
      <w:proofErr w:type="gramStart"/>
      <w:r>
        <w:rPr>
          <w:rFonts w:ascii="Times New Roman" w:hAnsi="Times New Roman"/>
          <w:sz w:val="24"/>
        </w:rPr>
        <w:t>soc.zařízení</w:t>
      </w:r>
      <w:proofErr w:type="spellEnd"/>
      <w:proofErr w:type="gramEnd"/>
      <w:r>
        <w:rPr>
          <w:rFonts w:ascii="Times New Roman" w:hAnsi="Times New Roman"/>
          <w:sz w:val="24"/>
        </w:rPr>
        <w:t xml:space="preserve">, dále zajistí dodržování provozního řádu </w:t>
      </w:r>
      <w:proofErr w:type="spellStart"/>
      <w:r>
        <w:rPr>
          <w:rFonts w:ascii="Times New Roman" w:hAnsi="Times New Roman"/>
          <w:sz w:val="24"/>
        </w:rPr>
        <w:t>spol.sálu</w:t>
      </w:r>
      <w:proofErr w:type="spellEnd"/>
      <w:r>
        <w:rPr>
          <w:rFonts w:ascii="Times New Roman" w:hAnsi="Times New Roman"/>
          <w:sz w:val="24"/>
        </w:rPr>
        <w:t xml:space="preserve">, vstupu pouze ve cvičební obuvi, zdržování se výhradně v prostorách určených touto smlouvou. Ostatní prostory jsou zajištěny elektronickým </w:t>
      </w:r>
      <w:proofErr w:type="spellStart"/>
      <w:r>
        <w:rPr>
          <w:rFonts w:ascii="Times New Roman" w:hAnsi="Times New Roman"/>
          <w:sz w:val="24"/>
        </w:rPr>
        <w:t>zabezp.systémem</w:t>
      </w:r>
      <w:proofErr w:type="spellEnd"/>
      <w:r>
        <w:rPr>
          <w:rFonts w:ascii="Times New Roman" w:hAnsi="Times New Roman"/>
          <w:sz w:val="24"/>
        </w:rPr>
        <w:t xml:space="preserve">, při jehož narušení dojde k výjezdu firmy, která zajišťuje ostrahu objektu. Případný neodůvodněný výjezd uhradí nájemce.                                                                                </w:t>
      </w:r>
    </w:p>
    <w:p w:rsidR="005C1120" w:rsidRDefault="0081400D" w:rsidP="005C11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Nájemce má </w:t>
      </w:r>
      <w:r w:rsidR="00060F25">
        <w:rPr>
          <w:rFonts w:ascii="Times New Roman" w:hAnsi="Times New Roman"/>
          <w:sz w:val="24"/>
        </w:rPr>
        <w:t>instalovány</w:t>
      </w:r>
      <w:r w:rsidR="005C1120">
        <w:rPr>
          <w:rFonts w:ascii="Times New Roman" w:hAnsi="Times New Roman"/>
          <w:sz w:val="24"/>
        </w:rPr>
        <w:t xml:space="preserve"> nástěnky pro potřeby </w:t>
      </w:r>
      <w:r>
        <w:rPr>
          <w:rFonts w:ascii="Times New Roman" w:hAnsi="Times New Roman"/>
          <w:sz w:val="24"/>
        </w:rPr>
        <w:t>propagace v šatně před sálem, v sále</w:t>
      </w:r>
      <w:r w:rsidR="005C11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má </w:t>
      </w:r>
      <w:r w:rsidR="005C1120">
        <w:rPr>
          <w:rFonts w:ascii="Times New Roman" w:hAnsi="Times New Roman"/>
          <w:sz w:val="24"/>
        </w:rPr>
        <w:t>umíst</w:t>
      </w:r>
      <w:r>
        <w:rPr>
          <w:rFonts w:ascii="Times New Roman" w:hAnsi="Times New Roman"/>
          <w:sz w:val="24"/>
        </w:rPr>
        <w:t>ěn</w:t>
      </w:r>
      <w:r w:rsidR="00C264C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5C1120">
        <w:rPr>
          <w:rFonts w:ascii="Times New Roman" w:hAnsi="Times New Roman"/>
          <w:sz w:val="24"/>
        </w:rPr>
        <w:t xml:space="preserve">zrcadla a </w:t>
      </w:r>
      <w:proofErr w:type="spellStart"/>
      <w:r w:rsidR="005C1120">
        <w:rPr>
          <w:rFonts w:ascii="Times New Roman" w:hAnsi="Times New Roman"/>
          <w:sz w:val="24"/>
        </w:rPr>
        <w:t>baletizol</w:t>
      </w:r>
      <w:proofErr w:type="spellEnd"/>
      <w:r w:rsidR="005C1120">
        <w:rPr>
          <w:rFonts w:ascii="Times New Roman" w:hAnsi="Times New Roman"/>
          <w:sz w:val="24"/>
        </w:rPr>
        <w:t xml:space="preserve">. V případě konání akce pro veřejnost bude baletizol odstraněn na náklady nájemce nebo nájemcem. Pronajímatel bude používat zrcadla a </w:t>
      </w:r>
      <w:proofErr w:type="spellStart"/>
      <w:r w:rsidR="005C1120">
        <w:rPr>
          <w:rFonts w:ascii="Times New Roman" w:hAnsi="Times New Roman"/>
          <w:sz w:val="24"/>
        </w:rPr>
        <w:t>baletizol</w:t>
      </w:r>
      <w:proofErr w:type="spellEnd"/>
      <w:r w:rsidR="005C1120">
        <w:rPr>
          <w:rFonts w:ascii="Times New Roman" w:hAnsi="Times New Roman"/>
          <w:sz w:val="24"/>
        </w:rPr>
        <w:t xml:space="preserve"> k výuce </w:t>
      </w:r>
      <w:proofErr w:type="spellStart"/>
      <w:r w:rsidR="005C1120">
        <w:rPr>
          <w:rFonts w:ascii="Times New Roman" w:hAnsi="Times New Roman"/>
          <w:sz w:val="24"/>
        </w:rPr>
        <w:t>Tv</w:t>
      </w:r>
      <w:proofErr w:type="spellEnd"/>
      <w:r w:rsidR="005C1120">
        <w:rPr>
          <w:rFonts w:ascii="Times New Roman" w:hAnsi="Times New Roman"/>
          <w:sz w:val="24"/>
        </w:rPr>
        <w:t xml:space="preserve"> a to pouze ve sport. </w:t>
      </w:r>
      <w:proofErr w:type="gramStart"/>
      <w:r w:rsidR="005C1120">
        <w:rPr>
          <w:rFonts w:ascii="Times New Roman" w:hAnsi="Times New Roman"/>
          <w:sz w:val="24"/>
        </w:rPr>
        <w:t>obuvi</w:t>
      </w:r>
      <w:proofErr w:type="gramEnd"/>
      <w:r w:rsidR="005C1120">
        <w:rPr>
          <w:rFonts w:ascii="Times New Roman" w:hAnsi="Times New Roman"/>
          <w:sz w:val="24"/>
        </w:rPr>
        <w:t xml:space="preserve"> určené do tělocvičny. Nájemce bude mít k dispozici zvukovou aparaturu instalovanou v sále.</w:t>
      </w:r>
    </w:p>
    <w:p w:rsidR="005C1120" w:rsidRDefault="005C1120" w:rsidP="005C11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Pronajímatel zajistí pravidelný denní úklid mimo dobu pronájmu.</w:t>
      </w:r>
    </w:p>
    <w:p w:rsidR="005C1120" w:rsidRPr="00A111B7" w:rsidRDefault="005C1120" w:rsidP="005C11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A111B7">
        <w:rPr>
          <w:rFonts w:ascii="Times New Roman" w:hAnsi="Times New Roman"/>
          <w:sz w:val="24"/>
        </w:rPr>
        <w:t xml:space="preserve">Nájemce bude dodržovat zákaz požívání alkoholických nápojů, návykových látek </w:t>
      </w:r>
      <w:r>
        <w:rPr>
          <w:rFonts w:ascii="Times New Roman" w:hAnsi="Times New Roman"/>
          <w:sz w:val="24"/>
        </w:rPr>
        <w:t>a kouření v celém objektu školy, v sále pak platí ještě zákaz vnášení veškerého občerstvení.</w:t>
      </w:r>
    </w:p>
    <w:p w:rsidR="005C1120" w:rsidRPr="00B34D52" w:rsidRDefault="005C1120" w:rsidP="005C1120">
      <w:pPr>
        <w:jc w:val="both"/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 xml:space="preserve">V případě </w:t>
      </w:r>
      <w:r>
        <w:rPr>
          <w:rFonts w:ascii="Times New Roman" w:hAnsi="Times New Roman"/>
          <w:sz w:val="24"/>
        </w:rPr>
        <w:t xml:space="preserve">způsobené škody na majetku pronajímatele je nájemce povinen neprodleně o této záležitosti pronajímatele informovat a po dohodě s ním zajistit nápravu. Nájemce odpovídá za věci odložené </w:t>
      </w:r>
      <w:r w:rsidR="00060F25">
        <w:rPr>
          <w:rFonts w:ascii="Times New Roman" w:hAnsi="Times New Roman"/>
          <w:sz w:val="24"/>
        </w:rPr>
        <w:t>žáky</w:t>
      </w:r>
      <w:r>
        <w:rPr>
          <w:rFonts w:ascii="Times New Roman" w:hAnsi="Times New Roman"/>
          <w:sz w:val="24"/>
        </w:rPr>
        <w:t xml:space="preserve"> taneční školy.</w:t>
      </w:r>
    </w:p>
    <w:p w:rsidR="005C1120" w:rsidRPr="00C8522C" w:rsidRDefault="005C1120" w:rsidP="005C1120">
      <w:pPr>
        <w:jc w:val="both"/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>Nájemce</w:t>
      </w:r>
      <w:r>
        <w:rPr>
          <w:rFonts w:ascii="Times New Roman" w:hAnsi="Times New Roman"/>
          <w:sz w:val="24"/>
        </w:rPr>
        <w:t xml:space="preserve"> má k dispozici tři sady klíčů (1x zadní vchod, 1x </w:t>
      </w:r>
      <w:proofErr w:type="spellStart"/>
      <w:proofErr w:type="gramStart"/>
      <w:r>
        <w:rPr>
          <w:rFonts w:ascii="Times New Roman" w:hAnsi="Times New Roman"/>
          <w:sz w:val="24"/>
        </w:rPr>
        <w:t>spol.sál</w:t>
      </w:r>
      <w:proofErr w:type="spellEnd"/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lx</w:t>
      </w:r>
      <w:proofErr w:type="spellEnd"/>
      <w:r>
        <w:rPr>
          <w:rFonts w:ascii="Times New Roman" w:hAnsi="Times New Roman"/>
          <w:sz w:val="24"/>
        </w:rPr>
        <w:t xml:space="preserve"> aparatura). Ručí za uzamčení sálu a zadního vchodu, za vypnutí osvětlení a zavření oken po ukončení pronájmu.</w:t>
      </w:r>
    </w:p>
    <w:p w:rsidR="005C1120" w:rsidRPr="00A111B7" w:rsidRDefault="005C1120" w:rsidP="005C1120">
      <w:pPr>
        <w:jc w:val="center"/>
        <w:rPr>
          <w:rFonts w:ascii="Times New Roman" w:hAnsi="Times New Roman"/>
          <w:b/>
          <w:sz w:val="24"/>
        </w:rPr>
      </w:pPr>
      <w:r w:rsidRPr="00A111B7">
        <w:rPr>
          <w:rFonts w:ascii="Times New Roman" w:hAnsi="Times New Roman"/>
          <w:b/>
          <w:sz w:val="24"/>
        </w:rPr>
        <w:t>IV.</w:t>
      </w:r>
    </w:p>
    <w:p w:rsidR="005C1120" w:rsidRDefault="005C1120" w:rsidP="005C1120">
      <w:pPr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pronájem prostor uvedených v čl. I. této smlouvy se sjednává </w:t>
      </w:r>
      <w:r w:rsidR="0081400D">
        <w:rPr>
          <w:rFonts w:ascii="Times New Roman" w:hAnsi="Times New Roman"/>
          <w:sz w:val="24"/>
        </w:rPr>
        <w:t xml:space="preserve">sazba za </w:t>
      </w:r>
      <w:r>
        <w:rPr>
          <w:rFonts w:ascii="Times New Roman" w:hAnsi="Times New Roman"/>
          <w:sz w:val="24"/>
        </w:rPr>
        <w:t xml:space="preserve">nájemné včetně spotřeby energií  ve  výši  </w:t>
      </w:r>
      <w:r w:rsidR="0081400D">
        <w:rPr>
          <w:rFonts w:ascii="Times New Roman" w:hAnsi="Times New Roman"/>
          <w:sz w:val="24"/>
        </w:rPr>
        <w:t>210</w:t>
      </w:r>
      <w:r>
        <w:rPr>
          <w:rFonts w:ascii="Times New Roman" w:hAnsi="Times New Roman"/>
          <w:sz w:val="24"/>
        </w:rPr>
        <w:t>,- Kč</w:t>
      </w:r>
      <w:r w:rsidR="000A26CB">
        <w:rPr>
          <w:rFonts w:ascii="Times New Roman" w:hAnsi="Times New Roman"/>
          <w:sz w:val="24"/>
        </w:rPr>
        <w:t>/hod.</w:t>
      </w:r>
      <w:r w:rsidRPr="00A111B7">
        <w:rPr>
          <w:rFonts w:ascii="Times New Roman" w:hAnsi="Times New Roman"/>
          <w:sz w:val="24"/>
        </w:rPr>
        <w:t xml:space="preserve"> (slovy </w:t>
      </w:r>
      <w:proofErr w:type="spellStart"/>
      <w:r w:rsidR="0081400D">
        <w:rPr>
          <w:rFonts w:ascii="Times New Roman" w:hAnsi="Times New Roman"/>
          <w:sz w:val="24"/>
        </w:rPr>
        <w:t>dvěstědesetkorun</w:t>
      </w:r>
      <w:r w:rsidRPr="00A111B7">
        <w:rPr>
          <w:rFonts w:ascii="Times New Roman" w:hAnsi="Times New Roman"/>
          <w:sz w:val="24"/>
        </w:rPr>
        <w:t>českých</w:t>
      </w:r>
      <w:proofErr w:type="spellEnd"/>
      <w:r>
        <w:rPr>
          <w:rFonts w:ascii="Times New Roman" w:hAnsi="Times New Roman"/>
          <w:sz w:val="24"/>
        </w:rPr>
        <w:t xml:space="preserve">, z toho nájemné činí </w:t>
      </w:r>
      <w:r w:rsidR="0081400D">
        <w:rPr>
          <w:rFonts w:ascii="Times New Roman" w:hAnsi="Times New Roman"/>
          <w:sz w:val="24"/>
        </w:rPr>
        <w:t>86</w:t>
      </w:r>
      <w:r>
        <w:rPr>
          <w:rFonts w:ascii="Times New Roman" w:hAnsi="Times New Roman"/>
          <w:sz w:val="24"/>
        </w:rPr>
        <w:t xml:space="preserve">,- Kč  a spotřeba energií </w:t>
      </w:r>
      <w:r w:rsidR="0081400D">
        <w:rPr>
          <w:rFonts w:ascii="Times New Roman" w:hAnsi="Times New Roman"/>
          <w:sz w:val="24"/>
        </w:rPr>
        <w:t>124</w:t>
      </w:r>
      <w:r>
        <w:rPr>
          <w:rFonts w:ascii="Times New Roman" w:hAnsi="Times New Roman"/>
          <w:sz w:val="24"/>
        </w:rPr>
        <w:t xml:space="preserve">,- Kč). </w:t>
      </w:r>
      <w:r w:rsidR="00C264C9">
        <w:rPr>
          <w:rFonts w:ascii="Times New Roman" w:hAnsi="Times New Roman"/>
          <w:sz w:val="24"/>
        </w:rPr>
        <w:t xml:space="preserve">Celková částka bude stanovena v dodatku ke smlouvě. </w:t>
      </w:r>
      <w:r>
        <w:rPr>
          <w:rFonts w:ascii="Times New Roman" w:hAnsi="Times New Roman"/>
          <w:sz w:val="24"/>
        </w:rPr>
        <w:t xml:space="preserve">Nájemné a úhrada za </w:t>
      </w:r>
      <w:proofErr w:type="gramStart"/>
      <w:r>
        <w:rPr>
          <w:rFonts w:ascii="Times New Roman" w:hAnsi="Times New Roman"/>
          <w:sz w:val="24"/>
        </w:rPr>
        <w:t>energie  bu</w:t>
      </w:r>
      <w:r w:rsidR="0081400D">
        <w:rPr>
          <w:rFonts w:ascii="Times New Roman" w:hAnsi="Times New Roman"/>
          <w:sz w:val="24"/>
        </w:rPr>
        <w:t>dou</w:t>
      </w:r>
      <w:proofErr w:type="gramEnd"/>
      <w:r w:rsidR="0081400D">
        <w:rPr>
          <w:rFonts w:ascii="Times New Roman" w:hAnsi="Times New Roman"/>
          <w:sz w:val="24"/>
        </w:rPr>
        <w:t xml:space="preserve"> splatné ve dvou termínech, </w:t>
      </w:r>
      <w:r>
        <w:rPr>
          <w:rFonts w:ascii="Times New Roman" w:hAnsi="Times New Roman"/>
          <w:sz w:val="24"/>
        </w:rPr>
        <w:t>a to k 30. 11. 201</w:t>
      </w:r>
      <w:r w:rsidR="0081400D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a 15. 4. 201</w:t>
      </w:r>
      <w:r w:rsidR="0081400D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vždy 50% z celkové částky na účet</w:t>
      </w:r>
      <w:r w:rsidRPr="00A111B7">
        <w:rPr>
          <w:rFonts w:ascii="Times New Roman" w:hAnsi="Times New Roman"/>
          <w:sz w:val="24"/>
        </w:rPr>
        <w:t xml:space="preserve"> č. </w:t>
      </w:r>
      <w:r w:rsidRPr="0031264A">
        <w:rPr>
          <w:rFonts w:ascii="Times New Roman" w:hAnsi="Times New Roman"/>
          <w:color w:val="FFFFFF" w:themeColor="background1"/>
          <w:sz w:val="24"/>
        </w:rPr>
        <w:t>78-8173540247/0100</w:t>
      </w:r>
      <w:r w:rsidRPr="00A111B7">
        <w:rPr>
          <w:rFonts w:ascii="Times New Roman" w:hAnsi="Times New Roman"/>
          <w:sz w:val="24"/>
        </w:rPr>
        <w:t xml:space="preserve">. Na platbu bude vystavena faktura. </w:t>
      </w:r>
    </w:p>
    <w:p w:rsidR="005C1120" w:rsidRDefault="005C1120" w:rsidP="005C11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</w:t>
      </w:r>
    </w:p>
    <w:p w:rsidR="005C1120" w:rsidRPr="00A111B7" w:rsidRDefault="005C1120" w:rsidP="005C1120">
      <w:pPr>
        <w:rPr>
          <w:rFonts w:ascii="Times New Roman" w:hAnsi="Times New Roman"/>
          <w:sz w:val="24"/>
          <w:szCs w:val="20"/>
        </w:rPr>
      </w:pPr>
      <w:r w:rsidRPr="00A111B7">
        <w:rPr>
          <w:rFonts w:ascii="Times New Roman" w:hAnsi="Times New Roman"/>
          <w:sz w:val="24"/>
        </w:rPr>
        <w:t>Při ukončení nájmu je nájemce povinen vrátit pronajímateli předmět pronáj</w:t>
      </w:r>
      <w:r>
        <w:rPr>
          <w:rFonts w:ascii="Times New Roman" w:hAnsi="Times New Roman"/>
          <w:sz w:val="24"/>
        </w:rPr>
        <w:t xml:space="preserve">mu ve stavu, v jakém ho převzal, </w:t>
      </w:r>
      <w:r w:rsidRPr="00A111B7">
        <w:rPr>
          <w:rFonts w:ascii="Times New Roman" w:hAnsi="Times New Roman"/>
          <w:sz w:val="24"/>
        </w:rPr>
        <w:t>s přihlédnutím k obvyklému opotřebení.</w:t>
      </w:r>
    </w:p>
    <w:p w:rsidR="005C1120" w:rsidRPr="00A111B7" w:rsidRDefault="005C1120" w:rsidP="005C1120">
      <w:pPr>
        <w:jc w:val="center"/>
        <w:rPr>
          <w:rFonts w:ascii="Times New Roman" w:hAnsi="Times New Roman"/>
          <w:b/>
          <w:sz w:val="24"/>
        </w:rPr>
      </w:pPr>
      <w:r w:rsidRPr="00A111B7">
        <w:rPr>
          <w:rFonts w:ascii="Times New Roman" w:hAnsi="Times New Roman"/>
          <w:b/>
          <w:sz w:val="24"/>
        </w:rPr>
        <w:t>VI.</w:t>
      </w:r>
    </w:p>
    <w:p w:rsidR="005C1120" w:rsidRPr="00A111B7" w:rsidRDefault="005C1120" w:rsidP="005C1120">
      <w:pPr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>Případné změny a doplňky této smlouvy mohou být pouze písemné a po jejich podpisu oběma stranami se stávají nedílnou součástí této smlouvy.</w:t>
      </w:r>
    </w:p>
    <w:p w:rsidR="005C1120" w:rsidRPr="00A111B7" w:rsidRDefault="005C1120" w:rsidP="005C1120">
      <w:pPr>
        <w:rPr>
          <w:rFonts w:ascii="Times New Roman" w:hAnsi="Times New Roman"/>
          <w:sz w:val="24"/>
          <w:szCs w:val="20"/>
        </w:rPr>
      </w:pPr>
    </w:p>
    <w:p w:rsidR="005C1120" w:rsidRPr="00A111B7" w:rsidRDefault="005C1120" w:rsidP="005C1120">
      <w:pPr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 xml:space="preserve">V Chrudimi dne </w:t>
      </w:r>
      <w:r w:rsidR="0081400D">
        <w:rPr>
          <w:rFonts w:ascii="Times New Roman" w:hAnsi="Times New Roman"/>
          <w:sz w:val="24"/>
        </w:rPr>
        <w:t>30</w:t>
      </w:r>
      <w:r w:rsidRPr="00A111B7">
        <w:rPr>
          <w:rFonts w:ascii="Times New Roman" w:hAnsi="Times New Roman"/>
          <w:sz w:val="24"/>
        </w:rPr>
        <w:t xml:space="preserve">. </w:t>
      </w:r>
      <w:r w:rsidR="0081400D">
        <w:rPr>
          <w:rFonts w:ascii="Times New Roman" w:hAnsi="Times New Roman"/>
          <w:sz w:val="24"/>
        </w:rPr>
        <w:t>5</w:t>
      </w:r>
      <w:r w:rsidRPr="00A111B7">
        <w:rPr>
          <w:rFonts w:ascii="Times New Roman" w:hAnsi="Times New Roman"/>
          <w:sz w:val="24"/>
        </w:rPr>
        <w:t>. 201</w:t>
      </w:r>
      <w:r w:rsidR="0081400D">
        <w:rPr>
          <w:rFonts w:ascii="Times New Roman" w:hAnsi="Times New Roman"/>
          <w:sz w:val="24"/>
        </w:rPr>
        <w:t>7</w:t>
      </w:r>
    </w:p>
    <w:p w:rsidR="005C1120" w:rsidRDefault="005C1120" w:rsidP="005C1120">
      <w:pPr>
        <w:rPr>
          <w:rFonts w:ascii="Times New Roman" w:hAnsi="Times New Roman"/>
          <w:sz w:val="24"/>
        </w:rPr>
      </w:pPr>
    </w:p>
    <w:p w:rsidR="005C1120" w:rsidRPr="00A111B7" w:rsidRDefault="005C1120" w:rsidP="005C1120">
      <w:pPr>
        <w:rPr>
          <w:rFonts w:ascii="Times New Roman" w:hAnsi="Times New Roman"/>
          <w:sz w:val="24"/>
        </w:rPr>
      </w:pPr>
    </w:p>
    <w:p w:rsidR="005C1120" w:rsidRPr="00A111B7" w:rsidRDefault="005C1120" w:rsidP="005C1120">
      <w:pPr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 xml:space="preserve">   …………………………                                                                …………………………..</w:t>
      </w:r>
    </w:p>
    <w:p w:rsidR="005C1120" w:rsidRPr="00A111B7" w:rsidRDefault="005C1120" w:rsidP="005C1120">
      <w:pPr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 xml:space="preserve">            </w:t>
      </w:r>
      <w:proofErr w:type="gramStart"/>
      <w:r w:rsidRPr="00A111B7">
        <w:rPr>
          <w:rFonts w:ascii="Times New Roman" w:hAnsi="Times New Roman"/>
          <w:sz w:val="24"/>
        </w:rPr>
        <w:t>pronajímatel                                                                                           nájemce</w:t>
      </w:r>
      <w:proofErr w:type="gramEnd"/>
    </w:p>
    <w:p w:rsidR="00E778DF" w:rsidRPr="00A111B7" w:rsidRDefault="00E778DF" w:rsidP="00E778DF">
      <w:pPr>
        <w:rPr>
          <w:rFonts w:ascii="Times New Roman" w:hAnsi="Times New Roman"/>
        </w:rPr>
      </w:pPr>
    </w:p>
    <w:p w:rsidR="00E778DF" w:rsidRDefault="00AE2C28" w:rsidP="00E778D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GYMCR/513/2017</w:t>
      </w:r>
    </w:p>
    <w:p w:rsidR="00AE2C28" w:rsidRDefault="00AE2C28" w:rsidP="00E778DF">
      <w:pPr>
        <w:rPr>
          <w:rFonts w:ascii="Times New Roman" w:hAnsi="Times New Roman"/>
        </w:rPr>
      </w:pPr>
    </w:p>
    <w:p w:rsidR="00AE2C28" w:rsidRPr="00AE2C28" w:rsidRDefault="00AE2C28" w:rsidP="00AE2C28">
      <w:pPr>
        <w:jc w:val="center"/>
        <w:rPr>
          <w:rFonts w:ascii="Times New Roman" w:hAnsi="Times New Roman"/>
          <w:b/>
          <w:sz w:val="36"/>
          <w:szCs w:val="36"/>
        </w:rPr>
      </w:pPr>
      <w:r w:rsidRPr="00AE2C28">
        <w:rPr>
          <w:rFonts w:ascii="Times New Roman" w:hAnsi="Times New Roman"/>
          <w:b/>
          <w:sz w:val="36"/>
          <w:szCs w:val="36"/>
        </w:rPr>
        <w:t>Dodatek ke smlouvě o pronájmu společenského sálu</w:t>
      </w:r>
    </w:p>
    <w:p w:rsidR="00BD599F" w:rsidRDefault="00AE2C28" w:rsidP="00AE2C28">
      <w:pPr>
        <w:jc w:val="center"/>
        <w:rPr>
          <w:rFonts w:ascii="Times New Roman" w:hAnsi="Times New Roman"/>
          <w:sz w:val="24"/>
          <w:szCs w:val="24"/>
        </w:rPr>
      </w:pPr>
      <w:r w:rsidRPr="00BD599F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 w:rsidRPr="00BD599F">
        <w:rPr>
          <w:rFonts w:ascii="Times New Roman" w:hAnsi="Times New Roman"/>
          <w:sz w:val="24"/>
          <w:szCs w:val="24"/>
        </w:rPr>
        <w:t>30.5.2017</w:t>
      </w:r>
      <w:proofErr w:type="gramEnd"/>
      <w:r w:rsidR="00BD599F" w:rsidRPr="00BD599F">
        <w:rPr>
          <w:rFonts w:ascii="Times New Roman" w:hAnsi="Times New Roman"/>
          <w:sz w:val="24"/>
          <w:szCs w:val="24"/>
        </w:rPr>
        <w:t xml:space="preserve">, </w:t>
      </w:r>
    </w:p>
    <w:p w:rsidR="00AE2C28" w:rsidRPr="00BD599F" w:rsidRDefault="00BD599F" w:rsidP="00BD599F">
      <w:pPr>
        <w:jc w:val="center"/>
        <w:rPr>
          <w:rFonts w:ascii="Times New Roman" w:hAnsi="Times New Roman"/>
          <w:sz w:val="24"/>
          <w:szCs w:val="24"/>
        </w:rPr>
      </w:pPr>
      <w:r w:rsidRPr="00BD599F">
        <w:rPr>
          <w:rFonts w:ascii="Times New Roman" w:hAnsi="Times New Roman"/>
          <w:sz w:val="24"/>
          <w:szCs w:val="24"/>
        </w:rPr>
        <w:t xml:space="preserve">uzavřenou mezi Gymnáziem Josefa </w:t>
      </w:r>
      <w:proofErr w:type="spellStart"/>
      <w:r w:rsidRPr="00BD599F">
        <w:rPr>
          <w:rFonts w:ascii="Times New Roman" w:hAnsi="Times New Roman"/>
          <w:sz w:val="24"/>
          <w:szCs w:val="24"/>
        </w:rPr>
        <w:t>Ressela</w:t>
      </w:r>
      <w:proofErr w:type="spellEnd"/>
      <w:r w:rsidRPr="00BD599F">
        <w:rPr>
          <w:rFonts w:ascii="Times New Roman" w:hAnsi="Times New Roman"/>
          <w:sz w:val="24"/>
          <w:szCs w:val="24"/>
        </w:rPr>
        <w:t xml:space="preserve">, Chrudim,  a </w:t>
      </w:r>
      <w:r w:rsidRPr="00BD599F">
        <w:rPr>
          <w:rFonts w:ascii="Times New Roman" w:hAnsi="Times New Roman"/>
          <w:b/>
          <w:sz w:val="24"/>
          <w:szCs w:val="24"/>
        </w:rPr>
        <w:t xml:space="preserve">POP </w:t>
      </w:r>
      <w:proofErr w:type="spellStart"/>
      <w:r w:rsidRPr="00BD599F">
        <w:rPr>
          <w:rFonts w:ascii="Times New Roman" w:hAnsi="Times New Roman"/>
          <w:b/>
          <w:sz w:val="24"/>
          <w:szCs w:val="24"/>
        </w:rPr>
        <w:t>BALETem</w:t>
      </w:r>
      <w:proofErr w:type="spellEnd"/>
      <w:r w:rsidRPr="00BD599F">
        <w:rPr>
          <w:rFonts w:ascii="Times New Roman" w:hAnsi="Times New Roman"/>
          <w:b/>
          <w:sz w:val="24"/>
          <w:szCs w:val="24"/>
        </w:rPr>
        <w:t xml:space="preserve">, z.s., </w:t>
      </w:r>
      <w:r w:rsidRPr="00BD599F">
        <w:rPr>
          <w:rFonts w:ascii="Times New Roman" w:hAnsi="Times New Roman"/>
          <w:sz w:val="24"/>
          <w:szCs w:val="24"/>
        </w:rPr>
        <w:t>Praha</w:t>
      </w:r>
    </w:p>
    <w:p w:rsidR="00AE2C28" w:rsidRDefault="00AE2C28" w:rsidP="00AE2C28">
      <w:pPr>
        <w:jc w:val="center"/>
        <w:rPr>
          <w:rFonts w:ascii="Times New Roman" w:hAnsi="Times New Roman"/>
          <w:sz w:val="32"/>
          <w:szCs w:val="32"/>
        </w:rPr>
      </w:pPr>
    </w:p>
    <w:p w:rsidR="00AE2C28" w:rsidRPr="00AE2C28" w:rsidRDefault="00AE2C28" w:rsidP="00AE2C28">
      <w:pPr>
        <w:jc w:val="center"/>
        <w:rPr>
          <w:rFonts w:ascii="Times New Roman" w:hAnsi="Times New Roman"/>
          <w:b/>
          <w:sz w:val="24"/>
          <w:szCs w:val="24"/>
        </w:rPr>
      </w:pPr>
      <w:r w:rsidRPr="00AE2C28">
        <w:rPr>
          <w:rFonts w:ascii="Times New Roman" w:hAnsi="Times New Roman"/>
          <w:b/>
          <w:sz w:val="24"/>
          <w:szCs w:val="24"/>
        </w:rPr>
        <w:t>II.</w:t>
      </w:r>
    </w:p>
    <w:p w:rsidR="00AE2C28" w:rsidRDefault="00AE2C28" w:rsidP="00AC6E6D">
      <w:pPr>
        <w:jc w:val="both"/>
        <w:rPr>
          <w:rFonts w:ascii="Times New Roman" w:hAnsi="Times New Roman"/>
          <w:sz w:val="24"/>
          <w:szCs w:val="24"/>
        </w:rPr>
      </w:pPr>
      <w:r w:rsidRPr="00AE2C28">
        <w:rPr>
          <w:rFonts w:ascii="Times New Roman" w:hAnsi="Times New Roman"/>
          <w:sz w:val="24"/>
          <w:szCs w:val="24"/>
        </w:rPr>
        <w:t xml:space="preserve">Tato smlouva se sjednává na dobu určitou od 25. 9. 2017 do 10. 6. 2018, na dny pondělí </w:t>
      </w:r>
      <w:r w:rsidR="00AC6E6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15,30 </w:t>
      </w:r>
      <w:r w:rsidR="00AC6E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21,00, </w:t>
      </w:r>
      <w:r w:rsidR="00AC6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úterý</w:t>
      </w:r>
      <w:proofErr w:type="gramEnd"/>
      <w:r>
        <w:rPr>
          <w:rFonts w:ascii="Times New Roman" w:hAnsi="Times New Roman"/>
          <w:sz w:val="24"/>
          <w:szCs w:val="24"/>
        </w:rPr>
        <w:t xml:space="preserve"> 15,00 </w:t>
      </w:r>
      <w:r w:rsidR="00AC6E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20,45 </w:t>
      </w:r>
      <w:r w:rsidR="00AC6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AC6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středa</w:t>
      </w:r>
      <w:r w:rsidRPr="00AE2C28">
        <w:rPr>
          <w:rFonts w:ascii="Times New Roman" w:hAnsi="Times New Roman"/>
          <w:sz w:val="24"/>
          <w:szCs w:val="24"/>
        </w:rPr>
        <w:t xml:space="preserve"> </w:t>
      </w:r>
      <w:r w:rsidR="00AC6E6D">
        <w:rPr>
          <w:rFonts w:ascii="Times New Roman" w:hAnsi="Times New Roman"/>
          <w:sz w:val="24"/>
          <w:szCs w:val="24"/>
        </w:rPr>
        <w:t>15,30 -</w:t>
      </w:r>
      <w:r w:rsidRPr="00AE2C28">
        <w:rPr>
          <w:rFonts w:ascii="Times New Roman" w:hAnsi="Times New Roman"/>
          <w:sz w:val="24"/>
          <w:szCs w:val="24"/>
        </w:rPr>
        <w:t xml:space="preserve"> 21,00 hod. dle rozvrhu lekcí.</w:t>
      </w:r>
    </w:p>
    <w:p w:rsidR="00AC6E6D" w:rsidRDefault="00AC6E6D" w:rsidP="00AC6E6D">
      <w:pPr>
        <w:jc w:val="both"/>
        <w:rPr>
          <w:rFonts w:ascii="Times New Roman" w:hAnsi="Times New Roman"/>
          <w:sz w:val="24"/>
          <w:szCs w:val="24"/>
        </w:rPr>
      </w:pPr>
    </w:p>
    <w:p w:rsidR="00AC6E6D" w:rsidRPr="00AC6E6D" w:rsidRDefault="00AC6E6D" w:rsidP="00AC6E6D">
      <w:pPr>
        <w:jc w:val="center"/>
        <w:rPr>
          <w:rFonts w:ascii="Times New Roman" w:hAnsi="Times New Roman"/>
          <w:b/>
          <w:sz w:val="24"/>
          <w:szCs w:val="24"/>
        </w:rPr>
      </w:pPr>
      <w:r w:rsidRPr="00AC6E6D">
        <w:rPr>
          <w:rFonts w:ascii="Times New Roman" w:hAnsi="Times New Roman"/>
          <w:b/>
          <w:sz w:val="24"/>
          <w:szCs w:val="24"/>
        </w:rPr>
        <w:t>IV.</w:t>
      </w:r>
    </w:p>
    <w:p w:rsidR="00AC6E6D" w:rsidRDefault="004B6921">
      <w:pPr>
        <w:jc w:val="both"/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pronájem prostor uvedených v čl. I. této smlouvy se sjednává nájemné včetně spotřeby energií    ve  výši  109.200,- Kč</w:t>
      </w:r>
      <w:r w:rsidRPr="00A111B7">
        <w:rPr>
          <w:rFonts w:ascii="Times New Roman" w:hAnsi="Times New Roman"/>
          <w:sz w:val="24"/>
        </w:rPr>
        <w:t xml:space="preserve"> (slovy </w:t>
      </w:r>
      <w:proofErr w:type="spellStart"/>
      <w:r>
        <w:rPr>
          <w:rFonts w:ascii="Times New Roman" w:hAnsi="Times New Roman"/>
          <w:sz w:val="24"/>
        </w:rPr>
        <w:t>jednostodevěttisícdvěstě</w:t>
      </w:r>
      <w:r w:rsidRPr="00A111B7">
        <w:rPr>
          <w:rFonts w:ascii="Times New Roman" w:hAnsi="Times New Roman"/>
          <w:sz w:val="24"/>
        </w:rPr>
        <w:t>korun</w:t>
      </w:r>
      <w:proofErr w:type="spellEnd"/>
      <w:r w:rsidRPr="00A111B7">
        <w:rPr>
          <w:rFonts w:ascii="Times New Roman" w:hAnsi="Times New Roman"/>
          <w:sz w:val="24"/>
        </w:rPr>
        <w:t xml:space="preserve"> českých</w:t>
      </w:r>
      <w:r>
        <w:rPr>
          <w:rFonts w:ascii="Times New Roman" w:hAnsi="Times New Roman"/>
          <w:sz w:val="24"/>
        </w:rPr>
        <w:t xml:space="preserve">, z toho nájemné činí 44.720,- </w:t>
      </w:r>
      <w:proofErr w:type="gramStart"/>
      <w:r>
        <w:rPr>
          <w:rFonts w:ascii="Times New Roman" w:hAnsi="Times New Roman"/>
          <w:sz w:val="24"/>
        </w:rPr>
        <w:t>Kč  a spotřeba</w:t>
      </w:r>
      <w:proofErr w:type="gramEnd"/>
      <w:r>
        <w:rPr>
          <w:rFonts w:ascii="Times New Roman" w:hAnsi="Times New Roman"/>
          <w:sz w:val="24"/>
        </w:rPr>
        <w:t xml:space="preserve"> energií 64.480,- Kč).</w:t>
      </w:r>
    </w:p>
    <w:p w:rsidR="00BD599F" w:rsidRDefault="00BD599F">
      <w:pPr>
        <w:jc w:val="both"/>
        <w:rPr>
          <w:rFonts w:ascii="Times New Roman" w:hAnsi="Times New Roman"/>
          <w:sz w:val="24"/>
        </w:rPr>
      </w:pPr>
    </w:p>
    <w:p w:rsidR="00BD599F" w:rsidRDefault="00BD599F">
      <w:pPr>
        <w:jc w:val="both"/>
        <w:rPr>
          <w:rFonts w:ascii="Times New Roman" w:hAnsi="Times New Roman"/>
          <w:sz w:val="24"/>
        </w:rPr>
      </w:pPr>
    </w:p>
    <w:p w:rsidR="00BD599F" w:rsidRDefault="00BD599F">
      <w:pPr>
        <w:jc w:val="both"/>
        <w:rPr>
          <w:rFonts w:ascii="Times New Roman" w:hAnsi="Times New Roman"/>
          <w:sz w:val="24"/>
        </w:rPr>
      </w:pPr>
    </w:p>
    <w:p w:rsidR="00BD599F" w:rsidRDefault="00BD599F">
      <w:pPr>
        <w:jc w:val="both"/>
        <w:rPr>
          <w:rFonts w:ascii="Times New Roman" w:hAnsi="Times New Roman"/>
          <w:sz w:val="24"/>
        </w:rPr>
      </w:pPr>
    </w:p>
    <w:p w:rsidR="00BD599F" w:rsidRPr="00A111B7" w:rsidRDefault="00BD599F" w:rsidP="00BD599F">
      <w:pPr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 xml:space="preserve">V Chrudimi dne </w:t>
      </w:r>
      <w:r>
        <w:rPr>
          <w:rFonts w:ascii="Times New Roman" w:hAnsi="Times New Roman"/>
          <w:sz w:val="24"/>
        </w:rPr>
        <w:t>12</w:t>
      </w:r>
      <w:r w:rsidRPr="00A111B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9</w:t>
      </w:r>
      <w:r w:rsidRPr="00A111B7">
        <w:rPr>
          <w:rFonts w:ascii="Times New Roman" w:hAnsi="Times New Roman"/>
          <w:sz w:val="24"/>
        </w:rPr>
        <w:t>. 201</w:t>
      </w:r>
      <w:r>
        <w:rPr>
          <w:rFonts w:ascii="Times New Roman" w:hAnsi="Times New Roman"/>
          <w:sz w:val="24"/>
        </w:rPr>
        <w:t>7</w:t>
      </w:r>
    </w:p>
    <w:p w:rsidR="00BD599F" w:rsidRDefault="00BD599F" w:rsidP="00BD599F">
      <w:pPr>
        <w:rPr>
          <w:rFonts w:ascii="Times New Roman" w:hAnsi="Times New Roman"/>
          <w:sz w:val="24"/>
        </w:rPr>
      </w:pPr>
    </w:p>
    <w:p w:rsidR="00BD599F" w:rsidRPr="00A111B7" w:rsidRDefault="00BD599F" w:rsidP="00BD599F">
      <w:pPr>
        <w:rPr>
          <w:rFonts w:ascii="Times New Roman" w:hAnsi="Times New Roman"/>
          <w:sz w:val="24"/>
        </w:rPr>
      </w:pPr>
    </w:p>
    <w:p w:rsidR="00BD599F" w:rsidRPr="00A111B7" w:rsidRDefault="00BD599F" w:rsidP="00BD599F">
      <w:pPr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 xml:space="preserve">   …………………………                                                                …………………………..</w:t>
      </w:r>
    </w:p>
    <w:p w:rsidR="00BD599F" w:rsidRPr="00A111B7" w:rsidRDefault="00BD599F" w:rsidP="00BD599F">
      <w:pPr>
        <w:rPr>
          <w:rFonts w:ascii="Times New Roman" w:hAnsi="Times New Roman"/>
          <w:sz w:val="24"/>
        </w:rPr>
      </w:pPr>
      <w:r w:rsidRPr="00A111B7">
        <w:rPr>
          <w:rFonts w:ascii="Times New Roman" w:hAnsi="Times New Roman"/>
          <w:sz w:val="24"/>
        </w:rPr>
        <w:t xml:space="preserve">            </w:t>
      </w:r>
      <w:proofErr w:type="gramStart"/>
      <w:r w:rsidRPr="00A111B7">
        <w:rPr>
          <w:rFonts w:ascii="Times New Roman" w:hAnsi="Times New Roman"/>
          <w:sz w:val="24"/>
        </w:rPr>
        <w:t>pronajímatel                                                                                           nájemce</w:t>
      </w:r>
      <w:proofErr w:type="gramEnd"/>
    </w:p>
    <w:p w:rsidR="00BD599F" w:rsidRPr="00AE2C28" w:rsidRDefault="00BD599F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BD599F" w:rsidRPr="00AE2C28" w:rsidSect="003D06D0">
      <w:pgSz w:w="11906" w:h="16838"/>
      <w:pgMar w:top="851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2EE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4A8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743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9A9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D4A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AC4E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B85E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6E3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9A4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762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44A26"/>
    <w:multiLevelType w:val="hybridMultilevel"/>
    <w:tmpl w:val="853E0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5D17EE"/>
    <w:multiLevelType w:val="hybridMultilevel"/>
    <w:tmpl w:val="6ACC874C"/>
    <w:lvl w:ilvl="0" w:tplc="7B62CAA4">
      <w:start w:val="1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2">
    <w:nsid w:val="10791FB2"/>
    <w:multiLevelType w:val="hybridMultilevel"/>
    <w:tmpl w:val="5032E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88255C"/>
    <w:multiLevelType w:val="hybridMultilevel"/>
    <w:tmpl w:val="02C21ADE"/>
    <w:lvl w:ilvl="0" w:tplc="75769E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70054"/>
    <w:multiLevelType w:val="hybridMultilevel"/>
    <w:tmpl w:val="1F2EA89E"/>
    <w:lvl w:ilvl="0" w:tplc="EC2C0D28">
      <w:start w:val="1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5">
    <w:nsid w:val="281B4A19"/>
    <w:multiLevelType w:val="hybridMultilevel"/>
    <w:tmpl w:val="711E2984"/>
    <w:lvl w:ilvl="0" w:tplc="DB609F72">
      <w:start w:val="1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6">
    <w:nsid w:val="29C22305"/>
    <w:multiLevelType w:val="singleLevel"/>
    <w:tmpl w:val="53B24D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2C18582D"/>
    <w:multiLevelType w:val="hybridMultilevel"/>
    <w:tmpl w:val="6A641D4E"/>
    <w:lvl w:ilvl="0" w:tplc="6CA0B38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217E3"/>
    <w:multiLevelType w:val="hybridMultilevel"/>
    <w:tmpl w:val="91CCCCB2"/>
    <w:lvl w:ilvl="0" w:tplc="55982382">
      <w:start w:val="1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9">
    <w:nsid w:val="43722A0F"/>
    <w:multiLevelType w:val="hybridMultilevel"/>
    <w:tmpl w:val="A50E8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F2B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7983774"/>
    <w:multiLevelType w:val="hybridMultilevel"/>
    <w:tmpl w:val="FE407B62"/>
    <w:lvl w:ilvl="0" w:tplc="56267938">
      <w:start w:val="4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913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5BD1877"/>
    <w:multiLevelType w:val="hybridMultilevel"/>
    <w:tmpl w:val="16A87036"/>
    <w:lvl w:ilvl="0" w:tplc="3F727A10">
      <w:start w:val="1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FE548A8"/>
    <w:multiLevelType w:val="hybridMultilevel"/>
    <w:tmpl w:val="863629A8"/>
    <w:lvl w:ilvl="0" w:tplc="2800DB46">
      <w:start w:val="9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1"/>
  </w:num>
  <w:num w:numId="5">
    <w:abstractNumId w:val="23"/>
  </w:num>
  <w:num w:numId="6">
    <w:abstractNumId w:val="18"/>
  </w:num>
  <w:num w:numId="7">
    <w:abstractNumId w:val="15"/>
  </w:num>
  <w:num w:numId="8">
    <w:abstractNumId w:val="24"/>
  </w:num>
  <w:num w:numId="9">
    <w:abstractNumId w:val="20"/>
  </w:num>
  <w:num w:numId="10">
    <w:abstractNumId w:val="2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13"/>
  </w:num>
  <w:num w:numId="23">
    <w:abstractNumId w:val="12"/>
  </w:num>
  <w:num w:numId="24">
    <w:abstractNumId w:val="1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6B0BDE"/>
    <w:rsid w:val="00010278"/>
    <w:rsid w:val="0003292B"/>
    <w:rsid w:val="0003771F"/>
    <w:rsid w:val="00037AD8"/>
    <w:rsid w:val="00060F25"/>
    <w:rsid w:val="0006347F"/>
    <w:rsid w:val="00095BDD"/>
    <w:rsid w:val="00097D82"/>
    <w:rsid w:val="000A26CB"/>
    <w:rsid w:val="000B2227"/>
    <w:rsid w:val="000D551F"/>
    <w:rsid w:val="000E5C2E"/>
    <w:rsid w:val="001042EF"/>
    <w:rsid w:val="00104A15"/>
    <w:rsid w:val="00127790"/>
    <w:rsid w:val="00127DB0"/>
    <w:rsid w:val="00141B8D"/>
    <w:rsid w:val="0015175D"/>
    <w:rsid w:val="00155C58"/>
    <w:rsid w:val="0019795B"/>
    <w:rsid w:val="001D18B4"/>
    <w:rsid w:val="001D5E21"/>
    <w:rsid w:val="001F2DA5"/>
    <w:rsid w:val="002B7013"/>
    <w:rsid w:val="002D0987"/>
    <w:rsid w:val="002E4B01"/>
    <w:rsid w:val="0031264A"/>
    <w:rsid w:val="00371F09"/>
    <w:rsid w:val="00373C3A"/>
    <w:rsid w:val="0039089B"/>
    <w:rsid w:val="003A0B77"/>
    <w:rsid w:val="003A141E"/>
    <w:rsid w:val="003C46FA"/>
    <w:rsid w:val="003D06D0"/>
    <w:rsid w:val="003D4051"/>
    <w:rsid w:val="003E67AB"/>
    <w:rsid w:val="0042654E"/>
    <w:rsid w:val="00442728"/>
    <w:rsid w:val="004A0E19"/>
    <w:rsid w:val="004B6921"/>
    <w:rsid w:val="004E08E1"/>
    <w:rsid w:val="005C1120"/>
    <w:rsid w:val="005E4CAF"/>
    <w:rsid w:val="006204C0"/>
    <w:rsid w:val="006B0BDE"/>
    <w:rsid w:val="006D08B9"/>
    <w:rsid w:val="006D4344"/>
    <w:rsid w:val="007036B1"/>
    <w:rsid w:val="00750198"/>
    <w:rsid w:val="00755C3A"/>
    <w:rsid w:val="00787E90"/>
    <w:rsid w:val="007957FC"/>
    <w:rsid w:val="007D1D48"/>
    <w:rsid w:val="007E2D6D"/>
    <w:rsid w:val="007F0538"/>
    <w:rsid w:val="0081400D"/>
    <w:rsid w:val="008B5075"/>
    <w:rsid w:val="00994D41"/>
    <w:rsid w:val="009A471E"/>
    <w:rsid w:val="009D188B"/>
    <w:rsid w:val="00A111B7"/>
    <w:rsid w:val="00A55D91"/>
    <w:rsid w:val="00A71C7B"/>
    <w:rsid w:val="00A95266"/>
    <w:rsid w:val="00AA5FB5"/>
    <w:rsid w:val="00AC6E6D"/>
    <w:rsid w:val="00AE2C28"/>
    <w:rsid w:val="00AF7DA6"/>
    <w:rsid w:val="00B34D52"/>
    <w:rsid w:val="00BB4D05"/>
    <w:rsid w:val="00BD599F"/>
    <w:rsid w:val="00BF1296"/>
    <w:rsid w:val="00BF5ABA"/>
    <w:rsid w:val="00C00ACE"/>
    <w:rsid w:val="00C11199"/>
    <w:rsid w:val="00C264C9"/>
    <w:rsid w:val="00C537A2"/>
    <w:rsid w:val="00C8522C"/>
    <w:rsid w:val="00C862C6"/>
    <w:rsid w:val="00CB40D2"/>
    <w:rsid w:val="00D1029F"/>
    <w:rsid w:val="00D50799"/>
    <w:rsid w:val="00D74F8B"/>
    <w:rsid w:val="00D754D3"/>
    <w:rsid w:val="00D86985"/>
    <w:rsid w:val="00E02662"/>
    <w:rsid w:val="00E21027"/>
    <w:rsid w:val="00E22CF5"/>
    <w:rsid w:val="00E333E5"/>
    <w:rsid w:val="00E40F31"/>
    <w:rsid w:val="00E472F5"/>
    <w:rsid w:val="00E74B92"/>
    <w:rsid w:val="00E778DF"/>
    <w:rsid w:val="00F83FEE"/>
    <w:rsid w:val="00FB7926"/>
    <w:rsid w:val="00FE7896"/>
    <w:rsid w:val="00FF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4D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277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77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4D3"/>
    <w:pPr>
      <w:ind w:left="720"/>
      <w:contextualSpacing/>
    </w:pPr>
  </w:style>
  <w:style w:type="paragraph" w:styleId="Bezmezer">
    <w:name w:val="No Spacing"/>
    <w:uiPriority w:val="1"/>
    <w:qFormat/>
    <w:rsid w:val="00CB40D2"/>
    <w:rPr>
      <w:sz w:val="22"/>
      <w:szCs w:val="22"/>
      <w:lang w:eastAsia="en-US"/>
    </w:rPr>
  </w:style>
  <w:style w:type="paragraph" w:customStyle="1" w:styleId="Normln12b">
    <w:name w:val="Normální + 12 b."/>
    <w:basedOn w:val="Normln"/>
    <w:rsid w:val="00141B8D"/>
    <w:pPr>
      <w:widowControl w:val="0"/>
    </w:pPr>
    <w:rPr>
      <w:sz w:val="24"/>
    </w:rPr>
  </w:style>
  <w:style w:type="character" w:customStyle="1" w:styleId="Nadpis1Char">
    <w:name w:val="Nadpis 1 Char"/>
    <w:basedOn w:val="Standardnpsmoodstavce"/>
    <w:link w:val="Nadpis1"/>
    <w:rsid w:val="00E778DF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rsid w:val="00E778DF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mlouvy%20-%20nov&#23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8C6C7-7F23-4021-8DB8-25F73C93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 - nové.dotx</Template>
  <TotalTime>2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Rysava</dc:creator>
  <cp:lastModifiedBy>Chlibkov</cp:lastModifiedBy>
  <cp:revision>3</cp:revision>
  <cp:lastPrinted>2017-05-31T09:02:00Z</cp:lastPrinted>
  <dcterms:created xsi:type="dcterms:W3CDTF">2017-10-20T10:28:00Z</dcterms:created>
  <dcterms:modified xsi:type="dcterms:W3CDTF">2017-10-20T10:29:00Z</dcterms:modified>
</cp:coreProperties>
</file>