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1" w:rsidRDefault="00A338B1" w:rsidP="007605C1">
      <w:pPr>
        <w:jc w:val="both"/>
        <w:rPr>
          <w:rFonts w:ascii="Arial Narrow" w:hAnsi="Arial Narrow"/>
          <w:b/>
          <w:sz w:val="16"/>
          <w:szCs w:val="16"/>
        </w:rPr>
      </w:pPr>
    </w:p>
    <w:p w:rsidR="00A338B1" w:rsidRDefault="00A338B1" w:rsidP="007605C1">
      <w:pPr>
        <w:jc w:val="both"/>
        <w:rPr>
          <w:rFonts w:ascii="Arial Narrow" w:hAnsi="Arial Narrow"/>
          <w:b/>
          <w:sz w:val="16"/>
          <w:szCs w:val="16"/>
        </w:rPr>
      </w:pPr>
    </w:p>
    <w:p w:rsidR="00A338B1" w:rsidRPr="00A338B1" w:rsidRDefault="00A338B1" w:rsidP="00A338B1">
      <w:pPr>
        <w:jc w:val="center"/>
        <w:rPr>
          <w:rFonts w:ascii="Arial Narrow" w:hAnsi="Arial Narrow"/>
          <w:b/>
          <w:sz w:val="36"/>
          <w:szCs w:val="36"/>
        </w:rPr>
      </w:pPr>
      <w:r w:rsidRPr="00A338B1">
        <w:rPr>
          <w:rFonts w:ascii="Arial Narrow" w:hAnsi="Arial Narrow"/>
          <w:b/>
          <w:sz w:val="36"/>
          <w:szCs w:val="36"/>
        </w:rPr>
        <w:t>SMLOUVA O DÍLO</w:t>
      </w:r>
    </w:p>
    <w:p w:rsidR="00A338B1" w:rsidRDefault="00A338B1" w:rsidP="007605C1">
      <w:pPr>
        <w:jc w:val="both"/>
        <w:rPr>
          <w:rFonts w:ascii="Arial Narrow" w:hAnsi="Arial Narrow"/>
          <w:b/>
          <w:sz w:val="16"/>
          <w:szCs w:val="16"/>
        </w:rPr>
      </w:pPr>
    </w:p>
    <w:p w:rsidR="00A338B1" w:rsidRPr="00A338B1" w:rsidRDefault="00A338B1" w:rsidP="00A338B1">
      <w:pPr>
        <w:pStyle w:val="Zkladntextodsazen"/>
        <w:jc w:val="center"/>
        <w:rPr>
          <w:rFonts w:ascii="Arial Narrow" w:hAnsi="Arial Narrow"/>
          <w:b/>
          <w:bCs/>
          <w:color w:val="333333"/>
          <w:shd w:val="clear" w:color="auto" w:fill="FFFFFF"/>
        </w:rPr>
      </w:pPr>
      <w:r w:rsidRPr="00851A26">
        <w:rPr>
          <w:rFonts w:ascii="Arial Narrow" w:hAnsi="Arial Narrow"/>
          <w:b/>
        </w:rPr>
        <w:t>podle</w:t>
      </w:r>
      <w:r w:rsidRPr="00851A26">
        <w:rPr>
          <w:rStyle w:val="Siln"/>
          <w:rFonts w:ascii="Arial Narrow" w:hAnsi="Arial Narrow"/>
          <w:color w:val="333333"/>
          <w:shd w:val="clear" w:color="auto" w:fill="FFFFFF"/>
        </w:rPr>
        <w:t xml:space="preserve"> zákona č. 89/2012 </w:t>
      </w:r>
      <w:r>
        <w:rPr>
          <w:rStyle w:val="Siln"/>
          <w:rFonts w:ascii="Arial Narrow" w:hAnsi="Arial Narrow"/>
          <w:color w:val="333333"/>
          <w:shd w:val="clear" w:color="auto" w:fill="FFFFFF"/>
        </w:rPr>
        <w:t xml:space="preserve"> (N</w:t>
      </w:r>
      <w:r w:rsidRPr="00851A26">
        <w:rPr>
          <w:rStyle w:val="Siln"/>
          <w:rFonts w:ascii="Arial Narrow" w:hAnsi="Arial Narrow"/>
          <w:color w:val="333333"/>
          <w:shd w:val="clear" w:color="auto" w:fill="FFFFFF"/>
        </w:rPr>
        <w:t>ový občanský zákoník)</w:t>
      </w:r>
    </w:p>
    <w:p w:rsidR="00A338B1" w:rsidRDefault="00A338B1" w:rsidP="007605C1">
      <w:pPr>
        <w:jc w:val="both"/>
        <w:rPr>
          <w:rFonts w:ascii="Arial Narrow" w:hAnsi="Arial Narrow"/>
          <w:b/>
          <w:sz w:val="16"/>
          <w:szCs w:val="16"/>
        </w:rPr>
      </w:pPr>
    </w:p>
    <w:p w:rsidR="00A338B1" w:rsidRPr="0084348D" w:rsidRDefault="00A338B1" w:rsidP="007605C1">
      <w:pPr>
        <w:jc w:val="both"/>
        <w:rPr>
          <w:rFonts w:ascii="Arial Narrow" w:hAnsi="Arial Narrow"/>
          <w:b/>
          <w:sz w:val="16"/>
          <w:szCs w:val="16"/>
        </w:rPr>
      </w:pPr>
    </w:p>
    <w:p w:rsidR="007605C1" w:rsidRPr="0084348D" w:rsidRDefault="007605C1" w:rsidP="007605C1">
      <w:pPr>
        <w:jc w:val="both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b/>
          <w:sz w:val="24"/>
          <w:szCs w:val="24"/>
          <w:u w:val="single"/>
        </w:rPr>
        <w:t>Dodavatel</w:t>
      </w:r>
    </w:p>
    <w:p w:rsidR="007605C1" w:rsidRPr="007C04D0" w:rsidRDefault="007C04D0" w:rsidP="007605C1">
      <w:pPr>
        <w:jc w:val="both"/>
        <w:rPr>
          <w:rFonts w:ascii="Arial Narrow" w:hAnsi="Arial Narrow"/>
          <w:b/>
          <w:sz w:val="24"/>
          <w:szCs w:val="24"/>
        </w:rPr>
      </w:pPr>
      <w:r w:rsidRPr="007C04D0">
        <w:rPr>
          <w:rFonts w:ascii="Arial Narrow" w:hAnsi="Arial Narrow"/>
          <w:b/>
          <w:sz w:val="24"/>
          <w:szCs w:val="24"/>
        </w:rPr>
        <w:t xml:space="preserve">ZENOVA </w:t>
      </w:r>
      <w:proofErr w:type="spellStart"/>
      <w:r w:rsidRPr="007C04D0">
        <w:rPr>
          <w:rFonts w:ascii="Arial Narrow" w:hAnsi="Arial Narrow"/>
          <w:b/>
          <w:sz w:val="24"/>
          <w:szCs w:val="24"/>
        </w:rPr>
        <w:t>services</w:t>
      </w:r>
      <w:proofErr w:type="spellEnd"/>
      <w:r w:rsidRPr="007C04D0">
        <w:rPr>
          <w:rFonts w:ascii="Arial Narrow" w:hAnsi="Arial Narrow"/>
          <w:b/>
          <w:sz w:val="24"/>
          <w:szCs w:val="24"/>
        </w:rPr>
        <w:t xml:space="preserve"> s.r.o.</w:t>
      </w:r>
    </w:p>
    <w:p w:rsidR="007605C1" w:rsidRPr="007C04D0" w:rsidRDefault="007C04D0" w:rsidP="007605C1">
      <w:pPr>
        <w:jc w:val="both"/>
        <w:rPr>
          <w:rFonts w:ascii="Arial Narrow" w:hAnsi="Arial Narrow"/>
          <w:sz w:val="24"/>
          <w:szCs w:val="24"/>
        </w:rPr>
      </w:pPr>
      <w:r w:rsidRPr="007C04D0">
        <w:rPr>
          <w:rFonts w:ascii="Arial Narrow" w:hAnsi="Arial Narrow"/>
          <w:sz w:val="24"/>
          <w:szCs w:val="24"/>
        </w:rPr>
        <w:t xml:space="preserve">Se sídlem </w:t>
      </w:r>
      <w:proofErr w:type="spellStart"/>
      <w:r w:rsidRPr="007C04D0">
        <w:rPr>
          <w:rFonts w:ascii="Arial Narrow" w:hAnsi="Arial Narrow"/>
          <w:sz w:val="24"/>
          <w:szCs w:val="24"/>
        </w:rPr>
        <w:t>Purkyňova</w:t>
      </w:r>
      <w:proofErr w:type="spellEnd"/>
      <w:r w:rsidRPr="007C04D0">
        <w:rPr>
          <w:rFonts w:ascii="Arial Narrow" w:hAnsi="Arial Narrow"/>
          <w:sz w:val="24"/>
          <w:szCs w:val="24"/>
        </w:rPr>
        <w:t xml:space="preserve"> 2121/3, 11000 Praha 1</w:t>
      </w:r>
    </w:p>
    <w:p w:rsidR="007605C1" w:rsidRPr="007C04D0" w:rsidRDefault="007C04D0" w:rsidP="007605C1">
      <w:pPr>
        <w:jc w:val="both"/>
        <w:rPr>
          <w:rFonts w:ascii="Arial Narrow" w:hAnsi="Arial Narrow"/>
          <w:sz w:val="24"/>
          <w:szCs w:val="24"/>
        </w:rPr>
      </w:pPr>
      <w:r w:rsidRPr="007C04D0">
        <w:rPr>
          <w:rFonts w:ascii="Arial Narrow" w:hAnsi="Arial Narrow"/>
          <w:sz w:val="24"/>
          <w:szCs w:val="24"/>
        </w:rPr>
        <w:t>Jednající</w:t>
      </w:r>
      <w:r>
        <w:rPr>
          <w:rFonts w:ascii="Arial Narrow" w:hAnsi="Arial Narrow"/>
          <w:sz w:val="24"/>
          <w:szCs w:val="24"/>
        </w:rPr>
        <w:t xml:space="preserve"> panem</w:t>
      </w:r>
      <w:r w:rsidRPr="007C04D0">
        <w:rPr>
          <w:rFonts w:ascii="Arial Narrow" w:hAnsi="Arial Narrow"/>
          <w:sz w:val="24"/>
          <w:szCs w:val="24"/>
        </w:rPr>
        <w:t xml:space="preserve"> Tomášem Zemanem, jednatelem</w:t>
      </w:r>
    </w:p>
    <w:p w:rsidR="007605C1" w:rsidRPr="007C04D0" w:rsidRDefault="007605C1" w:rsidP="007605C1">
      <w:pPr>
        <w:jc w:val="both"/>
        <w:rPr>
          <w:rFonts w:ascii="Arial Narrow" w:hAnsi="Arial Narrow"/>
          <w:sz w:val="24"/>
          <w:szCs w:val="24"/>
        </w:rPr>
      </w:pPr>
      <w:r w:rsidRPr="007C04D0">
        <w:rPr>
          <w:rFonts w:ascii="Arial Narrow" w:hAnsi="Arial Narrow"/>
          <w:sz w:val="24"/>
          <w:szCs w:val="24"/>
        </w:rPr>
        <w:t xml:space="preserve">IČ: </w:t>
      </w:r>
      <w:r w:rsidR="007C04D0" w:rsidRPr="007C04D0">
        <w:rPr>
          <w:rFonts w:ascii="Arial Narrow" w:hAnsi="Arial Narrow"/>
          <w:sz w:val="24"/>
          <w:szCs w:val="24"/>
        </w:rPr>
        <w:t>250 51 865</w:t>
      </w:r>
      <w:r w:rsidR="007C04D0">
        <w:rPr>
          <w:rFonts w:ascii="Arial Narrow" w:hAnsi="Arial Narrow"/>
          <w:sz w:val="24"/>
          <w:szCs w:val="24"/>
        </w:rPr>
        <w:tab/>
      </w:r>
      <w:r w:rsidRPr="007C04D0">
        <w:rPr>
          <w:rFonts w:ascii="Arial Narrow" w:hAnsi="Arial Narrow"/>
          <w:sz w:val="24"/>
          <w:szCs w:val="24"/>
        </w:rPr>
        <w:t xml:space="preserve">DIČ: </w:t>
      </w:r>
      <w:r w:rsidR="007C04D0" w:rsidRPr="007C04D0">
        <w:rPr>
          <w:rFonts w:ascii="Arial Narrow" w:hAnsi="Arial Narrow"/>
          <w:sz w:val="24"/>
          <w:szCs w:val="24"/>
        </w:rPr>
        <w:t>CZ25051865</w:t>
      </w:r>
    </w:p>
    <w:p w:rsidR="007605C1" w:rsidRDefault="007605C1" w:rsidP="007605C1">
      <w:pPr>
        <w:jc w:val="both"/>
        <w:rPr>
          <w:rFonts w:ascii="Arial Narrow" w:hAnsi="Arial Narrow"/>
          <w:sz w:val="24"/>
          <w:szCs w:val="24"/>
        </w:rPr>
      </w:pPr>
      <w:r w:rsidRPr="007C04D0">
        <w:rPr>
          <w:rFonts w:ascii="Arial Narrow" w:hAnsi="Arial Narrow"/>
          <w:sz w:val="24"/>
          <w:szCs w:val="24"/>
        </w:rPr>
        <w:t xml:space="preserve">Telefon: </w:t>
      </w:r>
      <w:r w:rsidR="007C04D0" w:rsidRPr="007C04D0">
        <w:rPr>
          <w:rFonts w:ascii="Arial Narrow" w:hAnsi="Arial Narrow"/>
          <w:sz w:val="24"/>
          <w:szCs w:val="24"/>
        </w:rPr>
        <w:t>224 223</w:t>
      </w:r>
      <w:r w:rsidR="007C04D0">
        <w:rPr>
          <w:rFonts w:ascii="Arial Narrow" w:hAnsi="Arial Narrow"/>
          <w:sz w:val="24"/>
          <w:szCs w:val="24"/>
        </w:rPr>
        <w:t> </w:t>
      </w:r>
      <w:r w:rsidR="007C04D0" w:rsidRPr="007C04D0">
        <w:rPr>
          <w:rFonts w:ascii="Arial Narrow" w:hAnsi="Arial Narrow"/>
          <w:sz w:val="24"/>
          <w:szCs w:val="24"/>
        </w:rPr>
        <w:t>116</w:t>
      </w:r>
      <w:r w:rsidR="007C04D0">
        <w:rPr>
          <w:rFonts w:ascii="Arial Narrow" w:hAnsi="Arial Narrow"/>
          <w:sz w:val="24"/>
          <w:szCs w:val="24"/>
        </w:rPr>
        <w:t xml:space="preserve">, </w:t>
      </w:r>
      <w:r w:rsidRPr="007C04D0">
        <w:rPr>
          <w:rFonts w:ascii="Arial Narrow" w:hAnsi="Arial Narrow"/>
          <w:sz w:val="24"/>
          <w:szCs w:val="24"/>
        </w:rPr>
        <w:t>e-mail:</w:t>
      </w:r>
      <w:r w:rsidR="007C04D0" w:rsidRPr="007C04D0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="007C04D0" w:rsidRPr="00A62FD0">
          <w:rPr>
            <w:rStyle w:val="Hypertextovodkaz"/>
            <w:rFonts w:ascii="Arial Narrow" w:hAnsi="Arial Narrow"/>
            <w:sz w:val="24"/>
            <w:szCs w:val="24"/>
          </w:rPr>
          <w:t>zenova@zenova.cz</w:t>
        </w:r>
      </w:hyperlink>
    </w:p>
    <w:p w:rsidR="007605C1" w:rsidRPr="007C04D0" w:rsidRDefault="007605C1" w:rsidP="007605C1">
      <w:pPr>
        <w:jc w:val="both"/>
        <w:rPr>
          <w:rFonts w:ascii="Arial Narrow" w:hAnsi="Arial Narrow"/>
          <w:sz w:val="24"/>
          <w:szCs w:val="24"/>
        </w:rPr>
      </w:pPr>
      <w:r w:rsidRPr="007C04D0">
        <w:rPr>
          <w:rFonts w:ascii="Arial Narrow" w:hAnsi="Arial Narrow"/>
          <w:sz w:val="24"/>
          <w:szCs w:val="24"/>
        </w:rPr>
        <w:t xml:space="preserve">Bankovní spojení: </w:t>
      </w:r>
      <w:r w:rsidR="007C04D0" w:rsidRPr="007C04D0">
        <w:rPr>
          <w:rFonts w:ascii="Arial Narrow" w:hAnsi="Arial Narrow"/>
          <w:sz w:val="24"/>
          <w:szCs w:val="24"/>
        </w:rPr>
        <w:t>ČSOB a.s., č. účtu 168856945/0300</w:t>
      </w:r>
    </w:p>
    <w:p w:rsidR="007605C1" w:rsidRPr="007C04D0" w:rsidRDefault="007605C1" w:rsidP="007605C1">
      <w:pPr>
        <w:jc w:val="both"/>
        <w:rPr>
          <w:rFonts w:ascii="Arial Narrow" w:hAnsi="Arial Narrow"/>
          <w:sz w:val="22"/>
          <w:szCs w:val="22"/>
        </w:rPr>
      </w:pPr>
      <w:r w:rsidRPr="007C04D0">
        <w:rPr>
          <w:rFonts w:ascii="Arial Narrow" w:hAnsi="Arial Narrow"/>
          <w:sz w:val="22"/>
          <w:szCs w:val="22"/>
        </w:rPr>
        <w:t xml:space="preserve">Živnostenský list: </w:t>
      </w:r>
      <w:r w:rsidR="007C04D0" w:rsidRPr="007C04D0">
        <w:rPr>
          <w:rFonts w:ascii="Arial Narrow" w:hAnsi="Arial Narrow"/>
          <w:sz w:val="22"/>
          <w:szCs w:val="22"/>
        </w:rPr>
        <w:t>Úřad příslušný podle par. 71 ods.2 Živnostenského zákona: Úřad Městské části Praha 1</w:t>
      </w:r>
    </w:p>
    <w:p w:rsidR="007605C1" w:rsidRPr="00C97D05" w:rsidRDefault="007605C1" w:rsidP="007605C1">
      <w:pPr>
        <w:jc w:val="both"/>
        <w:rPr>
          <w:rFonts w:ascii="Arial Narrow" w:hAnsi="Arial Narrow"/>
          <w:sz w:val="16"/>
          <w:szCs w:val="16"/>
        </w:rPr>
      </w:pPr>
    </w:p>
    <w:p w:rsidR="00A338B1" w:rsidRPr="007C04D0" w:rsidRDefault="00A338B1" w:rsidP="007605C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A338B1" w:rsidRPr="00C97D05" w:rsidRDefault="00A338B1" w:rsidP="007605C1">
      <w:pPr>
        <w:jc w:val="both"/>
        <w:outlineLvl w:val="1"/>
        <w:rPr>
          <w:rFonts w:ascii="Arial Narrow" w:hAnsi="Arial Narrow"/>
          <w:sz w:val="16"/>
          <w:szCs w:val="16"/>
        </w:rPr>
      </w:pPr>
    </w:p>
    <w:p w:rsidR="007605C1" w:rsidRPr="002C16C5" w:rsidRDefault="007605C1" w:rsidP="007605C1">
      <w:pPr>
        <w:jc w:val="both"/>
        <w:outlineLvl w:val="1"/>
        <w:rPr>
          <w:rFonts w:ascii="Arial Narrow" w:hAnsi="Arial Narrow"/>
          <w:b/>
          <w:sz w:val="24"/>
          <w:szCs w:val="24"/>
          <w:u w:val="single"/>
        </w:rPr>
      </w:pPr>
      <w:r w:rsidRPr="00E56BB7">
        <w:rPr>
          <w:rFonts w:ascii="Arial Narrow" w:hAnsi="Arial Narrow"/>
          <w:b/>
          <w:sz w:val="24"/>
          <w:szCs w:val="24"/>
          <w:u w:val="single"/>
        </w:rPr>
        <w:t>Odběratel</w:t>
      </w:r>
    </w:p>
    <w:p w:rsidR="007605C1" w:rsidRPr="00E56BB7" w:rsidRDefault="007605C1" w:rsidP="007605C1">
      <w:pPr>
        <w:jc w:val="both"/>
        <w:outlineLvl w:val="1"/>
        <w:rPr>
          <w:rFonts w:ascii="Arial Narrow" w:hAnsi="Arial Narrow"/>
          <w:b/>
          <w:sz w:val="24"/>
          <w:szCs w:val="24"/>
        </w:rPr>
      </w:pPr>
      <w:r w:rsidRPr="00E56BB7">
        <w:rPr>
          <w:rFonts w:ascii="Arial Narrow" w:hAnsi="Arial Narrow"/>
          <w:b/>
          <w:sz w:val="24"/>
          <w:szCs w:val="24"/>
        </w:rPr>
        <w:t>Divadlo Na zábradlí</w:t>
      </w:r>
    </w:p>
    <w:p w:rsidR="007605C1" w:rsidRPr="00E56BB7" w:rsidRDefault="007C04D0" w:rsidP="007605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příspěvková organizace</w:t>
      </w:r>
      <w:r>
        <w:rPr>
          <w:rFonts w:ascii="Arial Narrow" w:hAnsi="Arial Narrow"/>
          <w:sz w:val="24"/>
          <w:szCs w:val="24"/>
        </w:rPr>
        <w:tab/>
        <w:t>Hl. města Prahy</w:t>
      </w:r>
      <w:r w:rsidR="007605C1" w:rsidRPr="00E56BB7">
        <w:rPr>
          <w:rFonts w:ascii="Arial Narrow" w:hAnsi="Arial Narrow"/>
          <w:sz w:val="24"/>
          <w:szCs w:val="24"/>
        </w:rPr>
        <w:t xml:space="preserve">  </w:t>
      </w:r>
      <w:r w:rsidR="007605C1" w:rsidRPr="00E56BB7">
        <w:rPr>
          <w:rFonts w:ascii="Arial Narrow" w:hAnsi="Arial Narrow"/>
          <w:sz w:val="24"/>
          <w:szCs w:val="24"/>
        </w:rPr>
        <w:tab/>
        <w:t xml:space="preserve"> </w:t>
      </w:r>
      <w:r w:rsidR="007605C1" w:rsidRPr="00E56BB7">
        <w:rPr>
          <w:rFonts w:ascii="Arial Narrow" w:hAnsi="Arial Narrow"/>
          <w:sz w:val="24"/>
          <w:szCs w:val="24"/>
        </w:rPr>
        <w:tab/>
      </w:r>
    </w:p>
    <w:p w:rsidR="007605C1" w:rsidRPr="00E56BB7" w:rsidRDefault="007605C1" w:rsidP="007605C1">
      <w:pPr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>se sídlem Anenské nám. 5, 115 33 Praha 1</w:t>
      </w:r>
    </w:p>
    <w:p w:rsidR="007605C1" w:rsidRDefault="007605C1" w:rsidP="007605C1">
      <w:pPr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 xml:space="preserve">jednající panem Mgr. Petrem Štědroněm, Ph. </w:t>
      </w:r>
      <w:r w:rsidR="007C04D0" w:rsidRPr="00E56BB7">
        <w:rPr>
          <w:rFonts w:ascii="Arial Narrow" w:hAnsi="Arial Narrow"/>
          <w:sz w:val="24"/>
          <w:szCs w:val="24"/>
        </w:rPr>
        <w:t>D.</w:t>
      </w:r>
      <w:r w:rsidR="007C04D0">
        <w:rPr>
          <w:rFonts w:ascii="Arial Narrow" w:hAnsi="Arial Narrow"/>
          <w:sz w:val="24"/>
          <w:szCs w:val="24"/>
        </w:rPr>
        <w:t xml:space="preserve">, </w:t>
      </w:r>
      <w:r w:rsidR="007C04D0" w:rsidRPr="007C04D0">
        <w:rPr>
          <w:rFonts w:ascii="Arial Narrow" w:hAnsi="Arial Narrow"/>
          <w:sz w:val="24"/>
          <w:szCs w:val="24"/>
        </w:rPr>
        <w:t>ředitelem</w:t>
      </w:r>
    </w:p>
    <w:p w:rsidR="00C97D05" w:rsidRDefault="00C97D05" w:rsidP="007605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 222 868 864, e-mail: </w:t>
      </w:r>
      <w:hyperlink r:id="rId6" w:history="1">
        <w:r w:rsidRPr="00800A35">
          <w:rPr>
            <w:rStyle w:val="Hypertextovodkaz"/>
            <w:rFonts w:ascii="Arial Narrow" w:hAnsi="Arial Narrow"/>
            <w:sz w:val="24"/>
            <w:szCs w:val="24"/>
          </w:rPr>
          <w:t>nazabradli@nazabradli.cz</w:t>
        </w:r>
      </w:hyperlink>
    </w:p>
    <w:p w:rsidR="007605C1" w:rsidRPr="00E56BB7" w:rsidRDefault="007605C1" w:rsidP="007605C1">
      <w:pPr>
        <w:keepNext/>
        <w:outlineLvl w:val="4"/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>IČ: 00064394</w:t>
      </w:r>
      <w:r w:rsidR="007C04D0">
        <w:rPr>
          <w:rFonts w:ascii="Arial Narrow" w:hAnsi="Arial Narrow"/>
          <w:sz w:val="24"/>
          <w:szCs w:val="24"/>
        </w:rPr>
        <w:t xml:space="preserve"> </w:t>
      </w:r>
      <w:r w:rsidRPr="00E56BB7">
        <w:rPr>
          <w:rFonts w:ascii="Arial Narrow" w:hAnsi="Arial Narrow"/>
          <w:sz w:val="24"/>
          <w:szCs w:val="24"/>
        </w:rPr>
        <w:t>DIČ: CZ00064394 (neplátce DPH)</w:t>
      </w:r>
    </w:p>
    <w:p w:rsidR="007605C1" w:rsidRDefault="007605C1" w:rsidP="007605C1">
      <w:pPr>
        <w:rPr>
          <w:rFonts w:ascii="Arial Narrow" w:hAnsi="Arial Narrow"/>
          <w:sz w:val="24"/>
          <w:szCs w:val="24"/>
        </w:rPr>
      </w:pPr>
      <w:r w:rsidRPr="00E56BB7">
        <w:rPr>
          <w:rFonts w:ascii="Arial Narrow" w:hAnsi="Arial Narrow"/>
          <w:sz w:val="24"/>
          <w:szCs w:val="24"/>
        </w:rPr>
        <w:t>Bankovní spojení: KB Praha 1, č.</w:t>
      </w:r>
      <w:r w:rsidR="007C04D0">
        <w:rPr>
          <w:rFonts w:ascii="Arial Narrow" w:hAnsi="Arial Narrow"/>
          <w:sz w:val="24"/>
          <w:szCs w:val="24"/>
        </w:rPr>
        <w:t xml:space="preserve"> </w:t>
      </w:r>
      <w:r w:rsidRPr="00E56BB7">
        <w:rPr>
          <w:rFonts w:ascii="Arial Narrow" w:hAnsi="Arial Narrow"/>
          <w:sz w:val="24"/>
          <w:szCs w:val="24"/>
        </w:rPr>
        <w:t>účtu: 10533011/0100</w:t>
      </w:r>
    </w:p>
    <w:p w:rsidR="007605C1" w:rsidRPr="00E56BB7" w:rsidRDefault="007605C1" w:rsidP="007605C1">
      <w:pPr>
        <w:rPr>
          <w:rFonts w:ascii="Arial Narrow" w:hAnsi="Arial Narrow"/>
          <w:sz w:val="24"/>
          <w:szCs w:val="24"/>
        </w:rPr>
      </w:pPr>
    </w:p>
    <w:p w:rsidR="007605C1" w:rsidRPr="00851A26" w:rsidRDefault="00A338B1" w:rsidP="007605C1">
      <w:pPr>
        <w:pStyle w:val="Zkladntextodsazen"/>
        <w:jc w:val="center"/>
        <w:rPr>
          <w:rStyle w:val="Siln"/>
          <w:rFonts w:ascii="Arial Narrow" w:hAnsi="Arial Narrow"/>
          <w:color w:val="333333"/>
          <w:shd w:val="clear" w:color="auto" w:fill="FFFFFF"/>
        </w:rPr>
      </w:pPr>
      <w:proofErr w:type="spellStart"/>
      <w:r>
        <w:rPr>
          <w:rFonts w:ascii="Arial Narrow" w:hAnsi="Arial Narrow"/>
          <w:b/>
        </w:rPr>
        <w:t>ako</w:t>
      </w:r>
      <w:proofErr w:type="spellEnd"/>
      <w:r>
        <w:rPr>
          <w:rFonts w:ascii="Arial Narrow" w:hAnsi="Arial Narrow"/>
          <w:b/>
        </w:rPr>
        <w:t xml:space="preserve"> </w:t>
      </w:r>
      <w:r w:rsidR="007605C1" w:rsidRPr="00851A26">
        <w:rPr>
          <w:rFonts w:ascii="Arial Narrow" w:hAnsi="Arial Narrow"/>
          <w:b/>
        </w:rPr>
        <w:t>účastníci smluvního vztahu uzavírají tuto smlouvu podle</w:t>
      </w:r>
      <w:r w:rsidR="007605C1" w:rsidRPr="00851A26">
        <w:rPr>
          <w:rStyle w:val="Siln"/>
          <w:rFonts w:ascii="Arial Narrow" w:hAnsi="Arial Narrow"/>
          <w:color w:val="333333"/>
          <w:shd w:val="clear" w:color="auto" w:fill="FFFFFF"/>
        </w:rPr>
        <w:t xml:space="preserve"> zákona č. 89/2012 </w:t>
      </w:r>
    </w:p>
    <w:p w:rsidR="007605C1" w:rsidRPr="00687525" w:rsidRDefault="007605C1" w:rsidP="007605C1">
      <w:pPr>
        <w:pStyle w:val="Zkladntextodsazen"/>
        <w:jc w:val="center"/>
        <w:rPr>
          <w:rFonts w:ascii="Arial Narrow" w:hAnsi="Arial Narrow"/>
        </w:rPr>
      </w:pPr>
      <w:r>
        <w:rPr>
          <w:rStyle w:val="Siln"/>
          <w:rFonts w:ascii="Arial Narrow" w:hAnsi="Arial Narrow"/>
          <w:color w:val="333333"/>
          <w:shd w:val="clear" w:color="auto" w:fill="FFFFFF"/>
        </w:rPr>
        <w:t>(N</w:t>
      </w:r>
      <w:r w:rsidRPr="00851A26">
        <w:rPr>
          <w:rStyle w:val="Siln"/>
          <w:rFonts w:ascii="Arial Narrow" w:hAnsi="Arial Narrow"/>
          <w:color w:val="333333"/>
          <w:shd w:val="clear" w:color="auto" w:fill="FFFFFF"/>
        </w:rPr>
        <w:t>ový občanský zákoník)</w:t>
      </w:r>
    </w:p>
    <w:p w:rsidR="007605C1" w:rsidRPr="00687525" w:rsidRDefault="007605C1" w:rsidP="007605C1">
      <w:pPr>
        <w:numPr>
          <w:ilvl w:val="0"/>
          <w:numId w:val="1"/>
        </w:numPr>
        <w:jc w:val="center"/>
        <w:outlineLvl w:val="1"/>
        <w:rPr>
          <w:rFonts w:ascii="Arial Narrow" w:hAnsi="Arial Narrow"/>
          <w:b/>
          <w:sz w:val="24"/>
          <w:szCs w:val="24"/>
          <w:u w:val="single"/>
        </w:rPr>
      </w:pPr>
      <w:r w:rsidRPr="00687525">
        <w:rPr>
          <w:rFonts w:ascii="Arial Narrow" w:hAnsi="Arial Narrow"/>
          <w:b/>
          <w:sz w:val="24"/>
          <w:szCs w:val="24"/>
          <w:u w:val="single"/>
        </w:rPr>
        <w:t>Předmět smlouvy</w:t>
      </w:r>
    </w:p>
    <w:p w:rsidR="007605C1" w:rsidRPr="00E56BB7" w:rsidRDefault="007605C1" w:rsidP="007605C1">
      <w:pPr>
        <w:jc w:val="both"/>
        <w:rPr>
          <w:rFonts w:ascii="Arial Narrow" w:hAnsi="Arial Narrow"/>
          <w:sz w:val="24"/>
        </w:rPr>
      </w:pPr>
    </w:p>
    <w:p w:rsidR="007605C1" w:rsidRDefault="007605C1" w:rsidP="007605C1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="Arial Narrow" w:hAnsi="Arial Narrow" w:cs="Arial"/>
          <w:szCs w:val="24"/>
        </w:rPr>
      </w:pPr>
      <w:r w:rsidRPr="00483427">
        <w:rPr>
          <w:rFonts w:ascii="Arial Narrow" w:hAnsi="Arial Narrow" w:cs="Arial"/>
          <w:szCs w:val="24"/>
        </w:rPr>
        <w:t>Předmětem této smlouvy je</w:t>
      </w:r>
      <w:r w:rsidRPr="00483427">
        <w:rPr>
          <w:rFonts w:ascii="Arial Narrow" w:hAnsi="Arial Narrow" w:cs="Arial"/>
          <w:b/>
          <w:szCs w:val="24"/>
        </w:rPr>
        <w:t xml:space="preserve"> </w:t>
      </w:r>
      <w:r w:rsidRPr="00483427">
        <w:rPr>
          <w:rFonts w:ascii="Arial Narrow" w:hAnsi="Arial Narrow" w:cs="Arial"/>
          <w:szCs w:val="24"/>
        </w:rPr>
        <w:t>provádění pravidelných úklidových prací v budově Divadla Na zábradlí dle přiloženého rozpisu, včetně dodávky úklidových chemických prostředků.</w:t>
      </w:r>
    </w:p>
    <w:p w:rsidR="007605C1" w:rsidRDefault="007605C1" w:rsidP="007605C1">
      <w:pPr>
        <w:pStyle w:val="Odstavecseseznamem"/>
        <w:ind w:left="284"/>
        <w:jc w:val="both"/>
        <w:rPr>
          <w:rFonts w:ascii="Arial Narrow" w:hAnsi="Arial Narrow" w:cs="Arial"/>
          <w:szCs w:val="24"/>
        </w:rPr>
      </w:pPr>
    </w:p>
    <w:p w:rsidR="007605C1" w:rsidRPr="00483427" w:rsidRDefault="007605C1" w:rsidP="007605C1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Podrobný rozpis prostor a četnost úklidových prací, jakož i seznam požadovaných úklidových prací tvoří přílohu č. 1, která je nedílnou součástí této smlouvy.</w:t>
      </w:r>
    </w:p>
    <w:p w:rsidR="007605C1" w:rsidRPr="00E56BB7" w:rsidRDefault="007605C1" w:rsidP="007605C1">
      <w:pPr>
        <w:jc w:val="both"/>
        <w:rPr>
          <w:rFonts w:ascii="Arial Narrow" w:hAnsi="Arial Narrow"/>
          <w:sz w:val="24"/>
        </w:rPr>
      </w:pPr>
    </w:p>
    <w:p w:rsidR="007605C1" w:rsidRPr="00483427" w:rsidRDefault="007605C1" w:rsidP="007605C1">
      <w:pPr>
        <w:pStyle w:val="Odstavecseseznamem"/>
        <w:numPr>
          <w:ilvl w:val="0"/>
          <w:numId w:val="1"/>
        </w:numPr>
        <w:contextualSpacing/>
        <w:jc w:val="center"/>
        <w:outlineLvl w:val="1"/>
        <w:rPr>
          <w:rFonts w:ascii="Arial Narrow" w:hAnsi="Arial Narrow"/>
          <w:b/>
          <w:szCs w:val="24"/>
          <w:u w:val="single"/>
        </w:rPr>
      </w:pPr>
      <w:r w:rsidRPr="00483427">
        <w:rPr>
          <w:rFonts w:ascii="Arial Narrow" w:hAnsi="Arial Narrow"/>
          <w:b/>
          <w:szCs w:val="24"/>
          <w:u w:val="single"/>
        </w:rPr>
        <w:t xml:space="preserve"> Doba plnění</w:t>
      </w:r>
    </w:p>
    <w:p w:rsidR="007605C1" w:rsidRPr="00E56BB7" w:rsidRDefault="007605C1" w:rsidP="007605C1">
      <w:pPr>
        <w:tabs>
          <w:tab w:val="left" w:pos="563"/>
        </w:tabs>
        <w:jc w:val="both"/>
        <w:rPr>
          <w:rFonts w:ascii="Arial Narrow" w:hAnsi="Arial Narrow"/>
          <w:b/>
          <w:sz w:val="24"/>
        </w:rPr>
      </w:pPr>
    </w:p>
    <w:p w:rsidR="007605C1" w:rsidRPr="00E56BB7" w:rsidRDefault="007605C1" w:rsidP="007605C1">
      <w:pPr>
        <w:numPr>
          <w:ilvl w:val="0"/>
          <w:numId w:val="6"/>
        </w:numPr>
        <w:ind w:left="426" w:hanging="284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V průběhu divadelní sezóny, tj. </w:t>
      </w:r>
      <w:r>
        <w:rPr>
          <w:rFonts w:ascii="Arial Narrow" w:hAnsi="Arial Narrow"/>
          <w:sz w:val="24"/>
        </w:rPr>
        <w:t>září - červen</w:t>
      </w:r>
      <w:r w:rsidRPr="00E56BB7">
        <w:rPr>
          <w:rFonts w:ascii="Arial Narrow" w:hAnsi="Arial Narrow"/>
          <w:sz w:val="24"/>
        </w:rPr>
        <w:t xml:space="preserve"> následujícího kalendářního roku, se dodavatel zavazuje provádět dílo pravidelně podle rozpisu a seznamu prací</w:t>
      </w:r>
      <w:r>
        <w:rPr>
          <w:rFonts w:ascii="Arial Narrow" w:hAnsi="Arial Narrow"/>
          <w:sz w:val="24"/>
        </w:rPr>
        <w:t xml:space="preserve"> (příloha č. 1)</w:t>
      </w:r>
      <w:r w:rsidRPr="00E56BB7">
        <w:rPr>
          <w:rFonts w:ascii="Arial Narrow" w:hAnsi="Arial Narrow"/>
          <w:sz w:val="24"/>
        </w:rPr>
        <w:t xml:space="preserve">, pokud nebude dohodnuto jinak. Úklid veřejných prostor </w:t>
      </w:r>
      <w:r>
        <w:rPr>
          <w:rFonts w:ascii="Arial Narrow" w:hAnsi="Arial Narrow"/>
          <w:sz w:val="24"/>
        </w:rPr>
        <w:t xml:space="preserve">pro diváky </w:t>
      </w:r>
      <w:r w:rsidRPr="00E56BB7">
        <w:rPr>
          <w:rFonts w:ascii="Arial Narrow" w:hAnsi="Arial Narrow"/>
          <w:sz w:val="24"/>
        </w:rPr>
        <w:t xml:space="preserve">se aktuálně řídí týdenním fermanem divadla. </w:t>
      </w:r>
    </w:p>
    <w:p w:rsidR="007605C1" w:rsidRPr="009A3A40" w:rsidRDefault="007605C1" w:rsidP="007605C1">
      <w:pPr>
        <w:ind w:left="426" w:hanging="284"/>
        <w:rPr>
          <w:rFonts w:ascii="Arial Narrow" w:hAnsi="Arial Narrow"/>
          <w:sz w:val="16"/>
          <w:szCs w:val="16"/>
        </w:rPr>
      </w:pPr>
    </w:p>
    <w:p w:rsidR="004A58D0" w:rsidRDefault="007605C1" w:rsidP="004A58D0">
      <w:pPr>
        <w:numPr>
          <w:ilvl w:val="0"/>
          <w:numId w:val="6"/>
        </w:numPr>
        <w:ind w:left="426" w:hanging="284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Dodavatel je povinen samostatně a pravidelně sledovat týdenní fermany vyvěšené na nástěnce v 1. patře DNz u hereckých šaten.</w:t>
      </w:r>
      <w:r>
        <w:rPr>
          <w:rFonts w:ascii="Arial Narrow" w:hAnsi="Arial Narrow"/>
          <w:sz w:val="24"/>
        </w:rPr>
        <w:t xml:space="preserve"> Zároveň bude ferman zasílán odběratelem vždy do čtvrtka předchozího týdne na </w:t>
      </w:r>
      <w:r w:rsidR="004A58D0">
        <w:rPr>
          <w:rFonts w:ascii="Arial Narrow" w:hAnsi="Arial Narrow"/>
          <w:sz w:val="24"/>
        </w:rPr>
        <w:t>e-</w:t>
      </w:r>
      <w:proofErr w:type="spellStart"/>
      <w:r w:rsidR="004A58D0">
        <w:rPr>
          <w:rFonts w:ascii="Arial Narrow" w:hAnsi="Arial Narrow"/>
          <w:sz w:val="24"/>
        </w:rPr>
        <w:t>mailové</w:t>
      </w:r>
      <w:proofErr w:type="spellEnd"/>
      <w:r w:rsidR="004A58D0">
        <w:rPr>
          <w:rFonts w:ascii="Arial Narrow" w:hAnsi="Arial Narrow"/>
          <w:sz w:val="24"/>
        </w:rPr>
        <w:t xml:space="preserve"> adresy</w:t>
      </w:r>
      <w:r w:rsidRPr="004A58D0">
        <w:rPr>
          <w:rFonts w:ascii="Arial Narrow" w:hAnsi="Arial Narrow"/>
          <w:sz w:val="24"/>
        </w:rPr>
        <w:t xml:space="preserve">: </w:t>
      </w:r>
      <w:hyperlink r:id="rId7" w:history="1">
        <w:r w:rsidR="004A58D0" w:rsidRPr="00A62FD0">
          <w:rPr>
            <w:rStyle w:val="Hypertextovodkaz"/>
            <w:rFonts w:ascii="Arial Narrow" w:hAnsi="Arial Narrow"/>
            <w:sz w:val="24"/>
          </w:rPr>
          <w:t>zenova@zenova.cz</w:t>
        </w:r>
      </w:hyperlink>
      <w:r w:rsidR="004A58D0">
        <w:rPr>
          <w:rFonts w:ascii="Arial Narrow" w:hAnsi="Arial Narrow"/>
          <w:sz w:val="24"/>
        </w:rPr>
        <w:t xml:space="preserve">, </w:t>
      </w:r>
      <w:hyperlink r:id="rId8" w:history="1">
        <w:r w:rsidR="00E14B41" w:rsidRPr="00A62FD0">
          <w:rPr>
            <w:rStyle w:val="Hypertextovodkaz"/>
            <w:rFonts w:ascii="Arial Narrow" w:hAnsi="Arial Narrow"/>
            <w:sz w:val="24"/>
          </w:rPr>
          <w:t>tesařík@zenova.cz</w:t>
        </w:r>
      </w:hyperlink>
    </w:p>
    <w:p w:rsidR="007605C1" w:rsidRPr="00E14B41" w:rsidRDefault="007605C1" w:rsidP="00E14B41">
      <w:pPr>
        <w:rPr>
          <w:rFonts w:ascii="Arial Narrow" w:hAnsi="Arial Narrow"/>
          <w:sz w:val="16"/>
          <w:szCs w:val="16"/>
        </w:rPr>
      </w:pPr>
    </w:p>
    <w:p w:rsidR="007605C1" w:rsidRDefault="007605C1" w:rsidP="007605C1">
      <w:pPr>
        <w:numPr>
          <w:ilvl w:val="0"/>
          <w:numId w:val="6"/>
        </w:numPr>
        <w:ind w:left="426" w:hanging="284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Výjimky budou uvedeny na tomto fermanu nebo dohodnuty s jevištním mistrem DNz panem Miroslavem Stibrem</w:t>
      </w:r>
      <w:r>
        <w:rPr>
          <w:rFonts w:ascii="Arial Narrow" w:hAnsi="Arial Narrow"/>
          <w:sz w:val="24"/>
        </w:rPr>
        <w:t xml:space="preserve"> (kontakt viz </w:t>
      </w:r>
      <w:proofErr w:type="spellStart"/>
      <w:proofErr w:type="gramStart"/>
      <w:r>
        <w:rPr>
          <w:rFonts w:ascii="Arial Narrow" w:hAnsi="Arial Narrow"/>
          <w:sz w:val="24"/>
        </w:rPr>
        <w:t>odst.V</w:t>
      </w:r>
      <w:proofErr w:type="spellEnd"/>
      <w:r>
        <w:rPr>
          <w:rFonts w:ascii="Arial Narrow" w:hAnsi="Arial Narrow"/>
          <w:sz w:val="24"/>
        </w:rPr>
        <w:t>./5)</w:t>
      </w:r>
      <w:r w:rsidRPr="00E56BB7">
        <w:rPr>
          <w:rFonts w:ascii="Arial Narrow" w:hAnsi="Arial Narrow"/>
          <w:sz w:val="24"/>
        </w:rPr>
        <w:t>.</w:t>
      </w:r>
      <w:proofErr w:type="gramEnd"/>
      <w:r w:rsidRPr="00E56BB7">
        <w:rPr>
          <w:rFonts w:ascii="Arial Narrow" w:hAnsi="Arial Narrow"/>
          <w:sz w:val="24"/>
        </w:rPr>
        <w:t xml:space="preserve"> Měsíční paušální cena za toto období tím není dotčena.</w:t>
      </w:r>
    </w:p>
    <w:p w:rsidR="007605C1" w:rsidRPr="009A3A40" w:rsidRDefault="007605C1" w:rsidP="007605C1">
      <w:pPr>
        <w:ind w:left="426" w:hanging="284"/>
        <w:jc w:val="both"/>
        <w:rPr>
          <w:rFonts w:ascii="Arial Narrow" w:hAnsi="Arial Narrow"/>
          <w:sz w:val="16"/>
          <w:szCs w:val="16"/>
        </w:rPr>
      </w:pPr>
    </w:p>
    <w:p w:rsidR="007605C1" w:rsidRPr="00A338B1" w:rsidRDefault="007605C1" w:rsidP="007605C1">
      <w:pPr>
        <w:numPr>
          <w:ilvl w:val="0"/>
          <w:numId w:val="6"/>
        </w:numPr>
        <w:ind w:left="426" w:hanging="284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  <w:szCs w:val="34"/>
        </w:rPr>
        <w:t>Mimo divadelní sezónu, tj. v období od 1. července do 31. srpna, je dodavatel povinen provádět dílo dle domluvy s p. Stibrem u</w:t>
      </w:r>
      <w:r>
        <w:rPr>
          <w:rFonts w:ascii="Arial Narrow" w:hAnsi="Arial Narrow"/>
          <w:sz w:val="24"/>
          <w:szCs w:val="34"/>
        </w:rPr>
        <w:t xml:space="preserve">činěné vždy nejpozději do 31. května </w:t>
      </w:r>
      <w:r w:rsidRPr="00E56BB7">
        <w:rPr>
          <w:rFonts w:ascii="Arial Narrow" w:hAnsi="Arial Narrow"/>
          <w:sz w:val="24"/>
          <w:szCs w:val="34"/>
        </w:rPr>
        <w:t>příslušného roku, přičemž rozpis úklidových prací a cena za toto období bude vždy dohodnuta podle posledního známého ceníku dodavatele. (Posledním ceníkem rozumějí oba účastníci ceník dodavatele doručený odběrateli vždy nejpozději do 31.3.</w:t>
      </w:r>
      <w:r>
        <w:rPr>
          <w:rFonts w:ascii="Arial Narrow" w:hAnsi="Arial Narrow"/>
          <w:sz w:val="24"/>
          <w:szCs w:val="34"/>
        </w:rPr>
        <w:t>)</w:t>
      </w:r>
    </w:p>
    <w:p w:rsidR="007605C1" w:rsidRPr="00652BA3" w:rsidRDefault="007605C1" w:rsidP="007605C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20"/>
        <w:contextualSpacing/>
        <w:jc w:val="center"/>
        <w:rPr>
          <w:rFonts w:ascii="Arial Narrow" w:hAnsi="Arial Narrow"/>
          <w:b/>
          <w:szCs w:val="24"/>
          <w:u w:val="single"/>
        </w:rPr>
      </w:pPr>
      <w:r w:rsidRPr="002C16C5">
        <w:rPr>
          <w:rFonts w:ascii="Arial Narrow" w:hAnsi="Arial Narrow"/>
          <w:b/>
          <w:szCs w:val="24"/>
          <w:u w:val="single"/>
        </w:rPr>
        <w:lastRenderedPageBreak/>
        <w:t xml:space="preserve"> Záruky a smluvní pokuty</w:t>
      </w:r>
    </w:p>
    <w:p w:rsidR="007605C1" w:rsidRPr="002C16C5" w:rsidRDefault="007605C1" w:rsidP="007605C1">
      <w:pPr>
        <w:pStyle w:val="Zkladntextodsazen2"/>
        <w:numPr>
          <w:ilvl w:val="0"/>
          <w:numId w:val="9"/>
        </w:numPr>
        <w:spacing w:after="120" w:line="276" w:lineRule="auto"/>
        <w:ind w:left="426"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Odběra</w:t>
      </w:r>
      <w:r w:rsidRPr="002C16C5">
        <w:rPr>
          <w:rFonts w:ascii="Arial Narrow" w:hAnsi="Arial Narrow" w:cs="Arial"/>
          <w:sz w:val="24"/>
          <w:szCs w:val="24"/>
        </w:rPr>
        <w:t>tel požaduje záruky na odstranění drobných reklamovaných závad následujícího dne od ústního uplatnění reklamace</w:t>
      </w:r>
      <w:r>
        <w:rPr>
          <w:rFonts w:ascii="Arial Narrow" w:hAnsi="Arial Narrow" w:cs="Arial"/>
          <w:sz w:val="24"/>
          <w:szCs w:val="24"/>
        </w:rPr>
        <w:t xml:space="preserve"> u osoby odpovědné za výkon předmětu smlouvy, uvedený v příloze č. 1 této Smlouvy.</w:t>
      </w:r>
    </w:p>
    <w:p w:rsidR="007605C1" w:rsidRPr="002C16C5" w:rsidRDefault="007605C1" w:rsidP="007605C1">
      <w:pPr>
        <w:pStyle w:val="Zkladntextodsazen2"/>
        <w:numPr>
          <w:ilvl w:val="0"/>
          <w:numId w:val="9"/>
        </w:numPr>
        <w:spacing w:after="120" w:line="276" w:lineRule="auto"/>
        <w:ind w:left="426"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Odběra</w:t>
      </w:r>
      <w:r w:rsidRPr="002C16C5">
        <w:rPr>
          <w:rFonts w:ascii="Arial Narrow" w:hAnsi="Arial Narrow" w:cs="Arial"/>
          <w:sz w:val="24"/>
          <w:szCs w:val="24"/>
        </w:rPr>
        <w:t>tel požaduje záruky na odstranění závažných či opakujících se reklamovaných závad následujícího dne ode dne písemného či e-mailového uplatnění reklamace.</w:t>
      </w:r>
    </w:p>
    <w:p w:rsidR="007605C1" w:rsidRDefault="007605C1" w:rsidP="007605C1">
      <w:pPr>
        <w:pStyle w:val="Zkladntextodsazen2"/>
        <w:numPr>
          <w:ilvl w:val="0"/>
          <w:numId w:val="9"/>
        </w:numPr>
        <w:spacing w:after="120" w:line="276" w:lineRule="auto"/>
        <w:ind w:left="426"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Odběratel</w:t>
      </w:r>
      <w:r w:rsidRPr="002C16C5">
        <w:rPr>
          <w:rFonts w:ascii="Arial Narrow" w:hAnsi="Arial Narrow" w:cs="Arial"/>
          <w:sz w:val="24"/>
          <w:szCs w:val="24"/>
        </w:rPr>
        <w:t xml:space="preserve"> požaduje záruku na řádné provádění zakázky formou smluvní pokuty ve výši 500,- Kč za každou závadu neodstraněnou do 5. dne od </w:t>
      </w:r>
      <w:r>
        <w:rPr>
          <w:rFonts w:ascii="Arial Narrow" w:hAnsi="Arial Narrow" w:cs="Arial"/>
          <w:sz w:val="24"/>
          <w:szCs w:val="24"/>
        </w:rPr>
        <w:t xml:space="preserve">ústního, resp. písemného </w:t>
      </w:r>
      <w:r w:rsidRPr="002C16C5">
        <w:rPr>
          <w:rFonts w:ascii="Arial Narrow" w:hAnsi="Arial Narrow" w:cs="Arial"/>
          <w:sz w:val="24"/>
          <w:szCs w:val="24"/>
        </w:rPr>
        <w:t>podání reklamace</w:t>
      </w:r>
      <w:r>
        <w:rPr>
          <w:rFonts w:ascii="Arial Narrow" w:hAnsi="Arial Narrow" w:cs="Arial"/>
          <w:sz w:val="24"/>
          <w:szCs w:val="24"/>
        </w:rPr>
        <w:t xml:space="preserve"> (viz III. /1, 2)</w:t>
      </w:r>
      <w:r w:rsidRPr="002C16C5">
        <w:rPr>
          <w:rFonts w:ascii="Arial Narrow" w:hAnsi="Arial Narrow" w:cs="Arial"/>
          <w:sz w:val="24"/>
          <w:szCs w:val="24"/>
        </w:rPr>
        <w:t>. Tato smluvní pokuta je zúčtovatelná proti měsíční úhradě ceny za úklid.</w:t>
      </w:r>
    </w:p>
    <w:p w:rsidR="007605C1" w:rsidRPr="00EE1B16" w:rsidRDefault="007605C1" w:rsidP="007605C1">
      <w:pPr>
        <w:pStyle w:val="Zkladntextodsazen2"/>
        <w:keepNext/>
        <w:numPr>
          <w:ilvl w:val="0"/>
          <w:numId w:val="9"/>
        </w:numPr>
        <w:tabs>
          <w:tab w:val="left" w:pos="1418"/>
        </w:tabs>
        <w:spacing w:after="80" w:line="276" w:lineRule="auto"/>
        <w:ind w:left="426"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Odběratel</w:t>
      </w:r>
      <w:r w:rsidRPr="002C16C5">
        <w:rPr>
          <w:rFonts w:ascii="Arial Narrow" w:hAnsi="Arial Narrow" w:cs="Arial"/>
          <w:sz w:val="24"/>
          <w:szCs w:val="24"/>
        </w:rPr>
        <w:t xml:space="preserve"> si zároveň vyhrazuje právo od smlouvy odstoupit, pokud budou závady opakované a jejich odstraňování </w:t>
      </w:r>
      <w:r>
        <w:rPr>
          <w:rFonts w:ascii="Arial Narrow" w:hAnsi="Arial Narrow" w:cs="Arial"/>
          <w:sz w:val="24"/>
          <w:szCs w:val="24"/>
        </w:rPr>
        <w:t xml:space="preserve">opakovaně </w:t>
      </w:r>
      <w:r w:rsidRPr="002C16C5">
        <w:rPr>
          <w:rFonts w:ascii="Arial Narrow" w:hAnsi="Arial Narrow" w:cs="Arial"/>
          <w:sz w:val="24"/>
          <w:szCs w:val="24"/>
        </w:rPr>
        <w:t xml:space="preserve">delší než 5 dnů. Dodavatel se v tomto případě zavazuje uhradit </w:t>
      </w:r>
      <w:r>
        <w:rPr>
          <w:rFonts w:ascii="Arial Narrow" w:hAnsi="Arial Narrow" w:cs="Arial"/>
          <w:sz w:val="24"/>
          <w:szCs w:val="24"/>
        </w:rPr>
        <w:t xml:space="preserve">odběrateli </w:t>
      </w:r>
      <w:r w:rsidRPr="002C16C5">
        <w:rPr>
          <w:rFonts w:ascii="Arial Narrow" w:hAnsi="Arial Narrow" w:cs="Arial"/>
          <w:sz w:val="24"/>
          <w:szCs w:val="24"/>
        </w:rPr>
        <w:t>škody způsobené nutností náhradního řešení absence úklidových prací.</w:t>
      </w:r>
    </w:p>
    <w:p w:rsidR="007605C1" w:rsidRPr="00EE1B16" w:rsidRDefault="007605C1" w:rsidP="007605C1">
      <w:pPr>
        <w:pStyle w:val="Odstavecseseznamem"/>
        <w:numPr>
          <w:ilvl w:val="0"/>
          <w:numId w:val="9"/>
        </w:numPr>
        <w:spacing w:after="120"/>
        <w:ind w:left="426"/>
        <w:contextualSpacing/>
        <w:jc w:val="both"/>
        <w:rPr>
          <w:rFonts w:ascii="Arial Narrow" w:hAnsi="Arial Narrow"/>
        </w:rPr>
      </w:pPr>
      <w:r w:rsidRPr="00EE1B16">
        <w:rPr>
          <w:rFonts w:ascii="Arial Narrow" w:hAnsi="Arial Narrow"/>
        </w:rPr>
        <w:t>Při porušení povinností</w:t>
      </w:r>
      <w:r>
        <w:rPr>
          <w:rFonts w:ascii="Arial Narrow" w:hAnsi="Arial Narrow"/>
        </w:rPr>
        <w:t xml:space="preserve"> odběratele</w:t>
      </w:r>
      <w:r w:rsidRPr="00EE1B16">
        <w:rPr>
          <w:rFonts w:ascii="Arial Narrow" w:hAnsi="Arial Narrow"/>
        </w:rPr>
        <w:t xml:space="preserve"> stanovených v</w:t>
      </w:r>
      <w:r>
        <w:rPr>
          <w:rFonts w:ascii="Arial Narrow" w:hAnsi="Arial Narrow"/>
        </w:rPr>
        <w:t> odst. 5 této smlouvy</w:t>
      </w:r>
      <w:r w:rsidRPr="00EE1B16">
        <w:rPr>
          <w:rFonts w:ascii="Arial Narrow" w:hAnsi="Arial Narrow"/>
        </w:rPr>
        <w:t xml:space="preserve"> dodavatel upozorní odběratele na každý případ takového porušení. Při opakovaném porušení těchto povinností je odběratel povinen zaplatit dodavateli smluvní pokutu ve výši </w:t>
      </w:r>
      <w:r>
        <w:rPr>
          <w:rFonts w:ascii="Arial Narrow" w:hAnsi="Arial Narrow"/>
        </w:rPr>
        <w:t>500</w:t>
      </w:r>
      <w:r w:rsidRPr="00EE1B16">
        <w:rPr>
          <w:rFonts w:ascii="Arial Narrow" w:hAnsi="Arial Narrow"/>
        </w:rPr>
        <w:t>,-- Kč za každý případ.</w:t>
      </w:r>
    </w:p>
    <w:p w:rsidR="007605C1" w:rsidRPr="000415DA" w:rsidRDefault="007605C1" w:rsidP="007605C1">
      <w:pPr>
        <w:pStyle w:val="Odstavecseseznamem"/>
        <w:tabs>
          <w:tab w:val="left" w:pos="426"/>
        </w:tabs>
        <w:ind w:left="426"/>
        <w:jc w:val="both"/>
        <w:rPr>
          <w:rFonts w:ascii="Arial Narrow" w:hAnsi="Arial Narrow"/>
        </w:rPr>
      </w:pPr>
    </w:p>
    <w:p w:rsidR="007605C1" w:rsidRPr="00E56BB7" w:rsidRDefault="007605C1" w:rsidP="007605C1">
      <w:pPr>
        <w:ind w:left="360" w:hanging="360"/>
        <w:jc w:val="center"/>
        <w:outlineLvl w:val="1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IV.  </w:t>
      </w:r>
      <w:r w:rsidRPr="00E56BB7">
        <w:rPr>
          <w:rFonts w:ascii="Arial Narrow" w:hAnsi="Arial Narrow"/>
          <w:b/>
          <w:sz w:val="24"/>
          <w:szCs w:val="24"/>
          <w:u w:val="single"/>
        </w:rPr>
        <w:t xml:space="preserve"> Cena a platební podmínky</w:t>
      </w:r>
    </w:p>
    <w:p w:rsidR="007605C1" w:rsidRPr="00E56BB7" w:rsidRDefault="007605C1" w:rsidP="007605C1">
      <w:pPr>
        <w:jc w:val="both"/>
        <w:rPr>
          <w:rFonts w:ascii="Arial Narrow" w:hAnsi="Arial Narrow"/>
          <w:sz w:val="24"/>
          <w:szCs w:val="24"/>
        </w:rPr>
      </w:pPr>
    </w:p>
    <w:p w:rsidR="007605C1" w:rsidRDefault="007605C1" w:rsidP="007605C1">
      <w:pPr>
        <w:numPr>
          <w:ilvl w:val="0"/>
          <w:numId w:val="2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4A58D0">
        <w:rPr>
          <w:rFonts w:ascii="Arial Narrow" w:hAnsi="Arial Narrow"/>
          <w:sz w:val="24"/>
        </w:rPr>
        <w:t xml:space="preserve">Konečná paušální </w:t>
      </w:r>
      <w:r w:rsidRPr="004A58D0">
        <w:rPr>
          <w:rFonts w:ascii="Arial Narrow" w:hAnsi="Arial Narrow"/>
          <w:b/>
          <w:sz w:val="24"/>
        </w:rPr>
        <w:t>měsíční</w:t>
      </w:r>
      <w:r w:rsidRPr="004A58D0">
        <w:rPr>
          <w:rFonts w:ascii="Arial Narrow" w:hAnsi="Arial Narrow"/>
          <w:sz w:val="24"/>
        </w:rPr>
        <w:t xml:space="preserve"> smluvní cena za provádění díla a dodávku úklidových prostředků, včetně DPH činí </w:t>
      </w:r>
      <w:r w:rsidR="004A58D0" w:rsidRPr="004A58D0">
        <w:rPr>
          <w:rFonts w:ascii="Arial Narrow" w:hAnsi="Arial Narrow"/>
          <w:b/>
          <w:sz w:val="24"/>
        </w:rPr>
        <w:t>42 229</w:t>
      </w:r>
      <w:r w:rsidRPr="004A58D0">
        <w:rPr>
          <w:rFonts w:ascii="Arial Narrow" w:hAnsi="Arial Narrow"/>
          <w:sz w:val="24"/>
        </w:rPr>
        <w:t xml:space="preserve"> Kč (slovy:</w:t>
      </w:r>
      <w:r w:rsidR="004A58D0" w:rsidRPr="004A58D0">
        <w:rPr>
          <w:rFonts w:ascii="Arial Narrow" w:hAnsi="Arial Narrow"/>
          <w:sz w:val="24"/>
        </w:rPr>
        <w:t xml:space="preserve"> čtyřicet</w:t>
      </w:r>
      <w:r w:rsidR="00D62B3C">
        <w:rPr>
          <w:rFonts w:ascii="Arial Narrow" w:hAnsi="Arial Narrow"/>
          <w:sz w:val="24"/>
        </w:rPr>
        <w:t xml:space="preserve"> </w:t>
      </w:r>
      <w:r w:rsidR="004A58D0" w:rsidRPr="004A58D0">
        <w:rPr>
          <w:rFonts w:ascii="Arial Narrow" w:hAnsi="Arial Narrow"/>
          <w:sz w:val="24"/>
        </w:rPr>
        <w:t>dva</w:t>
      </w:r>
      <w:r w:rsidR="00D62B3C">
        <w:rPr>
          <w:rFonts w:ascii="Arial Narrow" w:hAnsi="Arial Narrow"/>
          <w:sz w:val="24"/>
        </w:rPr>
        <w:t xml:space="preserve"> </w:t>
      </w:r>
      <w:r w:rsidR="004A58D0" w:rsidRPr="004A58D0">
        <w:rPr>
          <w:rFonts w:ascii="Arial Narrow" w:hAnsi="Arial Narrow"/>
          <w:sz w:val="24"/>
        </w:rPr>
        <w:t>tisíce</w:t>
      </w:r>
      <w:r w:rsidR="00D62B3C">
        <w:rPr>
          <w:rFonts w:ascii="Arial Narrow" w:hAnsi="Arial Narrow"/>
          <w:sz w:val="24"/>
        </w:rPr>
        <w:t xml:space="preserve"> </w:t>
      </w:r>
      <w:r w:rsidR="004A58D0" w:rsidRPr="004A58D0">
        <w:rPr>
          <w:rFonts w:ascii="Arial Narrow" w:hAnsi="Arial Narrow"/>
          <w:sz w:val="24"/>
        </w:rPr>
        <w:t>dvě</w:t>
      </w:r>
      <w:r w:rsidR="00D62B3C">
        <w:rPr>
          <w:rFonts w:ascii="Arial Narrow" w:hAnsi="Arial Narrow"/>
          <w:sz w:val="24"/>
        </w:rPr>
        <w:t xml:space="preserve"> </w:t>
      </w:r>
      <w:r w:rsidR="004A58D0" w:rsidRPr="004A58D0">
        <w:rPr>
          <w:rFonts w:ascii="Arial Narrow" w:hAnsi="Arial Narrow"/>
          <w:sz w:val="24"/>
        </w:rPr>
        <w:t>stě</w:t>
      </w:r>
      <w:r w:rsidR="00D62B3C">
        <w:rPr>
          <w:rFonts w:ascii="Arial Narrow" w:hAnsi="Arial Narrow"/>
          <w:sz w:val="24"/>
        </w:rPr>
        <w:t xml:space="preserve"> </w:t>
      </w:r>
      <w:r w:rsidR="004A58D0" w:rsidRPr="004A58D0">
        <w:rPr>
          <w:rFonts w:ascii="Arial Narrow" w:hAnsi="Arial Narrow"/>
          <w:sz w:val="24"/>
        </w:rPr>
        <w:t>dvacet</w:t>
      </w:r>
      <w:r w:rsidR="00D62B3C">
        <w:rPr>
          <w:rFonts w:ascii="Arial Narrow" w:hAnsi="Arial Narrow"/>
          <w:sz w:val="24"/>
        </w:rPr>
        <w:t xml:space="preserve"> </w:t>
      </w:r>
      <w:r w:rsidR="004A58D0" w:rsidRPr="004A58D0">
        <w:rPr>
          <w:rFonts w:ascii="Arial Narrow" w:hAnsi="Arial Narrow"/>
          <w:sz w:val="24"/>
        </w:rPr>
        <w:t>devět korun českých</w:t>
      </w:r>
      <w:r w:rsidRPr="004A58D0">
        <w:rPr>
          <w:rFonts w:ascii="Arial Narrow" w:hAnsi="Arial Narrow"/>
          <w:sz w:val="24"/>
        </w:rPr>
        <w:t>) pro období divadelní sezony (září-červen).</w:t>
      </w:r>
    </w:p>
    <w:p w:rsidR="00E14B41" w:rsidRPr="00E14B41" w:rsidRDefault="00D62B3C" w:rsidP="00E14B41">
      <w:pPr>
        <w:numPr>
          <w:ilvl w:val="0"/>
          <w:numId w:val="2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E14B41">
        <w:rPr>
          <w:rFonts w:ascii="Arial Narrow" w:hAnsi="Arial Narrow" w:cs="Arial"/>
          <w:sz w:val="24"/>
          <w:szCs w:val="24"/>
        </w:rPr>
        <w:t>Odběratel je povinen platit na základě faktury</w:t>
      </w:r>
      <w:r w:rsidR="00585CD6" w:rsidRPr="00E14B41">
        <w:rPr>
          <w:rFonts w:ascii="Arial Narrow" w:hAnsi="Arial Narrow" w:cs="Arial"/>
          <w:sz w:val="24"/>
          <w:szCs w:val="24"/>
        </w:rPr>
        <w:t xml:space="preserve"> dodavatele</w:t>
      </w:r>
      <w:r w:rsidRPr="00E14B41">
        <w:rPr>
          <w:rFonts w:ascii="Arial Narrow" w:hAnsi="Arial Narrow" w:cs="Arial"/>
          <w:sz w:val="24"/>
          <w:szCs w:val="24"/>
        </w:rPr>
        <w:t xml:space="preserve"> za uplynulý měsíc (resp. jeho poměrnou část, dojde-li k nástupu během kalendářního měsíce) částku uvedenou v odstavci IV/1 této smlouvy, a to v pravidelných měsíčních platbách na účet dodavatele č. </w:t>
      </w:r>
      <w:r w:rsidRPr="00E14B41">
        <w:rPr>
          <w:rFonts w:ascii="Arial Narrow" w:hAnsi="Arial Narrow"/>
          <w:sz w:val="24"/>
          <w:szCs w:val="24"/>
        </w:rPr>
        <w:t xml:space="preserve">168856945/0300 v ČSOB a.s. </w:t>
      </w:r>
      <w:r w:rsidRPr="00E14B41">
        <w:rPr>
          <w:rFonts w:ascii="Arial Narrow" w:hAnsi="Arial Narrow" w:cs="Arial"/>
          <w:sz w:val="24"/>
          <w:szCs w:val="24"/>
        </w:rPr>
        <w:t>vždy nejpozději do 1</w:t>
      </w:r>
      <w:r w:rsidR="00E14B41" w:rsidRPr="00E14B41">
        <w:rPr>
          <w:rFonts w:ascii="Arial Narrow" w:hAnsi="Arial Narrow" w:cs="Arial"/>
          <w:sz w:val="24"/>
          <w:szCs w:val="24"/>
        </w:rPr>
        <w:t xml:space="preserve">4 </w:t>
      </w:r>
      <w:r w:rsidRPr="00E14B41">
        <w:rPr>
          <w:rFonts w:ascii="Arial Narrow" w:hAnsi="Arial Narrow" w:cs="Arial"/>
          <w:sz w:val="24"/>
          <w:szCs w:val="24"/>
        </w:rPr>
        <w:t>(</w:t>
      </w:r>
      <w:r w:rsidR="00E14B41" w:rsidRPr="00E14B41">
        <w:rPr>
          <w:rFonts w:ascii="Arial Narrow" w:hAnsi="Arial Narrow" w:cs="Arial"/>
          <w:sz w:val="24"/>
          <w:szCs w:val="24"/>
        </w:rPr>
        <w:t>čtr</w:t>
      </w:r>
      <w:r w:rsidRPr="00E14B41">
        <w:rPr>
          <w:rFonts w:ascii="Arial Narrow" w:hAnsi="Arial Narrow" w:cs="Arial"/>
          <w:sz w:val="24"/>
          <w:szCs w:val="24"/>
        </w:rPr>
        <w:t xml:space="preserve">nácti) dnů </w:t>
      </w:r>
      <w:r w:rsidR="00E14B41" w:rsidRPr="00E14B41">
        <w:rPr>
          <w:rFonts w:ascii="Arial Narrow" w:hAnsi="Arial Narrow"/>
          <w:sz w:val="24"/>
          <w:szCs w:val="24"/>
        </w:rPr>
        <w:t xml:space="preserve">po jejím doručení. </w:t>
      </w:r>
    </w:p>
    <w:p w:rsidR="00D62B3C" w:rsidRPr="00E14B41" w:rsidRDefault="00D62B3C" w:rsidP="00D62B3C">
      <w:pPr>
        <w:pStyle w:val="Odstavecseseznamem"/>
        <w:numPr>
          <w:ilvl w:val="0"/>
          <w:numId w:val="2"/>
        </w:numPr>
        <w:shd w:val="clear" w:color="auto" w:fill="FFFFFF"/>
        <w:spacing w:after="120"/>
        <w:jc w:val="both"/>
        <w:rPr>
          <w:rFonts w:ascii="Arial Narrow" w:hAnsi="Arial Narrow" w:cs="Arial"/>
          <w:szCs w:val="24"/>
        </w:rPr>
      </w:pPr>
      <w:r w:rsidRPr="00E14B41">
        <w:rPr>
          <w:rFonts w:ascii="Arial Narrow" w:hAnsi="Arial Narrow" w:cs="Arial"/>
          <w:szCs w:val="24"/>
        </w:rPr>
        <w:t xml:space="preserve">Dodavatel a odběratel se dohodli na započtení části ceny za úklidové služby formou reklamy a propagace ve výši 10 000 Kč (slovy deset tisíc korun českých) měsíčně pro období divadelní sezony (září – červen). </w:t>
      </w:r>
      <w:r w:rsidR="00585CD6" w:rsidRPr="00E14B41">
        <w:rPr>
          <w:rFonts w:ascii="Arial Narrow" w:hAnsi="Arial Narrow" w:cs="Arial"/>
          <w:szCs w:val="24"/>
        </w:rPr>
        <w:t>Toto r</w:t>
      </w:r>
      <w:r w:rsidRPr="00E14B41">
        <w:rPr>
          <w:rFonts w:ascii="Arial Narrow" w:hAnsi="Arial Narrow" w:cs="Arial"/>
          <w:szCs w:val="24"/>
        </w:rPr>
        <w:t xml:space="preserve">eklamní plnění (resp. jeho poměrná část, dojde-li k nástupu během kalendářního měsíce) přesně vyčíslené a specifikované bude řešeno </w:t>
      </w:r>
      <w:r w:rsidR="00585CD6" w:rsidRPr="00E14B41">
        <w:rPr>
          <w:rFonts w:ascii="Arial Narrow" w:hAnsi="Arial Narrow" w:cs="Arial"/>
          <w:szCs w:val="24"/>
        </w:rPr>
        <w:t>S</w:t>
      </w:r>
      <w:r w:rsidRPr="00E14B41">
        <w:rPr>
          <w:rFonts w:ascii="Arial Narrow" w:hAnsi="Arial Narrow" w:cs="Arial"/>
          <w:szCs w:val="24"/>
        </w:rPr>
        <w:t xml:space="preserve">mlouvou o reklamě a propagaci, která bude přílohou č. </w:t>
      </w:r>
      <w:r w:rsidR="004C165C">
        <w:rPr>
          <w:rFonts w:ascii="Arial Narrow" w:hAnsi="Arial Narrow" w:cs="Arial"/>
          <w:szCs w:val="24"/>
        </w:rPr>
        <w:t>2</w:t>
      </w:r>
      <w:r w:rsidRPr="00E14B41">
        <w:rPr>
          <w:rFonts w:ascii="Arial Narrow" w:hAnsi="Arial Narrow" w:cs="Arial"/>
          <w:szCs w:val="24"/>
        </w:rPr>
        <w:t xml:space="preserve">. této Smlouvy o dílo. </w:t>
      </w:r>
    </w:p>
    <w:p w:rsidR="007605C1" w:rsidRPr="00E56BB7" w:rsidRDefault="007605C1" w:rsidP="007605C1">
      <w:pPr>
        <w:numPr>
          <w:ilvl w:val="0"/>
          <w:numId w:val="2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E727EE">
        <w:rPr>
          <w:rFonts w:ascii="Arial Narrow" w:hAnsi="Arial Narrow"/>
          <w:sz w:val="24"/>
        </w:rPr>
        <w:t xml:space="preserve">V době divadelních prázdnin, </w:t>
      </w:r>
      <w:r>
        <w:rPr>
          <w:rFonts w:ascii="Arial Narrow" w:hAnsi="Arial Narrow"/>
          <w:sz w:val="24"/>
        </w:rPr>
        <w:t>tj. v červenci a srpnu</w:t>
      </w:r>
      <w:r w:rsidRPr="00E727EE">
        <w:rPr>
          <w:rFonts w:ascii="Arial Narrow" w:hAnsi="Arial Narrow"/>
          <w:sz w:val="24"/>
        </w:rPr>
        <w:t xml:space="preserve"> kalendářního roku</w:t>
      </w:r>
      <w:r>
        <w:rPr>
          <w:rFonts w:ascii="Arial Narrow" w:hAnsi="Arial Narrow"/>
          <w:sz w:val="24"/>
        </w:rPr>
        <w:t>,</w:t>
      </w:r>
      <w:r w:rsidRPr="00E727EE">
        <w:rPr>
          <w:rFonts w:ascii="Arial Narrow" w:hAnsi="Arial Narrow"/>
          <w:sz w:val="24"/>
        </w:rPr>
        <w:t xml:space="preserve"> je cena tvořena dohodou dle pře</w:t>
      </w:r>
      <w:r w:rsidR="00E30955">
        <w:rPr>
          <w:rFonts w:ascii="Arial Narrow" w:hAnsi="Arial Narrow"/>
          <w:sz w:val="24"/>
        </w:rPr>
        <w:t>d</w:t>
      </w:r>
      <w:r w:rsidRPr="00E727EE">
        <w:rPr>
          <w:rFonts w:ascii="Arial Narrow" w:hAnsi="Arial Narrow"/>
          <w:sz w:val="24"/>
        </w:rPr>
        <w:t>loženého (posledního) ceníku.</w:t>
      </w:r>
    </w:p>
    <w:p w:rsidR="007605C1" w:rsidRPr="002C16C5" w:rsidRDefault="007605C1" w:rsidP="007605C1">
      <w:pPr>
        <w:numPr>
          <w:ilvl w:val="0"/>
          <w:numId w:val="2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Cena vždy zahrnuje veškeré přístroje, zařízení, pomůcky a pracovní prostředky na vykonávání komplexního úklidového servisu, včetně úklidové chemie.</w:t>
      </w:r>
    </w:p>
    <w:p w:rsidR="007605C1" w:rsidRPr="00EE1B16" w:rsidRDefault="007605C1" w:rsidP="007605C1">
      <w:pPr>
        <w:pStyle w:val="Odstavecseseznamem"/>
        <w:numPr>
          <w:ilvl w:val="0"/>
          <w:numId w:val="8"/>
        </w:numPr>
        <w:contextualSpacing/>
        <w:jc w:val="center"/>
        <w:rPr>
          <w:rFonts w:ascii="Arial Narrow" w:hAnsi="Arial Narrow"/>
          <w:b/>
          <w:bCs/>
          <w:iCs/>
          <w:szCs w:val="24"/>
          <w:u w:val="single"/>
        </w:rPr>
      </w:pPr>
      <w:r w:rsidRPr="00EE1B16">
        <w:rPr>
          <w:rFonts w:ascii="Arial Narrow" w:hAnsi="Arial Narrow"/>
          <w:b/>
          <w:bCs/>
          <w:iCs/>
          <w:szCs w:val="24"/>
          <w:u w:val="single"/>
        </w:rPr>
        <w:t>Jiná ujednání</w:t>
      </w:r>
    </w:p>
    <w:p w:rsidR="007605C1" w:rsidRPr="00E56BB7" w:rsidRDefault="007605C1" w:rsidP="007605C1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</w:p>
    <w:p w:rsidR="007605C1" w:rsidRPr="00E56BB7" w:rsidRDefault="007605C1" w:rsidP="007605C1">
      <w:pPr>
        <w:numPr>
          <w:ilvl w:val="0"/>
          <w:numId w:val="3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Dodavatel odpovídá za proškolení svých zaměstnanců (osob provádějících úklid) v oblasti bezpečnosti a ochrany zdraví při práci, požární ochrany a za jejich vybavení příslušnými pracovními a ochrannými pomůckami.</w:t>
      </w:r>
    </w:p>
    <w:p w:rsidR="007605C1" w:rsidRPr="00E56BB7" w:rsidRDefault="007605C1" w:rsidP="007605C1">
      <w:pPr>
        <w:numPr>
          <w:ilvl w:val="0"/>
          <w:numId w:val="3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Odběratel zajistí dodavateli volný přístup k místům prováděných úklidových prací v dohodnuté době.</w:t>
      </w:r>
    </w:p>
    <w:p w:rsidR="007605C1" w:rsidRPr="00E56BB7" w:rsidRDefault="007605C1" w:rsidP="007605C1">
      <w:pPr>
        <w:numPr>
          <w:ilvl w:val="0"/>
          <w:numId w:val="3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 xml:space="preserve">Odběratel zajistí na vlastní náklady osvětlení pracovišť, vybavení teplou vodu a použití elektrické energie v době provádění prací. </w:t>
      </w:r>
    </w:p>
    <w:p w:rsidR="007605C1" w:rsidRDefault="007605C1" w:rsidP="007605C1">
      <w:pPr>
        <w:numPr>
          <w:ilvl w:val="0"/>
          <w:numId w:val="3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E56BB7">
        <w:rPr>
          <w:rFonts w:ascii="Arial Narrow" w:hAnsi="Arial Narrow"/>
          <w:sz w:val="24"/>
        </w:rPr>
        <w:t>Odběratel zajistí</w:t>
      </w:r>
      <w:r>
        <w:rPr>
          <w:rFonts w:ascii="Arial Narrow" w:hAnsi="Arial Narrow"/>
          <w:sz w:val="24"/>
        </w:rPr>
        <w:t>,</w:t>
      </w:r>
      <w:r w:rsidRPr="00E56BB7">
        <w:rPr>
          <w:rFonts w:ascii="Arial Narrow" w:hAnsi="Arial Narrow"/>
          <w:sz w:val="24"/>
        </w:rPr>
        <w:t xml:space="preserve"> a na vlastní náklady dá dodavateli k dispozici vhodnou uzamykatelnou místnost pro úschovu oděvů, pracovních pomůcek, materiálu, strojů a přístrojů apod.</w:t>
      </w:r>
    </w:p>
    <w:p w:rsidR="007605C1" w:rsidRPr="00D62B3C" w:rsidRDefault="007605C1" w:rsidP="007605C1">
      <w:pPr>
        <w:numPr>
          <w:ilvl w:val="0"/>
          <w:numId w:val="3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Odpovědná osoba z této smlouvy ze strany odběratele: Miroslav Stibr, tel. 603 986 075, 222 868 865, e-mail: </w:t>
      </w:r>
      <w:hyperlink r:id="rId9" w:history="1">
        <w:r w:rsidRPr="00D62B3C">
          <w:rPr>
            <w:rStyle w:val="Hypertextovodkaz"/>
            <w:rFonts w:ascii="Arial Narrow" w:eastAsia="Calibri" w:hAnsi="Arial Narrow"/>
            <w:sz w:val="24"/>
            <w:szCs w:val="24"/>
          </w:rPr>
          <w:t>stibr@nazabradli.cz</w:t>
        </w:r>
      </w:hyperlink>
      <w:r w:rsidRPr="00D62B3C">
        <w:rPr>
          <w:rFonts w:ascii="Arial Narrow" w:hAnsi="Arial Narrow"/>
          <w:sz w:val="24"/>
          <w:szCs w:val="24"/>
        </w:rPr>
        <w:t>.</w:t>
      </w:r>
    </w:p>
    <w:p w:rsidR="007605C1" w:rsidRDefault="007605C1" w:rsidP="007605C1">
      <w:pPr>
        <w:numPr>
          <w:ilvl w:val="0"/>
          <w:numId w:val="3"/>
        </w:numPr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D62B3C">
        <w:rPr>
          <w:rFonts w:ascii="Arial Narrow" w:hAnsi="Arial Narrow"/>
          <w:sz w:val="24"/>
        </w:rPr>
        <w:t xml:space="preserve">Odpovědná osoba z této smlouvy ze strany dodavatele: </w:t>
      </w:r>
      <w:r w:rsidR="00D62B3C" w:rsidRPr="00D62B3C">
        <w:rPr>
          <w:rFonts w:ascii="Arial Narrow" w:hAnsi="Arial Narrow"/>
          <w:sz w:val="24"/>
        </w:rPr>
        <w:t xml:space="preserve">Michal Tesařík, tel. 723 494 993, e-mail: </w:t>
      </w:r>
      <w:hyperlink r:id="rId10" w:history="1">
        <w:r w:rsidR="00D62B3C" w:rsidRPr="00A62FD0">
          <w:rPr>
            <w:rStyle w:val="Hypertextovodkaz"/>
            <w:rFonts w:ascii="Arial Narrow" w:hAnsi="Arial Narrow"/>
            <w:sz w:val="24"/>
          </w:rPr>
          <w:t>tesařík@zenova.cz</w:t>
        </w:r>
      </w:hyperlink>
    </w:p>
    <w:p w:rsidR="007605C1" w:rsidRPr="000D13B9" w:rsidRDefault="007605C1" w:rsidP="007605C1">
      <w:pPr>
        <w:spacing w:after="120"/>
        <w:jc w:val="both"/>
        <w:rPr>
          <w:rFonts w:ascii="Arial Narrow" w:hAnsi="Arial Narrow"/>
          <w:sz w:val="24"/>
        </w:rPr>
      </w:pPr>
    </w:p>
    <w:p w:rsidR="007605C1" w:rsidRPr="00EE1B16" w:rsidRDefault="007605C1" w:rsidP="007605C1">
      <w:pPr>
        <w:pStyle w:val="Odstavecseseznamem"/>
        <w:numPr>
          <w:ilvl w:val="0"/>
          <w:numId w:val="8"/>
        </w:numPr>
        <w:contextualSpacing/>
        <w:jc w:val="center"/>
        <w:rPr>
          <w:rFonts w:ascii="Arial Narrow" w:hAnsi="Arial Narrow"/>
          <w:b/>
          <w:u w:val="single"/>
        </w:rPr>
      </w:pPr>
      <w:r w:rsidRPr="00EE1B16">
        <w:rPr>
          <w:rFonts w:ascii="Arial Narrow" w:hAnsi="Arial Narrow"/>
          <w:b/>
          <w:u w:val="single"/>
        </w:rPr>
        <w:t xml:space="preserve"> Závěrečná ujednání</w:t>
      </w:r>
    </w:p>
    <w:p w:rsidR="007605C1" w:rsidRDefault="007605C1" w:rsidP="007605C1">
      <w:pPr>
        <w:pStyle w:val="DruhaurovenChar"/>
        <w:numPr>
          <w:ilvl w:val="0"/>
          <w:numId w:val="0"/>
        </w:numPr>
        <w:spacing w:before="0" w:after="120" w:line="240" w:lineRule="auto"/>
        <w:rPr>
          <w:rFonts w:ascii="Arial Narrow" w:hAnsi="Arial Narrow"/>
          <w:sz w:val="22"/>
          <w:szCs w:val="22"/>
        </w:rPr>
      </w:pPr>
    </w:p>
    <w:p w:rsidR="007605C1" w:rsidRPr="00627520" w:rsidRDefault="007605C1" w:rsidP="007605C1">
      <w:pPr>
        <w:pStyle w:val="DruhaurovenChar"/>
        <w:numPr>
          <w:ilvl w:val="0"/>
          <w:numId w:val="5"/>
        </w:numPr>
        <w:spacing w:before="0" w:after="120" w:line="240" w:lineRule="auto"/>
        <w:ind w:left="425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Změny v této smlouvě lze provádět pouze písemnou formou dodatků schválených a podepsaných oběma stranami.</w:t>
      </w:r>
    </w:p>
    <w:p w:rsidR="007605C1" w:rsidRDefault="007605C1" w:rsidP="007605C1">
      <w:pPr>
        <w:pStyle w:val="Odstavecseseznamem"/>
        <w:numPr>
          <w:ilvl w:val="0"/>
          <w:numId w:val="5"/>
        </w:numPr>
        <w:tabs>
          <w:tab w:val="left" w:pos="426"/>
        </w:tabs>
        <w:spacing w:before="120" w:after="120"/>
        <w:ind w:left="426"/>
        <w:contextualSpacing/>
        <w:jc w:val="both"/>
        <w:rPr>
          <w:rFonts w:ascii="Arial Narrow" w:hAnsi="Arial Narrow"/>
        </w:rPr>
      </w:pPr>
      <w:r w:rsidRPr="009968C8">
        <w:rPr>
          <w:rFonts w:ascii="Arial Narrow" w:hAnsi="Arial Narrow"/>
        </w:rPr>
        <w:t>Výpovědní lhůta je tříměsíční a začíná běžet prvním dnem následujícího měsíce po písemném doručení výpovědi druhému účastníku</w:t>
      </w:r>
      <w:r>
        <w:rPr>
          <w:rFonts w:ascii="Arial Narrow" w:hAnsi="Arial Narrow"/>
        </w:rPr>
        <w:t xml:space="preserve"> smlouvy</w:t>
      </w:r>
      <w:r w:rsidRPr="009968C8">
        <w:rPr>
          <w:rFonts w:ascii="Arial Narrow" w:hAnsi="Arial Narrow"/>
        </w:rPr>
        <w:t xml:space="preserve">. </w:t>
      </w:r>
    </w:p>
    <w:p w:rsidR="007605C1" w:rsidRPr="009968C8" w:rsidRDefault="007605C1" w:rsidP="007605C1">
      <w:pPr>
        <w:pStyle w:val="Odstavecseseznamem"/>
        <w:tabs>
          <w:tab w:val="left" w:pos="426"/>
        </w:tabs>
        <w:spacing w:before="120" w:after="120"/>
        <w:ind w:left="426"/>
        <w:jc w:val="both"/>
        <w:rPr>
          <w:rFonts w:ascii="Arial Narrow" w:hAnsi="Arial Narrow"/>
          <w:sz w:val="16"/>
          <w:szCs w:val="16"/>
        </w:rPr>
      </w:pPr>
    </w:p>
    <w:p w:rsidR="007605C1" w:rsidRPr="009968C8" w:rsidRDefault="007605C1" w:rsidP="007605C1">
      <w:pPr>
        <w:pStyle w:val="Odstavecseseznamem"/>
        <w:numPr>
          <w:ilvl w:val="0"/>
          <w:numId w:val="5"/>
        </w:numPr>
        <w:tabs>
          <w:tab w:val="left" w:pos="426"/>
        </w:tabs>
        <w:spacing w:before="120" w:after="120"/>
        <w:ind w:left="426"/>
        <w:contextualSpacing/>
        <w:jc w:val="both"/>
        <w:rPr>
          <w:rFonts w:ascii="Arial Narrow" w:hAnsi="Arial Narrow"/>
        </w:rPr>
      </w:pPr>
      <w:r w:rsidRPr="009968C8">
        <w:rPr>
          <w:rFonts w:ascii="Arial Narrow" w:hAnsi="Arial Narrow"/>
        </w:rPr>
        <w:t xml:space="preserve">Tato smlouva se uzavírá na </w:t>
      </w:r>
      <w:r w:rsidRPr="00435A24">
        <w:rPr>
          <w:rFonts w:ascii="Arial Narrow" w:hAnsi="Arial Narrow"/>
          <w:b/>
        </w:rPr>
        <w:t>dobu určitou s účinností od 1</w:t>
      </w:r>
      <w:r>
        <w:rPr>
          <w:rFonts w:ascii="Arial Narrow" w:hAnsi="Arial Narrow"/>
          <w:b/>
        </w:rPr>
        <w:t>6. 10. 2017</w:t>
      </w:r>
      <w:r w:rsidRPr="00435A24">
        <w:rPr>
          <w:rFonts w:ascii="Arial Narrow" w:hAnsi="Arial Narrow"/>
          <w:b/>
        </w:rPr>
        <w:t xml:space="preserve"> do 31. </w:t>
      </w:r>
      <w:r>
        <w:rPr>
          <w:rFonts w:ascii="Arial Narrow" w:hAnsi="Arial Narrow"/>
          <w:b/>
        </w:rPr>
        <w:t>7. 2018</w:t>
      </w:r>
      <w:r w:rsidRPr="009968C8">
        <w:t xml:space="preserve"> </w:t>
      </w:r>
      <w:r w:rsidRPr="009968C8">
        <w:rPr>
          <w:rFonts w:ascii="Arial Narrow" w:hAnsi="Arial Narrow"/>
        </w:rPr>
        <w:t>s automatickým prodloužením v případě, že žádná ze stran nedoručí druhé straně písemnou výpověď doporučeným dopisem ve tříměsíční lhůtě.</w:t>
      </w:r>
    </w:p>
    <w:p w:rsidR="007605C1" w:rsidRPr="00652BA3" w:rsidRDefault="007605C1" w:rsidP="007605C1">
      <w:pPr>
        <w:pStyle w:val="Odstavecseseznamem"/>
        <w:rPr>
          <w:rFonts w:ascii="Arial Narrow" w:hAnsi="Arial Narrow"/>
          <w:sz w:val="16"/>
          <w:szCs w:val="16"/>
        </w:rPr>
      </w:pPr>
    </w:p>
    <w:p w:rsidR="007605C1" w:rsidRPr="00652BA3" w:rsidRDefault="007605C1" w:rsidP="007605C1">
      <w:pPr>
        <w:pStyle w:val="Odstavecseseznamem"/>
        <w:numPr>
          <w:ilvl w:val="0"/>
          <w:numId w:val="5"/>
        </w:numPr>
        <w:tabs>
          <w:tab w:val="left" w:pos="426"/>
        </w:tabs>
        <w:spacing w:before="120" w:after="120"/>
        <w:ind w:left="426"/>
        <w:contextualSpacing/>
        <w:jc w:val="both"/>
        <w:rPr>
          <w:rFonts w:ascii="Arial Narrow" w:hAnsi="Arial Narrow"/>
        </w:rPr>
      </w:pPr>
      <w:r w:rsidRPr="00652BA3">
        <w:rPr>
          <w:rFonts w:ascii="Arial Narrow" w:hAnsi="Arial Narrow"/>
          <w:sz w:val="22"/>
        </w:rPr>
        <w:t>Tato smlouva je sepsána ve dvou (2) stejnopisech. Každá smluvní strana obdrží jeden (1) stejnopis. Účastníci této smlouvy si její obsah přečetli, prohlašují, že jsou s ním srozuměni a na důkaz toho připojují své podpisy.</w:t>
      </w:r>
    </w:p>
    <w:p w:rsidR="007605C1" w:rsidRDefault="007605C1" w:rsidP="007605C1">
      <w:pPr>
        <w:pStyle w:val="Odstavecseseznamem"/>
        <w:tabs>
          <w:tab w:val="left" w:pos="426"/>
        </w:tabs>
        <w:spacing w:before="120" w:after="120"/>
        <w:ind w:left="426"/>
        <w:jc w:val="both"/>
        <w:rPr>
          <w:rFonts w:ascii="Arial Narrow" w:hAnsi="Arial Narrow"/>
        </w:rPr>
      </w:pPr>
    </w:p>
    <w:p w:rsidR="007605C1" w:rsidRDefault="007605C1" w:rsidP="007605C1">
      <w:pPr>
        <w:rPr>
          <w:rFonts w:ascii="Arial Narrow" w:hAnsi="Arial Narrow"/>
        </w:rPr>
      </w:pPr>
    </w:p>
    <w:p w:rsidR="007605C1" w:rsidRPr="00E56BB7" w:rsidRDefault="007605C1" w:rsidP="007605C1">
      <w:pPr>
        <w:rPr>
          <w:rFonts w:ascii="Arial Narrow" w:hAnsi="Arial Narrow"/>
        </w:rPr>
      </w:pPr>
    </w:p>
    <w:p w:rsidR="007605C1" w:rsidRPr="001E2DE9" w:rsidRDefault="007605C1" w:rsidP="007605C1">
      <w:pPr>
        <w:ind w:left="426"/>
        <w:rPr>
          <w:rFonts w:ascii="Arial Narrow" w:hAnsi="Arial Narrow"/>
          <w:sz w:val="24"/>
          <w:szCs w:val="24"/>
        </w:rPr>
      </w:pPr>
      <w:proofErr w:type="gramStart"/>
      <w:r w:rsidRPr="001E2DE9">
        <w:rPr>
          <w:rFonts w:ascii="Arial Narrow" w:hAnsi="Arial Narrow"/>
          <w:sz w:val="24"/>
          <w:szCs w:val="24"/>
        </w:rPr>
        <w:t xml:space="preserve">V </w:t>
      </w:r>
      <w:r w:rsidR="00D62B3C" w:rsidRPr="001E2DE9">
        <w:rPr>
          <w:rFonts w:ascii="Arial Narrow" w:hAnsi="Arial Narrow"/>
          <w:sz w:val="24"/>
          <w:szCs w:val="24"/>
        </w:rPr>
        <w:t xml:space="preserve"> Praze</w:t>
      </w:r>
      <w:proofErr w:type="gramEnd"/>
      <w:r w:rsidRPr="001E2DE9">
        <w:rPr>
          <w:rFonts w:ascii="Arial Narrow" w:hAnsi="Arial Narrow"/>
          <w:sz w:val="24"/>
          <w:szCs w:val="24"/>
        </w:rPr>
        <w:t xml:space="preserve"> dne</w:t>
      </w:r>
      <w:r w:rsidR="00D62B3C" w:rsidRPr="001E2DE9">
        <w:rPr>
          <w:rFonts w:ascii="Arial Narrow" w:hAnsi="Arial Narrow"/>
          <w:sz w:val="24"/>
          <w:szCs w:val="24"/>
        </w:rPr>
        <w:tab/>
      </w:r>
      <w:r w:rsidR="00D62B3C" w:rsidRPr="001E2DE9">
        <w:rPr>
          <w:rFonts w:ascii="Arial Narrow" w:hAnsi="Arial Narrow"/>
          <w:sz w:val="24"/>
          <w:szCs w:val="24"/>
        </w:rPr>
        <w:tab/>
      </w:r>
      <w:r w:rsidRPr="001E2DE9">
        <w:rPr>
          <w:rFonts w:ascii="Arial Narrow" w:hAnsi="Arial Narrow"/>
          <w:sz w:val="24"/>
          <w:szCs w:val="24"/>
        </w:rPr>
        <w:tab/>
      </w:r>
      <w:r w:rsidRPr="001E2DE9">
        <w:rPr>
          <w:rFonts w:ascii="Arial Narrow" w:hAnsi="Arial Narrow"/>
          <w:sz w:val="24"/>
          <w:szCs w:val="24"/>
        </w:rPr>
        <w:tab/>
      </w:r>
      <w:r w:rsidRPr="001E2DE9">
        <w:rPr>
          <w:rFonts w:ascii="Arial Narrow" w:hAnsi="Arial Narrow"/>
          <w:sz w:val="24"/>
          <w:szCs w:val="24"/>
        </w:rPr>
        <w:tab/>
      </w:r>
      <w:r w:rsidR="00D62B3C" w:rsidRPr="001E2DE9">
        <w:rPr>
          <w:rFonts w:ascii="Arial Narrow" w:hAnsi="Arial Narrow"/>
          <w:sz w:val="24"/>
          <w:szCs w:val="24"/>
        </w:rPr>
        <w:t xml:space="preserve"> </w:t>
      </w:r>
      <w:r w:rsidR="00D62B3C" w:rsidRPr="001E2DE9">
        <w:rPr>
          <w:rFonts w:ascii="Arial Narrow" w:hAnsi="Arial Narrow"/>
          <w:sz w:val="24"/>
          <w:szCs w:val="24"/>
        </w:rPr>
        <w:tab/>
      </w:r>
      <w:r w:rsidR="00D62B3C" w:rsidRPr="001E2DE9">
        <w:rPr>
          <w:rFonts w:ascii="Arial Narrow" w:hAnsi="Arial Narrow"/>
          <w:sz w:val="24"/>
          <w:szCs w:val="24"/>
        </w:rPr>
        <w:tab/>
      </w:r>
      <w:r w:rsidRPr="001E2DE9">
        <w:rPr>
          <w:rFonts w:ascii="Arial Narrow" w:hAnsi="Arial Narrow"/>
          <w:sz w:val="24"/>
          <w:szCs w:val="24"/>
        </w:rPr>
        <w:t xml:space="preserve">V Praze dne </w:t>
      </w:r>
      <w:r w:rsidR="00D62B3C" w:rsidRPr="001E2DE9">
        <w:rPr>
          <w:rFonts w:ascii="Arial Narrow" w:hAnsi="Arial Narrow"/>
          <w:sz w:val="24"/>
          <w:szCs w:val="24"/>
        </w:rPr>
        <w:t xml:space="preserve"> 5.10.2017</w:t>
      </w:r>
    </w:p>
    <w:p w:rsidR="007605C1" w:rsidRPr="00687525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Pr="00687525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D62B3C" w:rsidRDefault="00D62B3C" w:rsidP="007605C1">
      <w:pPr>
        <w:ind w:left="426"/>
        <w:rPr>
          <w:rFonts w:ascii="Arial Narrow" w:hAnsi="Arial Narrow"/>
          <w:sz w:val="22"/>
          <w:szCs w:val="22"/>
        </w:rPr>
      </w:pPr>
    </w:p>
    <w:p w:rsidR="00D62B3C" w:rsidRDefault="00D62B3C" w:rsidP="007605C1">
      <w:pPr>
        <w:ind w:left="426"/>
        <w:rPr>
          <w:rFonts w:ascii="Arial Narrow" w:hAnsi="Arial Narrow"/>
          <w:sz w:val="22"/>
          <w:szCs w:val="22"/>
        </w:rPr>
      </w:pPr>
    </w:p>
    <w:p w:rsidR="00D62B3C" w:rsidRPr="00687525" w:rsidRDefault="00D62B3C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Pr="00687525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Pr="00687525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Pr="00687525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Pr="00687525" w:rsidRDefault="007605C1" w:rsidP="007605C1">
      <w:pPr>
        <w:ind w:left="426"/>
        <w:rPr>
          <w:rFonts w:ascii="Arial Narrow" w:hAnsi="Arial Narrow"/>
          <w:sz w:val="22"/>
          <w:szCs w:val="22"/>
        </w:rPr>
      </w:pPr>
    </w:p>
    <w:p w:rsidR="007605C1" w:rsidRPr="00687525" w:rsidRDefault="00D62B3C" w:rsidP="00D62B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--------------------------------------------------------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---------------------------------------------------                                      </w:t>
      </w:r>
    </w:p>
    <w:p w:rsidR="007605C1" w:rsidRDefault="00D62B3C" w:rsidP="00D62B3C">
      <w:pPr>
        <w:jc w:val="center"/>
        <w:rPr>
          <w:rFonts w:ascii="Arial Narrow" w:hAnsi="Arial Narrow"/>
          <w:sz w:val="22"/>
          <w:szCs w:val="22"/>
        </w:rPr>
      </w:pPr>
      <w:r w:rsidRPr="00687525">
        <w:rPr>
          <w:rFonts w:ascii="Arial Narrow" w:hAnsi="Arial Narrow"/>
          <w:sz w:val="22"/>
          <w:szCs w:val="22"/>
        </w:rPr>
        <w:t>za dodavatele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za odběratele</w:t>
      </w:r>
    </w:p>
    <w:p w:rsidR="00D62B3C" w:rsidRPr="00687525" w:rsidRDefault="00D62B3C" w:rsidP="00D62B3C">
      <w:pPr>
        <w:jc w:val="center"/>
        <w:rPr>
          <w:rFonts w:ascii="Arial Narrow" w:hAnsi="Arial Narrow"/>
          <w:sz w:val="22"/>
          <w:szCs w:val="22"/>
        </w:rPr>
      </w:pPr>
    </w:p>
    <w:p w:rsidR="007605C1" w:rsidRPr="00687525" w:rsidRDefault="00D62B3C" w:rsidP="007605C1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Tomáš Zeman, jednatel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="007605C1" w:rsidRPr="00687525">
        <w:rPr>
          <w:rFonts w:ascii="Arial Narrow" w:hAnsi="Arial Narrow"/>
          <w:sz w:val="22"/>
          <w:szCs w:val="22"/>
        </w:rPr>
        <w:tab/>
      </w:r>
      <w:r w:rsidR="007605C1" w:rsidRPr="00687525">
        <w:rPr>
          <w:rFonts w:ascii="Arial Narrow" w:hAnsi="Arial Narrow"/>
          <w:sz w:val="22"/>
          <w:szCs w:val="22"/>
        </w:rPr>
        <w:tab/>
      </w:r>
      <w:r w:rsidR="007605C1" w:rsidRPr="00687525">
        <w:rPr>
          <w:rFonts w:ascii="Arial Narrow" w:hAnsi="Arial Narrow"/>
          <w:sz w:val="22"/>
          <w:szCs w:val="22"/>
        </w:rPr>
        <w:tab/>
      </w:r>
      <w:r w:rsidR="007605C1" w:rsidRPr="0068752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</w:t>
      </w:r>
      <w:r w:rsidR="007605C1" w:rsidRPr="00687525">
        <w:rPr>
          <w:rFonts w:ascii="Arial Narrow" w:hAnsi="Arial Narrow"/>
          <w:sz w:val="22"/>
          <w:szCs w:val="22"/>
        </w:rPr>
        <w:t>Mgr. Petr Štědroň, Ph. D., ředitel</w:t>
      </w:r>
    </w:p>
    <w:p w:rsidR="007605C1" w:rsidRPr="00687525" w:rsidRDefault="007605C1" w:rsidP="007605C1">
      <w:pPr>
        <w:ind w:left="426"/>
        <w:jc w:val="both"/>
        <w:rPr>
          <w:rFonts w:ascii="Arial Narrow" w:hAnsi="Arial Narrow"/>
          <w:sz w:val="22"/>
          <w:szCs w:val="22"/>
        </w:rPr>
      </w:pPr>
      <w:r w:rsidRPr="00687525">
        <w:rPr>
          <w:rFonts w:ascii="Arial Narrow" w:hAnsi="Arial Narrow"/>
          <w:sz w:val="22"/>
          <w:szCs w:val="22"/>
        </w:rPr>
        <w:t xml:space="preserve">      </w:t>
      </w:r>
      <w:r w:rsidRPr="00687525">
        <w:rPr>
          <w:rFonts w:ascii="Arial Narrow" w:hAnsi="Arial Narrow"/>
          <w:sz w:val="22"/>
          <w:szCs w:val="22"/>
        </w:rPr>
        <w:tab/>
      </w:r>
      <w:r w:rsidRPr="00687525">
        <w:rPr>
          <w:rFonts w:ascii="Arial Narrow" w:hAnsi="Arial Narrow"/>
          <w:sz w:val="22"/>
          <w:szCs w:val="22"/>
        </w:rPr>
        <w:tab/>
      </w:r>
      <w:r w:rsidRPr="00687525">
        <w:rPr>
          <w:rFonts w:ascii="Arial Narrow" w:hAnsi="Arial Narrow"/>
          <w:sz w:val="22"/>
          <w:szCs w:val="22"/>
        </w:rPr>
        <w:tab/>
      </w:r>
      <w:r w:rsidRPr="00687525">
        <w:rPr>
          <w:rFonts w:ascii="Arial Narrow" w:hAnsi="Arial Narrow"/>
          <w:sz w:val="22"/>
          <w:szCs w:val="22"/>
        </w:rPr>
        <w:tab/>
      </w:r>
      <w:r w:rsidRPr="00687525">
        <w:rPr>
          <w:rFonts w:ascii="Arial Narrow" w:hAnsi="Arial Narrow"/>
          <w:sz w:val="22"/>
          <w:szCs w:val="22"/>
        </w:rPr>
        <w:tab/>
      </w:r>
      <w:r w:rsidRPr="00687525">
        <w:rPr>
          <w:rFonts w:ascii="Arial Narrow" w:hAnsi="Arial Narrow"/>
          <w:sz w:val="22"/>
          <w:szCs w:val="22"/>
        </w:rPr>
        <w:tab/>
        <w:t xml:space="preserve">              </w:t>
      </w:r>
    </w:p>
    <w:p w:rsidR="007605C1" w:rsidRPr="00687525" w:rsidRDefault="007605C1" w:rsidP="007605C1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7605C1" w:rsidRDefault="007605C1" w:rsidP="007605C1">
      <w:pPr>
        <w:ind w:left="426"/>
        <w:jc w:val="both"/>
        <w:rPr>
          <w:rFonts w:ascii="Arial Narrow" w:hAnsi="Arial Narrow"/>
          <w:sz w:val="24"/>
        </w:rPr>
      </w:pPr>
    </w:p>
    <w:p w:rsidR="005674F3" w:rsidRDefault="005674F3" w:rsidP="00D62B3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5674F3" w:rsidRDefault="005674F3" w:rsidP="00D62B3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7605C1" w:rsidRDefault="007605C1" w:rsidP="00D62B3C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Přílohy</w:t>
      </w:r>
      <w:r w:rsidRPr="00E56BB7">
        <w:rPr>
          <w:rFonts w:ascii="Arial Narrow" w:hAnsi="Arial Narrow"/>
          <w:b/>
          <w:bCs/>
          <w:sz w:val="24"/>
          <w:szCs w:val="24"/>
          <w:u w:val="single"/>
        </w:rPr>
        <w:t xml:space="preserve">: </w:t>
      </w:r>
    </w:p>
    <w:p w:rsidR="007605C1" w:rsidRPr="00483427" w:rsidRDefault="007605C1" w:rsidP="007605C1">
      <w:pPr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483427">
        <w:rPr>
          <w:rFonts w:ascii="Arial Narrow" w:hAnsi="Arial Narrow"/>
          <w:bCs/>
          <w:sz w:val="24"/>
          <w:szCs w:val="24"/>
        </w:rPr>
        <w:t>Č.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83427">
        <w:rPr>
          <w:rFonts w:ascii="Arial Narrow" w:hAnsi="Arial Narrow"/>
          <w:bCs/>
          <w:sz w:val="24"/>
          <w:szCs w:val="24"/>
        </w:rPr>
        <w:t xml:space="preserve">1 – Ceník </w:t>
      </w:r>
      <w:bookmarkStart w:id="0" w:name="_GoBack"/>
      <w:bookmarkEnd w:id="0"/>
      <w:r w:rsidRPr="00483427">
        <w:rPr>
          <w:rFonts w:ascii="Arial Narrow" w:hAnsi="Arial Narrow"/>
          <w:bCs/>
          <w:sz w:val="24"/>
          <w:szCs w:val="24"/>
        </w:rPr>
        <w:t>prací a úklidových prostředků</w:t>
      </w:r>
      <w:r w:rsidRPr="00C81F0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dle </w:t>
      </w:r>
      <w:r w:rsidRPr="00483427">
        <w:rPr>
          <w:rFonts w:ascii="Arial Narrow" w:hAnsi="Arial Narrow"/>
          <w:bCs/>
          <w:sz w:val="24"/>
          <w:szCs w:val="24"/>
        </w:rPr>
        <w:t>Rozpis</w:t>
      </w:r>
      <w:r>
        <w:rPr>
          <w:rFonts w:ascii="Arial Narrow" w:hAnsi="Arial Narrow"/>
          <w:bCs/>
          <w:sz w:val="24"/>
          <w:szCs w:val="24"/>
        </w:rPr>
        <w:t>u</w:t>
      </w:r>
      <w:r w:rsidRPr="00483427">
        <w:rPr>
          <w:rFonts w:ascii="Arial Narrow" w:hAnsi="Arial Narrow"/>
          <w:bCs/>
          <w:sz w:val="24"/>
          <w:szCs w:val="24"/>
        </w:rPr>
        <w:t xml:space="preserve"> prací a prostor</w:t>
      </w:r>
    </w:p>
    <w:p w:rsidR="00D62B3C" w:rsidRDefault="00D62B3C" w:rsidP="007605C1">
      <w:pPr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Č. </w:t>
      </w:r>
      <w:r w:rsidR="004C165C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 xml:space="preserve"> -  Smlouva o reklamě a propagaci</w:t>
      </w:r>
    </w:p>
    <w:p w:rsidR="007605C1" w:rsidRPr="00406717" w:rsidRDefault="007605C1" w:rsidP="007605C1">
      <w:pPr>
        <w:ind w:left="426" w:hanging="426"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406717">
        <w:rPr>
          <w:rFonts w:ascii="Arial Narrow" w:hAnsi="Arial Narrow"/>
          <w:bCs/>
          <w:color w:val="FF0000"/>
          <w:sz w:val="24"/>
          <w:szCs w:val="24"/>
        </w:rPr>
        <w:t xml:space="preserve">…….. </w:t>
      </w:r>
    </w:p>
    <w:p w:rsidR="007605C1" w:rsidRPr="00E56BB7" w:rsidRDefault="007605C1" w:rsidP="007605C1">
      <w:pPr>
        <w:ind w:left="426"/>
        <w:rPr>
          <w:rFonts w:ascii="Arial Narrow" w:hAnsi="Arial Narrow"/>
        </w:rPr>
      </w:pPr>
    </w:p>
    <w:p w:rsidR="007605C1" w:rsidRPr="003A7A53" w:rsidRDefault="007605C1" w:rsidP="007605C1">
      <w:pPr>
        <w:spacing w:line="276" w:lineRule="auto"/>
        <w:ind w:left="720" w:right="-426"/>
        <w:rPr>
          <w:rFonts w:ascii="Arial Narrow" w:hAnsi="Arial Narrow" w:cs="Arial"/>
          <w:sz w:val="22"/>
        </w:rPr>
      </w:pPr>
    </w:p>
    <w:p w:rsidR="00BE158A" w:rsidRDefault="00BE158A"/>
    <w:sectPr w:rsidR="00BE158A" w:rsidSect="007C04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Next LT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5CB"/>
    <w:multiLevelType w:val="multilevel"/>
    <w:tmpl w:val="50D20CC2"/>
    <w:lvl w:ilvl="0">
      <w:start w:val="1"/>
      <w:numFmt w:val="decimal"/>
      <w:pStyle w:val="Prvniurov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ruhaurovenChar"/>
      <w:lvlText w:val="%1.%2.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593EC2"/>
    <w:multiLevelType w:val="hybridMultilevel"/>
    <w:tmpl w:val="8EC6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1333"/>
    <w:multiLevelType w:val="hybridMultilevel"/>
    <w:tmpl w:val="6062E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8398A"/>
    <w:multiLevelType w:val="hybridMultilevel"/>
    <w:tmpl w:val="2372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A5D4A"/>
    <w:multiLevelType w:val="hybridMultilevel"/>
    <w:tmpl w:val="09741B3C"/>
    <w:lvl w:ilvl="0" w:tplc="DD9E76C0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1C1A"/>
    <w:multiLevelType w:val="hybridMultilevel"/>
    <w:tmpl w:val="90546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A677B8"/>
    <w:multiLevelType w:val="hybridMultilevel"/>
    <w:tmpl w:val="1312F13C"/>
    <w:lvl w:ilvl="0" w:tplc="34DADB5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6001B"/>
    <w:multiLevelType w:val="hybridMultilevel"/>
    <w:tmpl w:val="9760CE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7A6155"/>
    <w:multiLevelType w:val="hybridMultilevel"/>
    <w:tmpl w:val="9BDA7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5C1"/>
    <w:rsid w:val="000D03AB"/>
    <w:rsid w:val="001824C5"/>
    <w:rsid w:val="001E2DE9"/>
    <w:rsid w:val="002B6819"/>
    <w:rsid w:val="002F6F78"/>
    <w:rsid w:val="00421E90"/>
    <w:rsid w:val="004A58D0"/>
    <w:rsid w:val="004C165C"/>
    <w:rsid w:val="005674F3"/>
    <w:rsid w:val="00585CD6"/>
    <w:rsid w:val="005D6635"/>
    <w:rsid w:val="00635A74"/>
    <w:rsid w:val="0065321C"/>
    <w:rsid w:val="006E5C80"/>
    <w:rsid w:val="006F5081"/>
    <w:rsid w:val="007605C1"/>
    <w:rsid w:val="007C04D0"/>
    <w:rsid w:val="008D38C5"/>
    <w:rsid w:val="0098555E"/>
    <w:rsid w:val="00994561"/>
    <w:rsid w:val="009A2902"/>
    <w:rsid w:val="00A32FB1"/>
    <w:rsid w:val="00A338B1"/>
    <w:rsid w:val="00B25016"/>
    <w:rsid w:val="00BE158A"/>
    <w:rsid w:val="00C454FE"/>
    <w:rsid w:val="00C83D06"/>
    <w:rsid w:val="00C97D05"/>
    <w:rsid w:val="00D20E37"/>
    <w:rsid w:val="00D62B3C"/>
    <w:rsid w:val="00E14B41"/>
    <w:rsid w:val="00E3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605C1"/>
    <w:pPr>
      <w:ind w:firstLine="426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05C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05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05C1"/>
    <w:pPr>
      <w:ind w:left="708"/>
    </w:pPr>
    <w:rPr>
      <w:rFonts w:ascii="DIN Next LT Pro" w:hAnsi="DIN Next LT Pro"/>
      <w:sz w:val="24"/>
      <w:szCs w:val="22"/>
      <w:lang w:eastAsia="en-US"/>
    </w:rPr>
  </w:style>
  <w:style w:type="paragraph" w:customStyle="1" w:styleId="Prvniuroven">
    <w:name w:val="Prvni_uroven"/>
    <w:basedOn w:val="Normln"/>
    <w:next w:val="DruhaurovenChar"/>
    <w:uiPriority w:val="99"/>
    <w:rsid w:val="007605C1"/>
    <w:pPr>
      <w:keepNext/>
      <w:keepLines/>
      <w:widowControl w:val="0"/>
      <w:numPr>
        <w:numId w:val="4"/>
      </w:numPr>
      <w:spacing w:before="480" w:after="240" w:line="280" w:lineRule="exact"/>
      <w:jc w:val="both"/>
    </w:pPr>
    <w:rPr>
      <w:rFonts w:ascii="Garamond" w:hAnsi="Garamond"/>
      <w:b/>
      <w:caps/>
      <w:sz w:val="24"/>
      <w:szCs w:val="24"/>
    </w:rPr>
  </w:style>
  <w:style w:type="paragraph" w:customStyle="1" w:styleId="DruhaurovenChar">
    <w:name w:val="Druha_uroven Char"/>
    <w:basedOn w:val="Normln"/>
    <w:link w:val="DruhaurovenCharChar"/>
    <w:uiPriority w:val="99"/>
    <w:rsid w:val="007605C1"/>
    <w:pPr>
      <w:widowControl w:val="0"/>
      <w:numPr>
        <w:ilvl w:val="1"/>
        <w:numId w:val="4"/>
      </w:numPr>
      <w:spacing w:before="240" w:after="240" w:line="300" w:lineRule="atLeast"/>
      <w:ind w:left="850" w:hanging="493"/>
      <w:jc w:val="both"/>
    </w:pPr>
    <w:rPr>
      <w:rFonts w:ascii="Garamond" w:hAnsi="Garamond"/>
      <w:sz w:val="24"/>
      <w:szCs w:val="24"/>
    </w:rPr>
  </w:style>
  <w:style w:type="character" w:customStyle="1" w:styleId="DruhaurovenCharChar">
    <w:name w:val="Druha_uroven Char Char"/>
    <w:basedOn w:val="Standardnpsmoodstavce"/>
    <w:link w:val="DruhaurovenChar"/>
    <w:uiPriority w:val="99"/>
    <w:locked/>
    <w:rsid w:val="007605C1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05C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05C1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60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a&#345;&#237;k@zen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ova@zen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bradli@nazabradl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enova@zenova.cz" TargetMode="External"/><Relationship Id="rId10" Type="http://schemas.openxmlformats.org/officeDocument/2006/relationships/hyperlink" Target="mailto:tesa&#345;&#237;k@zen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ibr@nazabrad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Fišerová</dc:creator>
  <cp:lastModifiedBy>Marie Fišerová</cp:lastModifiedBy>
  <cp:revision>9</cp:revision>
  <cp:lastPrinted>2017-10-05T09:15:00Z</cp:lastPrinted>
  <dcterms:created xsi:type="dcterms:W3CDTF">2017-09-01T11:34:00Z</dcterms:created>
  <dcterms:modified xsi:type="dcterms:W3CDTF">2017-10-05T09:20:00Z</dcterms:modified>
</cp:coreProperties>
</file>