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Dobrý den,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potvrzujeme Vaši objednávku č.OBJ/4591/0076/16 z </w:t>
      </w:r>
      <w:proofErr w:type="gramStart"/>
      <w:r>
        <w:rPr>
          <w:rFonts w:ascii="Tahoma" w:hAnsi="Tahoma" w:cs="Tahoma"/>
          <w:sz w:val="16"/>
          <w:szCs w:val="16"/>
        </w:rPr>
        <w:t>15.9.2016</w:t>
      </w:r>
      <w:proofErr w:type="gramEnd"/>
      <w:r>
        <w:rPr>
          <w:rFonts w:ascii="Tahoma" w:hAnsi="Tahoma" w:cs="Tahoma"/>
          <w:sz w:val="16"/>
          <w:szCs w:val="16"/>
        </w:rPr>
        <w:t xml:space="preserve"> na úpravu vzduchotechniky u budovy V na ul. Varenská 40a v celkové výši 87 120 Kč.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 přáním hezkého dne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Mirka Adámková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 777 753</w:t>
      </w:r>
      <w:r>
        <w:rPr>
          <w:rFonts w:ascii="Tahoma" w:hAnsi="Tahoma" w:cs="Tahoma"/>
          <w:sz w:val="16"/>
          <w:szCs w:val="16"/>
        </w:rPr>
        <w:t> 801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 : 26795311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Hlávkova 5/447</w:t>
      </w: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41890" w:rsidRDefault="00C41890" w:rsidP="00C4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702 00 Ostrava – Přívoz</w:t>
      </w:r>
    </w:p>
    <w:p w:rsidR="00971822" w:rsidRDefault="00971822"/>
    <w:p w:rsidR="00EC7584" w:rsidRDefault="00EC7584"/>
    <w:p w:rsidR="00EC7584" w:rsidRDefault="00EC7584">
      <w:r>
        <w:t>20. 9. 2016</w:t>
      </w:r>
      <w:bookmarkStart w:id="0" w:name="_GoBack"/>
      <w:bookmarkEnd w:id="0"/>
    </w:p>
    <w:sectPr w:rsidR="00EC7584" w:rsidSect="00712F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90"/>
    <w:rsid w:val="00971822"/>
    <w:rsid w:val="00C41890"/>
    <w:rsid w:val="00E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0ACD"/>
  <w15:chartTrackingRefBased/>
  <w15:docId w15:val="{9A4C36B7-94C2-4838-B5A0-AFDEA997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Matuskova</dc:creator>
  <cp:keywords/>
  <dc:description/>
  <cp:lastModifiedBy>Matuskova</cp:lastModifiedBy>
  <cp:revision>1</cp:revision>
  <dcterms:created xsi:type="dcterms:W3CDTF">2016-10-06T07:37:00Z</dcterms:created>
  <dcterms:modified xsi:type="dcterms:W3CDTF">2016-10-06T07:54:00Z</dcterms:modified>
</cp:coreProperties>
</file>