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5"/>
        <w:widowControl w:val="0"/>
        <w:keepNext w:val="0"/>
        <w:keepLines w:val="0"/>
        <w:shd w:val="clear" w:color="auto" w:fill="auto"/>
        <w:bidi w:val="0"/>
        <w:jc w:val="left"/>
        <w:spacing w:before="0" w:after="1081" w:line="21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9pt;margin-top:-24.95pt;width:62.4pt;height:60.pt;z-index:-125829376;mso-wrap-distance-left:5.pt;mso-wrap-distance-right:5.05pt;mso-position-horizontal-relative:margin" wrapcoords="0 0 21600 0 21600 21600 0 21600 0 0">
            <v:imagedata r:id="rId5" r:href="rId6"/>
            <w10:wrap type="square" side="right" anchorx="margin"/>
          </v:shape>
        </w:pict>
      </w:r>
      <w:r>
        <w:rPr>
          <w:lang w:val="cs-CZ" w:eastAsia="cs-CZ" w:bidi="cs-CZ"/>
          <w:w w:val="100"/>
          <w:spacing w:val="0"/>
          <w:color w:val="000000"/>
          <w:position w:val="0"/>
        </w:rPr>
        <w:t>ŘEDITELSTVÍ SILNIC A DÁLNIC ČR</w:t>
      </w:r>
    </w:p>
    <w:p>
      <w:pPr>
        <w:pStyle w:val="Style20"/>
        <w:widowControl w:val="0"/>
        <w:keepNext/>
        <w:keepLines/>
        <w:shd w:val="clear" w:color="auto" w:fill="auto"/>
        <w:bidi w:val="0"/>
        <w:spacing w:before="0" w:after="324" w:line="300" w:lineRule="exact"/>
        <w:ind w:left="0" w:right="220" w:firstLine="0"/>
      </w:pPr>
      <w:bookmarkStart w:id="0" w:name="bookmark0"/>
      <w:r>
        <w:rPr>
          <w:lang w:val="cs-CZ" w:eastAsia="cs-CZ" w:bidi="cs-CZ"/>
          <w:w w:val="100"/>
          <w:spacing w:val="0"/>
          <w:color w:val="000000"/>
          <w:position w:val="0"/>
        </w:rPr>
        <w:t>SMLOUVA O POSKYTOVÁNÍ SLUŽEB</w:t>
      </w:r>
      <w:bookmarkEnd w:id="0"/>
    </w:p>
    <w:p>
      <w:pPr>
        <w:pStyle w:val="Style3"/>
        <w:widowControl w:val="0"/>
        <w:keepNext w:val="0"/>
        <w:keepLines w:val="0"/>
        <w:shd w:val="clear" w:color="auto" w:fill="auto"/>
        <w:bidi w:val="0"/>
        <w:spacing w:before="0" w:after="306"/>
        <w:ind w:left="0" w:right="220" w:firstLine="0"/>
      </w:pPr>
      <w:r>
        <w:rPr>
          <w:lang w:val="cs-CZ" w:eastAsia="cs-CZ" w:bidi="cs-CZ"/>
          <w:w w:val="100"/>
          <w:spacing w:val="0"/>
          <w:color w:val="000000"/>
          <w:position w:val="0"/>
        </w:rPr>
        <w:t>Číslo smlouvy: 22ZA-001825ISPROFIN/ISPROFOND: 690 000 0000</w:t>
        <w:br/>
        <w:t>Název související veřejné zakázky: Oprava zabezpečovacího sig.vozíku po DN</w:t>
      </w:r>
    </w:p>
    <w:p>
      <w:pPr>
        <w:pStyle w:val="Style3"/>
        <w:widowControl w:val="0"/>
        <w:keepNext w:val="0"/>
        <w:keepLines w:val="0"/>
        <w:shd w:val="clear" w:color="auto" w:fill="auto"/>
        <w:bidi w:val="0"/>
        <w:jc w:val="left"/>
        <w:spacing w:before="0" w:after="3" w:line="220" w:lineRule="exact"/>
        <w:ind w:left="300" w:right="0" w:firstLine="0"/>
      </w:pPr>
      <w:r>
        <w:rPr>
          <w:lang w:val="cs-CZ" w:eastAsia="cs-CZ" w:bidi="cs-CZ"/>
          <w:w w:val="100"/>
          <w:spacing w:val="0"/>
          <w:color w:val="000000"/>
          <w:position w:val="0"/>
        </w:rPr>
        <w:t>uzavřená níže uvedeného dne, měsíce a roku mezi následujícími smluvními stranami (dále</w:t>
      </w:r>
    </w:p>
    <w:p>
      <w:pPr>
        <w:pStyle w:val="Style23"/>
        <w:widowControl w:val="0"/>
        <w:keepNext w:val="0"/>
        <w:keepLines w:val="0"/>
        <w:shd w:val="clear" w:color="auto" w:fill="auto"/>
        <w:bidi w:val="0"/>
        <w:spacing w:before="0" w:after="0" w:line="220" w:lineRule="exact"/>
        <w:ind w:left="0" w:right="220" w:firstLine="0"/>
      </w:pPr>
      <w:r>
        <w:rPr>
          <w:rStyle w:val="CharStyle25"/>
          <w:b w:val="0"/>
          <w:bCs w:val="0"/>
        </w:rPr>
        <w:t xml:space="preserve">jako </w:t>
      </w:r>
      <w:r>
        <w:rPr>
          <w:lang w:val="cs-CZ" w:eastAsia="cs-CZ" w:bidi="cs-CZ"/>
          <w:w w:val="100"/>
          <w:spacing w:val="0"/>
          <w:color w:val="000000"/>
          <w:position w:val="0"/>
        </w:rPr>
        <w:t>,,Smlouva“):</w:t>
      </w:r>
    </w:p>
    <w:p>
      <w:pPr>
        <w:pStyle w:val="Style26"/>
        <w:tabs>
          <w:tab w:leader="none" w:pos="2510" w:val="left"/>
        </w:tabs>
        <w:widowControl w:val="0"/>
        <w:keepNext w:val="0"/>
        <w:keepLines w:val="0"/>
        <w:shd w:val="clear" w:color="auto" w:fill="auto"/>
        <w:bidi w:val="0"/>
        <w:spacing w:before="0" w:after="0" w:line="80" w:lineRule="exact"/>
        <w:ind w:left="0" w:right="0" w:firstLine="0"/>
      </w:pPr>
      <w:r>
        <w:rPr>
          <w:lang w:val="cs-CZ" w:eastAsia="cs-CZ" w:bidi="cs-CZ"/>
          <w:spacing w:val="0"/>
          <w:color w:val="000000"/>
          <w:position w:val="0"/>
        </w:rPr>
        <w:t>v</w:t>
        <w:tab/>
        <w:t>v</w:t>
      </w:r>
    </w:p>
    <w:p>
      <w:pPr>
        <w:pStyle w:val="Style23"/>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Ředitelství silnic a dálnic CR</w:t>
      </w:r>
    </w:p>
    <w:p>
      <w:pPr>
        <w:pStyle w:val="Style3"/>
        <w:widowControl w:val="0"/>
        <w:keepNext w:val="0"/>
        <w:keepLines w:val="0"/>
        <w:shd w:val="clear" w:color="auto" w:fill="auto"/>
        <w:bidi w:val="0"/>
        <w:jc w:val="left"/>
        <w:spacing w:before="0" w:after="0" w:line="298" w:lineRule="exact"/>
        <w:ind w:left="0" w:right="920" w:firstLine="0"/>
      </w:pPr>
      <w:r>
        <w:pict>
          <v:shapetype id="_x0000_t202" coordsize="21600,21600" o:spt="202" path="m,l,21600r21600,l21600,xe">
            <v:stroke joinstyle="miter"/>
            <v:path gradientshapeok="t" o:connecttype="rect"/>
          </v:shapetype>
          <v:shape id="_x0000_s1027" type="#_x0000_t202" style="position:absolute;margin-left:191.75pt;margin-top:-3.95pt;width:169.7pt;height:184.3pt;z-index:-125829375;mso-wrap-distance-left:6.25pt;mso-wrap-distance-top:12.15pt;mso-wrap-distance-right:5.pt;mso-wrap-distance-bottom:44.0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ind w:left="0" w:right="0" w:firstLine="0"/>
                  </w:pPr>
                  <w:r>
                    <w:rPr>
                      <w:rStyle w:val="CharStyle4"/>
                    </w:rPr>
                    <w:t>Na Pankráci 546/56, 140 00 Praha 4</w:t>
                  </w:r>
                </w:p>
                <w:p>
                  <w:pPr>
                    <w:pStyle w:val="Style3"/>
                    <w:widowControl w:val="0"/>
                    <w:keepNext w:val="0"/>
                    <w:keepLines w:val="0"/>
                    <w:shd w:val="clear" w:color="auto" w:fill="auto"/>
                    <w:bidi w:val="0"/>
                    <w:jc w:val="left"/>
                    <w:spacing w:before="0" w:after="0"/>
                    <w:ind w:left="0" w:right="0" w:firstLine="0"/>
                  </w:pPr>
                  <w:r>
                    <w:rPr>
                      <w:rStyle w:val="CharStyle4"/>
                    </w:rPr>
                    <w:t>65993390</w:t>
                  </w:r>
                </w:p>
                <w:p>
                  <w:pPr>
                    <w:pStyle w:val="Style3"/>
                    <w:widowControl w:val="0"/>
                    <w:keepNext w:val="0"/>
                    <w:keepLines w:val="0"/>
                    <w:shd w:val="clear" w:color="auto" w:fill="auto"/>
                    <w:bidi w:val="0"/>
                    <w:jc w:val="left"/>
                    <w:spacing w:before="0" w:after="0"/>
                    <w:ind w:left="0" w:right="0" w:firstLine="0"/>
                  </w:pPr>
                  <w:r>
                    <w:rPr>
                      <w:rStyle w:val="CharStyle4"/>
                    </w:rPr>
                    <w:t>CZ65993390</w:t>
                  </w:r>
                </w:p>
                <w:p>
                  <w:pPr>
                    <w:pStyle w:val="Style3"/>
                    <w:widowControl w:val="0"/>
                    <w:keepNext w:val="0"/>
                    <w:keepLines w:val="0"/>
                    <w:shd w:val="clear" w:color="auto" w:fill="auto"/>
                    <w:bidi w:val="0"/>
                    <w:jc w:val="left"/>
                    <w:spacing w:before="0" w:after="0"/>
                    <w:ind w:left="0" w:right="0" w:firstLine="0"/>
                  </w:pPr>
                  <w:r>
                    <w:rPr>
                      <w:rStyle w:val="CharStyle4"/>
                    </w:rPr>
                    <w:t>příspěvková organizace</w:t>
                  </w:r>
                </w:p>
                <w:p>
                  <w:pPr>
                    <w:pStyle w:val="Style3"/>
                    <w:widowControl w:val="0"/>
                    <w:keepNext w:val="0"/>
                    <w:keepLines w:val="0"/>
                    <w:shd w:val="clear" w:color="auto" w:fill="auto"/>
                    <w:bidi w:val="0"/>
                    <w:jc w:val="left"/>
                    <w:spacing w:before="0" w:after="0"/>
                    <w:ind w:left="0" w:right="0" w:firstLine="0"/>
                  </w:pPr>
                  <w:r>
                    <w:rPr>
                      <w:rStyle w:val="CharStyle5"/>
                      <w:lang w:val="cs-CZ" w:eastAsia="cs-CZ" w:bidi="cs-CZ"/>
                    </w:rPr>
                    <w:t>.......</w:t>
                  </w:r>
                  <w:r>
                    <w:rPr>
                      <w:rStyle w:val="CharStyle6"/>
                    </w:rPr>
                    <w:t>...</w:t>
                  </w:r>
                  <w:r>
                    <w:rPr>
                      <w:rStyle w:val="CharStyle7"/>
                    </w:rPr>
                    <w:t>​</w:t>
                  </w:r>
                  <w:r>
                    <w:rPr>
                      <w:rStyle w:val="CharStyle8"/>
                    </w:rPr>
                    <w:t>..</w:t>
                  </w:r>
                  <w:r>
                    <w:rPr>
                      <w:rStyle w:val="CharStyle9"/>
                    </w:rPr>
                    <w:t>.</w:t>
                  </w:r>
                  <w:r>
                    <w:rPr>
                      <w:rStyle w:val="CharStyle7"/>
                    </w:rPr>
                    <w:t>​....​</w:t>
                  </w:r>
                  <w:r>
                    <w:rPr>
                      <w:rStyle w:val="CharStyle5"/>
                      <w:lang w:val="cs-CZ" w:eastAsia="cs-CZ" w:bidi="cs-CZ"/>
                    </w:rPr>
                    <w:t>....</w:t>
                  </w:r>
                  <w:r>
                    <w:rPr>
                      <w:rStyle w:val="CharStyle6"/>
                    </w:rPr>
                    <w:t>.......</w:t>
                  </w:r>
                  <w:r>
                    <w:rPr>
                      <w:rStyle w:val="CharStyle7"/>
                    </w:rPr>
                    <w:t>​...................</w:t>
                  </w:r>
                  <w:r>
                    <w:rPr>
                      <w:rStyle w:val="CharStyle5"/>
                      <w:lang w:val="cs-CZ" w:eastAsia="cs-CZ" w:bidi="cs-CZ"/>
                    </w:rPr>
                    <w:t>......</w:t>
                  </w:r>
                </w:p>
                <w:p>
                  <w:pPr>
                    <w:pStyle w:val="Style3"/>
                    <w:widowControl w:val="0"/>
                    <w:keepNext w:val="0"/>
                    <w:keepLines w:val="0"/>
                    <w:shd w:val="clear" w:color="auto" w:fill="auto"/>
                    <w:bidi w:val="0"/>
                    <w:jc w:val="left"/>
                    <w:spacing w:before="0" w:after="0"/>
                    <w:ind w:left="0" w:right="0" w:firstLine="0"/>
                  </w:pPr>
                  <w:r>
                    <w:rPr>
                      <w:rStyle w:val="CharStyle4"/>
                    </w:rPr>
                    <w:t>I</w:t>
                  </w:r>
                  <w:r>
                    <w:rPr>
                      <w:rStyle w:val="CharStyle7"/>
                    </w:rPr>
                    <w:t>......​</w:t>
                  </w:r>
                  <w:r>
                    <w:rPr>
                      <w:rStyle w:val="CharStyle10"/>
                      <w:lang w:val="cs-CZ" w:eastAsia="cs-CZ" w:bidi="cs-CZ"/>
                    </w:rPr>
                    <w:t>.....</w:t>
                  </w:r>
                  <w:r>
                    <w:rPr>
                      <w:rStyle w:val="CharStyle11"/>
                    </w:rPr>
                    <w:t>.</w:t>
                  </w:r>
                  <w:r>
                    <w:rPr>
                      <w:rStyle w:val="CharStyle7"/>
                    </w:rPr>
                    <w:t>​..............</w:t>
                  </w:r>
                  <w:r>
                    <w:rPr>
                      <w:rStyle w:val="CharStyle4"/>
                    </w:rPr>
                    <w:t>generální ředitel</w:t>
                  </w:r>
                </w:p>
                <w:p>
                  <w:pPr>
                    <w:pStyle w:val="Style3"/>
                    <w:widowControl w:val="0"/>
                    <w:keepNext w:val="0"/>
                    <w:keepLines w:val="0"/>
                    <w:shd w:val="clear" w:color="auto" w:fill="auto"/>
                    <w:bidi w:val="0"/>
                    <w:jc w:val="left"/>
                    <w:spacing w:before="0" w:after="540"/>
                    <w:ind w:left="0" w:right="0" w:firstLine="0"/>
                  </w:pPr>
                  <w:r>
                    <w:rPr>
                      <w:rStyle w:val="CharStyle4"/>
                    </w:rPr>
                    <w:t>I</w:t>
                  </w:r>
                  <w:r>
                    <w:rPr>
                      <w:rStyle w:val="CharStyle7"/>
                    </w:rPr>
                    <w:t>......​.............​</w:t>
                  </w:r>
                  <w:r>
                    <w:rPr>
                      <w:rStyle w:val="CharStyle6"/>
                    </w:rPr>
                    <w:t>...........</w:t>
                  </w:r>
                  <w:r>
                    <w:rPr>
                      <w:rStyle w:val="CharStyle10"/>
                      <w:lang w:val="cs-CZ" w:eastAsia="cs-CZ" w:bidi="cs-CZ"/>
                    </w:rPr>
                    <w:t>.</w:t>
                  </w:r>
                </w:p>
                <w:p>
                  <w:pPr>
                    <w:pStyle w:val="Style3"/>
                    <w:widowControl w:val="0"/>
                    <w:keepNext w:val="0"/>
                    <w:keepLines w:val="0"/>
                    <w:shd w:val="clear" w:color="auto" w:fill="auto"/>
                    <w:bidi w:val="0"/>
                    <w:jc w:val="left"/>
                    <w:spacing w:before="0" w:after="0"/>
                    <w:ind w:left="0" w:right="0" w:firstLine="0"/>
                  </w:pPr>
                  <w:r>
                    <w:rPr>
                      <w:rStyle w:val="CharStyle5"/>
                      <w:lang w:val="cs-CZ" w:eastAsia="cs-CZ" w:bidi="cs-CZ"/>
                    </w:rPr>
                    <w:t>.....</w:t>
                  </w:r>
                  <w:r>
                    <w:rPr>
                      <w:rStyle w:val="CharStyle6"/>
                    </w:rPr>
                    <w:t>.......</w:t>
                  </w:r>
                  <w:r>
                    <w:rPr>
                      <w:rStyle w:val="CharStyle7"/>
                    </w:rPr>
                    <w:t>​.</w:t>
                  </w:r>
                  <w:r>
                    <w:rPr>
                      <w:rStyle w:val="CharStyle5"/>
                      <w:lang w:val="cs-CZ" w:eastAsia="cs-CZ" w:bidi="cs-CZ"/>
                    </w:rPr>
                    <w:t>......</w:t>
                  </w:r>
                </w:p>
                <w:p>
                  <w:pPr>
                    <w:pStyle w:val="Style3"/>
                    <w:widowControl w:val="0"/>
                    <w:keepNext w:val="0"/>
                    <w:keepLines w:val="0"/>
                    <w:shd w:val="clear" w:color="auto" w:fill="auto"/>
                    <w:bidi w:val="0"/>
                    <w:jc w:val="left"/>
                    <w:spacing w:before="0" w:after="0"/>
                    <w:ind w:left="0" w:right="0" w:firstLine="0"/>
                  </w:pPr>
                  <w:r>
                    <w:rPr>
                      <w:rStyle w:val="CharStyle5"/>
                    </w:rPr>
                    <w:t>.............................</w:t>
                  </w:r>
                  <w:r>
                    <w:rPr>
                      <w:rStyle w:val="CharStyle6"/>
                      <w:lang w:val="en-US" w:eastAsia="en-US" w:bidi="en-US"/>
                    </w:rPr>
                    <w:t>.</w:t>
                  </w:r>
                </w:p>
                <w:p>
                  <w:pPr>
                    <w:pStyle w:val="Style3"/>
                    <w:widowControl w:val="0"/>
                    <w:keepNext w:val="0"/>
                    <w:keepLines w:val="0"/>
                    <w:shd w:val="clear" w:color="auto" w:fill="auto"/>
                    <w:bidi w:val="0"/>
                    <w:jc w:val="left"/>
                    <w:spacing w:before="0" w:after="0"/>
                    <w:ind w:left="0" w:right="0" w:firstLine="0"/>
                  </w:pPr>
                  <w:r>
                    <w:rPr>
                      <w:rStyle w:val="CharStyle7"/>
                    </w:rPr>
                    <w:t>..................</w:t>
                  </w:r>
                  <w:r>
                    <w:rPr>
                      <w:rStyle w:val="CharStyle12"/>
                    </w:rPr>
                    <w:t>.</w:t>
                  </w:r>
                </w:p>
              </w:txbxContent>
            </v:textbox>
            <w10:wrap type="square" side="left" anchorx="margin"/>
          </v:shape>
        </w:pict>
      </w:r>
      <w:r>
        <w:rPr>
          <w:lang w:val="cs-CZ" w:eastAsia="cs-CZ" w:bidi="cs-CZ"/>
          <w:w w:val="100"/>
          <w:spacing w:val="0"/>
          <w:color w:val="000000"/>
          <w:position w:val="0"/>
        </w:rPr>
        <w:t>se sídlem IČO:</w:t>
      </w:r>
    </w:p>
    <w:p>
      <w:pPr>
        <w:pStyle w:val="Style3"/>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DIČ:</w:t>
      </w:r>
    </w:p>
    <w:p>
      <w:pPr>
        <w:pStyle w:val="Style3"/>
        <w:widowControl w:val="0"/>
        <w:keepNext w:val="0"/>
        <w:keepLines w:val="0"/>
        <w:shd w:val="clear" w:color="auto" w:fill="auto"/>
        <w:bidi w:val="0"/>
        <w:jc w:val="left"/>
        <w:spacing w:before="0" w:after="0" w:line="298" w:lineRule="exact"/>
        <w:ind w:left="0" w:right="920" w:firstLine="0"/>
      </w:pPr>
      <w:r>
        <w:rPr>
          <w:lang w:val="cs-CZ" w:eastAsia="cs-CZ" w:bidi="cs-CZ"/>
          <w:w w:val="100"/>
          <w:spacing w:val="0"/>
          <w:color w:val="000000"/>
          <w:position w:val="0"/>
        </w:rPr>
        <w:t>právní forma: bankovní spojení: zastoupeno:</w:t>
      </w:r>
    </w:p>
    <w:p>
      <w:pPr>
        <w:pStyle w:val="Style3"/>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kontaktní osoba ve věcech smluvních: e-mail: tel:</w:t>
      </w:r>
    </w:p>
    <w:p>
      <w:pPr>
        <w:pStyle w:val="Style3"/>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kontaktní osoba ve věcech technických: e-mail: tel:</w:t>
      </w:r>
    </w:p>
    <w:p>
      <w:pPr>
        <w:pStyle w:val="Style23"/>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(dále jen „Objednatel'’)</w:t>
      </w:r>
    </w:p>
    <w:p>
      <w:pPr>
        <w:pStyle w:val="Style3"/>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a</w:t>
      </w:r>
    </w:p>
    <w:p>
      <w:pPr>
        <w:pStyle w:val="Style23"/>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HIT HOFMAN, s.r.o.</w:t>
      </w:r>
    </w:p>
    <w:p>
      <w:pPr>
        <w:pStyle w:val="Style3"/>
        <w:widowControl w:val="0"/>
        <w:keepNext w:val="0"/>
        <w:keepLines w:val="0"/>
        <w:shd w:val="clear" w:color="auto" w:fill="auto"/>
        <w:bidi w:val="0"/>
        <w:jc w:val="left"/>
        <w:spacing w:before="0" w:after="0" w:line="259" w:lineRule="exact"/>
        <w:ind w:left="0" w:right="0" w:firstLine="0"/>
      </w:pPr>
      <w:r>
        <w:pict>
          <v:shape id="_x0000_s1028" type="#_x0000_t202" style="position:absolute;margin-left:204.pt;margin-top:-2.2pt;width:203.05pt;height:173.5pt;z-index:-125829374;mso-wrap-distance-left:20.15pt;mso-wrap-distance-top:42.7pt;mso-wrap-distance-right:5.pt;mso-wrap-distance-bottom:11.3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59" w:lineRule="exact"/>
                    <w:ind w:left="0" w:right="0" w:firstLine="0"/>
                  </w:pPr>
                  <w:r>
                    <w:rPr>
                      <w:rStyle w:val="CharStyle4"/>
                    </w:rPr>
                    <w:t>Pražská 333, Psáry 25244</w:t>
                  </w:r>
                </w:p>
                <w:p>
                  <w:pPr>
                    <w:pStyle w:val="Style3"/>
                    <w:widowControl w:val="0"/>
                    <w:keepNext w:val="0"/>
                    <w:keepLines w:val="0"/>
                    <w:shd w:val="clear" w:color="auto" w:fill="auto"/>
                    <w:bidi w:val="0"/>
                    <w:jc w:val="left"/>
                    <w:spacing w:before="0" w:after="0" w:line="259" w:lineRule="exact"/>
                    <w:ind w:left="0" w:right="0" w:firstLine="0"/>
                  </w:pPr>
                  <w:r>
                    <w:rPr>
                      <w:rStyle w:val="CharStyle4"/>
                    </w:rPr>
                    <w:t>48536539</w:t>
                  </w:r>
                </w:p>
                <w:p>
                  <w:pPr>
                    <w:pStyle w:val="Style3"/>
                    <w:widowControl w:val="0"/>
                    <w:keepNext w:val="0"/>
                    <w:keepLines w:val="0"/>
                    <w:shd w:val="clear" w:color="auto" w:fill="auto"/>
                    <w:bidi w:val="0"/>
                    <w:jc w:val="left"/>
                    <w:spacing w:before="0" w:after="0" w:line="259" w:lineRule="exact"/>
                    <w:ind w:left="0" w:right="0" w:firstLine="0"/>
                  </w:pPr>
                  <w:r>
                    <w:rPr>
                      <w:rStyle w:val="CharStyle4"/>
                    </w:rPr>
                    <w:t>CZ48536539</w:t>
                  </w:r>
                </w:p>
                <w:p>
                  <w:pPr>
                    <w:pStyle w:val="Style3"/>
                    <w:widowControl w:val="0"/>
                    <w:keepNext w:val="0"/>
                    <w:keepLines w:val="0"/>
                    <w:shd w:val="clear" w:color="auto" w:fill="auto"/>
                    <w:bidi w:val="0"/>
                    <w:jc w:val="left"/>
                    <w:spacing w:before="0" w:after="0" w:line="259" w:lineRule="exact"/>
                    <w:ind w:left="0" w:right="0" w:firstLine="0"/>
                  </w:pPr>
                  <w:r>
                    <w:rPr>
                      <w:rStyle w:val="CharStyle4"/>
                    </w:rPr>
                    <w:t>Městský soud Praha, oddíl C, vložka 19115</w:t>
                  </w:r>
                </w:p>
                <w:p>
                  <w:pPr>
                    <w:pStyle w:val="Style3"/>
                    <w:widowControl w:val="0"/>
                    <w:keepNext w:val="0"/>
                    <w:keepLines w:val="0"/>
                    <w:shd w:val="clear" w:color="auto" w:fill="auto"/>
                    <w:bidi w:val="0"/>
                    <w:jc w:val="left"/>
                    <w:spacing w:before="0" w:after="0" w:line="259" w:lineRule="exact"/>
                    <w:ind w:left="0" w:right="0" w:firstLine="0"/>
                  </w:pPr>
                  <w:r>
                    <w:rPr>
                      <w:rStyle w:val="CharStyle4"/>
                    </w:rPr>
                    <w:t>společnost s ručením omezeným</w:t>
                  </w:r>
                </w:p>
                <w:p>
                  <w:pPr>
                    <w:pStyle w:val="Style3"/>
                    <w:widowControl w:val="0"/>
                    <w:keepNext w:val="0"/>
                    <w:keepLines w:val="0"/>
                    <w:shd w:val="clear" w:color="auto" w:fill="auto"/>
                    <w:bidi w:val="0"/>
                    <w:jc w:val="left"/>
                    <w:spacing w:before="0" w:after="0" w:line="259" w:lineRule="exact"/>
                    <w:ind w:left="0" w:right="0" w:firstLine="0"/>
                  </w:pPr>
                  <w:r>
                    <w:rPr>
                      <w:rStyle w:val="CharStyle7"/>
                    </w:rPr>
                    <w:t>.....................</w:t>
                  </w:r>
                  <w:r>
                    <w:rPr>
                      <w:rStyle w:val="CharStyle5"/>
                      <w:lang w:val="cs-CZ" w:eastAsia="cs-CZ" w:bidi="cs-CZ"/>
                    </w:rPr>
                    <w:t>......</w:t>
                  </w:r>
                </w:p>
                <w:p>
                  <w:pPr>
                    <w:pStyle w:val="Style3"/>
                    <w:widowControl w:val="0"/>
                    <w:keepNext w:val="0"/>
                    <w:keepLines w:val="0"/>
                    <w:shd w:val="clear" w:color="auto" w:fill="auto"/>
                    <w:bidi w:val="0"/>
                    <w:jc w:val="left"/>
                    <w:spacing w:before="0" w:after="0" w:line="259" w:lineRule="exact"/>
                    <w:ind w:left="0" w:right="0" w:firstLine="0"/>
                  </w:pPr>
                  <w:r>
                    <w:rPr>
                      <w:rStyle w:val="CharStyle4"/>
                    </w:rPr>
                    <w:t>I</w:t>
                  </w:r>
                  <w:r>
                    <w:rPr>
                      <w:rStyle w:val="CharStyle7"/>
                    </w:rPr>
                    <w:t>......​</w:t>
                  </w:r>
                  <w:r>
                    <w:rPr>
                      <w:rStyle w:val="CharStyle13"/>
                    </w:rPr>
                    <w:t>.....</w:t>
                  </w:r>
                  <w:r>
                    <w:rPr>
                      <w:rStyle w:val="CharStyle14"/>
                    </w:rPr>
                    <w:t>....</w:t>
                  </w:r>
                  <w:r>
                    <w:rPr>
                      <w:rStyle w:val="CharStyle7"/>
                    </w:rPr>
                    <w:t>​.....</w:t>
                  </w:r>
                  <w:r>
                    <w:rPr>
                      <w:rStyle w:val="CharStyle5"/>
                      <w:lang w:val="cs-CZ" w:eastAsia="cs-CZ" w:bidi="cs-CZ"/>
                    </w:rPr>
                    <w:t>......</w:t>
                  </w:r>
                  <w:r>
                    <w:rPr>
                      <w:rStyle w:val="CharStyle4"/>
                    </w:rPr>
                    <w:t>n</w:t>
                  </w:r>
                </w:p>
                <w:p>
                  <w:pPr>
                    <w:pStyle w:val="Style3"/>
                    <w:widowControl w:val="0"/>
                    <w:keepNext w:val="0"/>
                    <w:keepLines w:val="0"/>
                    <w:shd w:val="clear" w:color="auto" w:fill="auto"/>
                    <w:bidi w:val="0"/>
                    <w:jc w:val="left"/>
                    <w:spacing w:before="0" w:after="0" w:line="259" w:lineRule="exact"/>
                    <w:ind w:left="0" w:right="0" w:firstLine="0"/>
                  </w:pPr>
                  <w:r>
                    <w:rPr>
                      <w:rStyle w:val="CharStyle4"/>
                    </w:rPr>
                    <w:t>I</w:t>
                  </w:r>
                  <w:r>
                    <w:rPr>
                      <w:rStyle w:val="CharStyle7"/>
                    </w:rPr>
                    <w:t>......​</w:t>
                  </w:r>
                  <w:r>
                    <w:rPr>
                      <w:rStyle w:val="CharStyle13"/>
                    </w:rPr>
                    <w:t>.....</w:t>
                  </w:r>
                  <w:r>
                    <w:rPr>
                      <w:rStyle w:val="CharStyle14"/>
                    </w:rPr>
                    <w:t>....</w:t>
                  </w:r>
                  <w:r>
                    <w:rPr>
                      <w:rStyle w:val="CharStyle7"/>
                    </w:rPr>
                    <w:t>​.......</w:t>
                  </w:r>
                  <w:r>
                    <w:rPr>
                      <w:rStyle w:val="CharStyle5"/>
                      <w:lang w:val="cs-CZ" w:eastAsia="cs-CZ" w:bidi="cs-CZ"/>
                    </w:rPr>
                    <w:t>......</w:t>
                  </w:r>
                </w:p>
                <w:p>
                  <w:pPr>
                    <w:pStyle w:val="Style3"/>
                    <w:widowControl w:val="0"/>
                    <w:keepNext w:val="0"/>
                    <w:keepLines w:val="0"/>
                    <w:shd w:val="clear" w:color="auto" w:fill="auto"/>
                    <w:bidi w:val="0"/>
                    <w:jc w:val="left"/>
                    <w:spacing w:before="0" w:after="0" w:line="259" w:lineRule="exact"/>
                    <w:ind w:left="0" w:right="0" w:firstLine="0"/>
                  </w:pPr>
                  <w:r>
                    <w:rPr>
                      <w:rStyle w:val="CharStyle5"/>
                    </w:rPr>
                    <w:t>.................</w:t>
                  </w:r>
                  <w:r>
                    <w:rPr>
                      <w:rStyle w:val="CharStyle6"/>
                      <w:lang w:val="en-US" w:eastAsia="en-US" w:bidi="en-US"/>
                    </w:rPr>
                    <w:t>....</w:t>
                  </w:r>
                  <w:r>
                    <w:rPr>
                      <w:rStyle w:val="CharStyle7"/>
                      <w:lang w:val="en-US" w:eastAsia="en-US" w:bidi="en-US"/>
                    </w:rPr>
                    <w:t>​</w:t>
                  </w:r>
                  <w:r>
                    <w:rPr>
                      <w:rStyle w:val="CharStyle6"/>
                      <w:lang w:val="en-US" w:eastAsia="en-US" w:bidi="en-US"/>
                    </w:rPr>
                    <w:t>.....</w:t>
                  </w:r>
                  <w:r>
                    <w:rPr>
                      <w:rStyle w:val="CharStyle10"/>
                    </w:rPr>
                    <w:t>...........</w:t>
                  </w:r>
                </w:p>
                <w:p>
                  <w:pPr>
                    <w:pStyle w:val="Style3"/>
                    <w:widowControl w:val="0"/>
                    <w:keepNext w:val="0"/>
                    <w:keepLines w:val="0"/>
                    <w:shd w:val="clear" w:color="auto" w:fill="auto"/>
                    <w:bidi w:val="0"/>
                    <w:jc w:val="left"/>
                    <w:spacing w:before="0" w:after="0" w:line="259" w:lineRule="exact"/>
                    <w:ind w:left="0" w:right="0" w:firstLine="0"/>
                  </w:pPr>
                  <w:r>
                    <w:rPr>
                      <w:rStyle w:val="CharStyle7"/>
                    </w:rPr>
                    <w:t>..................</w:t>
                  </w:r>
                </w:p>
                <w:p>
                  <w:pPr>
                    <w:pStyle w:val="Style3"/>
                    <w:widowControl w:val="0"/>
                    <w:keepNext w:val="0"/>
                    <w:keepLines w:val="0"/>
                    <w:shd w:val="clear" w:color="auto" w:fill="auto"/>
                    <w:bidi w:val="0"/>
                    <w:jc w:val="left"/>
                    <w:spacing w:before="0" w:after="0" w:line="259" w:lineRule="exact"/>
                    <w:ind w:left="0" w:right="0" w:firstLine="0"/>
                  </w:pPr>
                  <w:r>
                    <w:rPr>
                      <w:rStyle w:val="CharStyle4"/>
                    </w:rPr>
                    <w:t>I</w:t>
                  </w:r>
                  <w:r>
                    <w:rPr>
                      <w:rStyle w:val="CharStyle7"/>
                    </w:rPr>
                    <w:t>......​</w:t>
                  </w:r>
                  <w:r>
                    <w:rPr>
                      <w:rStyle w:val="CharStyle13"/>
                    </w:rPr>
                    <w:t>.....</w:t>
                  </w:r>
                  <w:r>
                    <w:rPr>
                      <w:rStyle w:val="CharStyle14"/>
                    </w:rPr>
                    <w:t>....</w:t>
                  </w:r>
                  <w:r>
                    <w:rPr>
                      <w:rStyle w:val="CharStyle7"/>
                    </w:rPr>
                    <w:t>​.......</w:t>
                  </w:r>
                  <w:r>
                    <w:rPr>
                      <w:rStyle w:val="CharStyle5"/>
                      <w:lang w:val="cs-CZ" w:eastAsia="cs-CZ" w:bidi="cs-CZ"/>
                    </w:rPr>
                    <w:t>......</w:t>
                  </w:r>
                </w:p>
                <w:p>
                  <w:pPr>
                    <w:pStyle w:val="Style3"/>
                    <w:widowControl w:val="0"/>
                    <w:keepNext w:val="0"/>
                    <w:keepLines w:val="0"/>
                    <w:shd w:val="clear" w:color="auto" w:fill="auto"/>
                    <w:bidi w:val="0"/>
                    <w:jc w:val="left"/>
                    <w:spacing w:before="0" w:after="0" w:line="259" w:lineRule="exact"/>
                    <w:ind w:left="0" w:right="0" w:firstLine="0"/>
                  </w:pPr>
                  <w:r>
                    <w:rPr>
                      <w:rStyle w:val="CharStyle5"/>
                    </w:rPr>
                    <w:t>.................</w:t>
                  </w:r>
                  <w:r>
                    <w:rPr>
                      <w:rStyle w:val="CharStyle6"/>
                      <w:lang w:val="en-US" w:eastAsia="en-US" w:bidi="en-US"/>
                    </w:rPr>
                    <w:t>....</w:t>
                  </w:r>
                  <w:r>
                    <w:rPr>
                      <w:rStyle w:val="CharStyle7"/>
                      <w:lang w:val="en-US" w:eastAsia="en-US" w:bidi="en-US"/>
                    </w:rPr>
                    <w:t>​</w:t>
                  </w:r>
                  <w:r>
                    <w:rPr>
                      <w:rStyle w:val="CharStyle6"/>
                      <w:lang w:val="en-US" w:eastAsia="en-US" w:bidi="en-US"/>
                    </w:rPr>
                    <w:t>.....</w:t>
                  </w:r>
                  <w:r>
                    <w:rPr>
                      <w:rStyle w:val="CharStyle10"/>
                    </w:rPr>
                    <w:t>...........</w:t>
                  </w:r>
                </w:p>
                <w:p>
                  <w:pPr>
                    <w:pStyle w:val="Style3"/>
                    <w:widowControl w:val="0"/>
                    <w:keepNext w:val="0"/>
                    <w:keepLines w:val="0"/>
                    <w:shd w:val="clear" w:color="auto" w:fill="auto"/>
                    <w:bidi w:val="0"/>
                    <w:jc w:val="left"/>
                    <w:spacing w:before="0" w:after="0" w:line="259" w:lineRule="exact"/>
                    <w:ind w:left="0" w:right="0" w:firstLine="0"/>
                  </w:pPr>
                  <w:r>
                    <w:rPr>
                      <w:rStyle w:val="CharStyle7"/>
                    </w:rPr>
                    <w:t>..................</w:t>
                  </w:r>
                </w:p>
              </w:txbxContent>
            </v:textbox>
            <w10:wrap type="square" side="left" anchorx="margin"/>
          </v:shape>
        </w:pict>
      </w:r>
      <w:r>
        <w:rPr>
          <w:lang w:val="cs-CZ" w:eastAsia="cs-CZ" w:bidi="cs-CZ"/>
          <w:w w:val="100"/>
          <w:spacing w:val="0"/>
          <w:color w:val="000000"/>
          <w:position w:val="0"/>
        </w:rPr>
        <w:t>se sídlem IČO:</w:t>
      </w:r>
    </w:p>
    <w:p>
      <w:pPr>
        <w:pStyle w:val="Style3"/>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DIČ:</w:t>
      </w:r>
    </w:p>
    <w:p>
      <w:pPr>
        <w:pStyle w:val="Style3"/>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zápis v obchodním rejstříku: právní forma: bankovní spojení: zastoupen:</w:t>
      </w:r>
    </w:p>
    <w:p>
      <w:pPr>
        <w:pStyle w:val="Style3"/>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kontaktní osoba ve věcech smluvních: e-mail: tel:</w:t>
      </w:r>
    </w:p>
    <w:p>
      <w:pPr>
        <w:pStyle w:val="Style3"/>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kontaktní osoba ve věcech technických: e-mail: tel:</w:t>
      </w:r>
    </w:p>
    <w:p>
      <w:pPr>
        <w:pStyle w:val="Style23"/>
        <w:widowControl w:val="0"/>
        <w:keepNext w:val="0"/>
        <w:keepLines w:val="0"/>
        <w:shd w:val="clear" w:color="auto" w:fill="auto"/>
        <w:bidi w:val="0"/>
        <w:jc w:val="left"/>
        <w:spacing w:before="0" w:after="91" w:line="259" w:lineRule="exact"/>
        <w:ind w:left="0" w:right="0" w:firstLine="0"/>
      </w:pPr>
      <w:r>
        <w:rPr>
          <w:rStyle w:val="CharStyle25"/>
          <w:b w:val="0"/>
          <w:bCs w:val="0"/>
        </w:rPr>
        <w:t xml:space="preserve">(dále jen </w:t>
      </w:r>
      <w:r>
        <w:rPr>
          <w:lang w:val="cs-CZ" w:eastAsia="cs-CZ" w:bidi="cs-CZ"/>
          <w:w w:val="100"/>
          <w:spacing w:val="0"/>
          <w:color w:val="000000"/>
          <w:position w:val="0"/>
        </w:rPr>
        <w:t>„Poskytovatel</w:t>
      </w:r>
      <w:r>
        <w:rPr>
          <w:lang w:val="cs-CZ" w:eastAsia="cs-CZ" w:bidi="cs-CZ"/>
          <w:vertAlign w:val="superscript"/>
          <w:w w:val="100"/>
          <w:spacing w:val="0"/>
          <w:color w:val="000000"/>
          <w:position w:val="0"/>
        </w:rPr>
        <w:t>11</w:t>
      </w:r>
      <w:r>
        <w:rPr>
          <w:lang w:val="cs-CZ" w:eastAsia="cs-CZ" w:bidi="cs-CZ"/>
          <w:w w:val="100"/>
          <w:spacing w:val="0"/>
          <w:color w:val="000000"/>
          <w:position w:val="0"/>
        </w:rPr>
        <w:t>)</w:t>
      </w:r>
    </w:p>
    <w:p>
      <w:pPr>
        <w:pStyle w:val="Style3"/>
        <w:widowControl w:val="0"/>
        <w:keepNext w:val="0"/>
        <w:keepLines w:val="0"/>
        <w:shd w:val="clear" w:color="auto" w:fill="auto"/>
        <w:bidi w:val="0"/>
        <w:jc w:val="left"/>
        <w:spacing w:before="0" w:after="534" w:line="220" w:lineRule="exact"/>
        <w:ind w:left="0" w:right="0" w:firstLine="0"/>
      </w:pPr>
      <w:r>
        <w:rPr>
          <w:lang w:val="cs-CZ" w:eastAsia="cs-CZ" w:bidi="cs-CZ"/>
          <w:w w:val="100"/>
          <w:spacing w:val="0"/>
          <w:color w:val="000000"/>
          <w:position w:val="0"/>
        </w:rPr>
        <w:t xml:space="preserve">(Objednatel a Poskytovatel dále také společně jako </w:t>
      </w:r>
      <w:r>
        <w:rPr>
          <w:rStyle w:val="CharStyle28"/>
        </w:rPr>
        <w:t>„Smluvní strany</w:t>
      </w:r>
      <w:r>
        <w:rPr>
          <w:rStyle w:val="CharStyle28"/>
          <w:vertAlign w:val="superscript"/>
        </w:rPr>
        <w:t>11</w:t>
      </w:r>
      <w:r>
        <w:rPr>
          <w:rStyle w:val="CharStyle28"/>
        </w:rPr>
        <w:t>)</w:t>
      </w:r>
    </w:p>
    <w:p>
      <w:pPr>
        <w:pStyle w:val="Style29"/>
        <w:widowControl w:val="0"/>
        <w:keepNext/>
        <w:keepLines/>
        <w:shd w:val="clear" w:color="auto" w:fill="auto"/>
        <w:bidi w:val="0"/>
        <w:spacing w:before="0" w:after="0" w:line="220" w:lineRule="exact"/>
        <w:ind w:left="0" w:right="220" w:firstLine="0"/>
        <w:sectPr>
          <w:footerReference w:type="default" r:id="rId7"/>
          <w:footerReference w:type="first" r:id="rId8"/>
          <w:titlePg/>
          <w:footnotePr>
            <w:pos w:val="pageBottom"/>
            <w:numFmt w:val="decimal"/>
            <w:numRestart w:val="continuous"/>
          </w:footnotePr>
          <w:pgSz w:w="11900" w:h="16840"/>
          <w:pgMar w:top="1059" w:left="1520" w:right="1779" w:bottom="1059" w:header="0" w:footer="3" w:gutter="0"/>
          <w:rtlGutter w:val="0"/>
          <w:cols w:space="720"/>
          <w:noEndnote/>
          <w:docGrid w:linePitch="360"/>
        </w:sectPr>
      </w:pPr>
      <w:bookmarkStart w:id="1" w:name="bookmark1"/>
      <w:r>
        <w:rPr>
          <w:lang w:val="cs-CZ" w:eastAsia="cs-CZ" w:bidi="cs-CZ"/>
          <w:w w:val="100"/>
          <w:spacing w:val="0"/>
          <w:color w:val="000000"/>
          <w:position w:val="0"/>
        </w:rPr>
        <w:t>I.</w:t>
      </w:r>
      <w:bookmarkEnd w:id="1"/>
    </w:p>
    <w:p>
      <w:pPr>
        <w:pStyle w:val="Style31"/>
        <w:widowControl w:val="0"/>
        <w:keepNext/>
        <w:keepLines/>
        <w:shd w:val="clear" w:color="auto" w:fill="auto"/>
        <w:bidi w:val="0"/>
        <w:spacing w:before="0" w:after="0" w:line="280" w:lineRule="exact"/>
        <w:ind w:left="0" w:right="20" w:firstLine="0"/>
      </w:pPr>
      <w:bookmarkStart w:id="2" w:name="bookmark2"/>
      <w:r>
        <w:rPr>
          <w:lang w:val="cs-CZ" w:eastAsia="cs-CZ" w:bidi="cs-CZ"/>
          <w:w w:val="100"/>
          <w:color w:val="000000"/>
          <w:position w:val="0"/>
        </w:rPr>
        <w:t>v.</w:t>
      </w:r>
      <w:bookmarkEnd w:id="2"/>
    </w:p>
    <w:p>
      <w:pPr>
        <w:pStyle w:val="Style23"/>
        <w:widowControl w:val="0"/>
        <w:keepNext w:val="0"/>
        <w:keepLines w:val="0"/>
        <w:shd w:val="clear" w:color="auto" w:fill="auto"/>
        <w:bidi w:val="0"/>
        <w:spacing w:before="0" w:after="97" w:line="220" w:lineRule="exact"/>
        <w:ind w:left="0" w:right="20" w:firstLine="0"/>
      </w:pPr>
      <w:r>
        <w:rPr>
          <w:lang w:val="cs-CZ" w:eastAsia="cs-CZ" w:bidi="cs-CZ"/>
          <w:w w:val="100"/>
          <w:spacing w:val="0"/>
          <w:color w:val="000000"/>
          <w:position w:val="0"/>
        </w:rPr>
        <w:t>Platební podmínky</w:t>
      </w:r>
    </w:p>
    <w:p>
      <w:pPr>
        <w:pStyle w:val="Style3"/>
        <w:numPr>
          <w:ilvl w:val="0"/>
          <w:numId w:val="1"/>
        </w:numPr>
        <w:tabs>
          <w:tab w:leader="none" w:pos="344" w:val="left"/>
        </w:tabs>
        <w:widowControl w:val="0"/>
        <w:keepNext w:val="0"/>
        <w:keepLines w:val="0"/>
        <w:shd w:val="clear" w:color="auto" w:fill="auto"/>
        <w:bidi w:val="0"/>
        <w:jc w:val="both"/>
        <w:spacing w:before="0" w:after="26" w:line="259" w:lineRule="exact"/>
        <w:ind w:left="420" w:right="0" w:hanging="420"/>
      </w:pPr>
      <w:r>
        <w:rPr>
          <w:lang w:val="cs-CZ" w:eastAsia="cs-CZ" w:bidi="cs-CZ"/>
          <w:w w:val="100"/>
          <w:spacing w:val="0"/>
          <w:color w:val="000000"/>
          <w:position w:val="0"/>
        </w:rPr>
        <w:t>Objednatel se zavazuje uhradit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30 dnů ode dne protokolárního předání Služeb Kupujícímu.</w:t>
      </w:r>
    </w:p>
    <w:p>
      <w:pPr>
        <w:pStyle w:val="Style3"/>
        <w:numPr>
          <w:ilvl w:val="0"/>
          <w:numId w:val="1"/>
        </w:numPr>
        <w:tabs>
          <w:tab w:leader="none" w:pos="344" w:val="left"/>
        </w:tabs>
        <w:widowControl w:val="0"/>
        <w:keepNext w:val="0"/>
        <w:keepLines w:val="0"/>
        <w:shd w:val="clear" w:color="auto" w:fill="auto"/>
        <w:bidi w:val="0"/>
        <w:jc w:val="both"/>
        <w:spacing w:before="0" w:after="95"/>
        <w:ind w:left="420" w:right="0" w:hanging="420"/>
      </w:pPr>
      <w:r>
        <w:rPr>
          <w:lang w:val="cs-CZ" w:eastAsia="cs-CZ" w:bidi="cs-CZ"/>
          <w:w w:val="100"/>
          <w:spacing w:val="0"/>
          <w:color w:val="000000"/>
          <w:position w:val="0"/>
        </w:rPr>
        <w:t>Fakturovaná Cena musí odpovídat Ceně uvedené ve čl. IV odst. 1 Smlouvy a oceněnému rozpisu Ceny Služeb uvedenému v příloha č. 2 Smlouvy.</w:t>
      </w:r>
    </w:p>
    <w:p>
      <w:pPr>
        <w:pStyle w:val="Style3"/>
        <w:numPr>
          <w:ilvl w:val="0"/>
          <w:numId w:val="1"/>
        </w:numPr>
        <w:tabs>
          <w:tab w:leader="none" w:pos="344" w:val="left"/>
        </w:tabs>
        <w:widowControl w:val="0"/>
        <w:keepNext w:val="0"/>
        <w:keepLines w:val="0"/>
        <w:shd w:val="clear" w:color="auto" w:fill="auto"/>
        <w:bidi w:val="0"/>
        <w:jc w:val="both"/>
        <w:spacing w:before="0" w:after="91" w:line="259" w:lineRule="exact"/>
        <w:ind w:left="420" w:right="0" w:hanging="420"/>
      </w:pPr>
      <w:r>
        <w:rPr>
          <w:lang w:val="cs-CZ" w:eastAsia="cs-CZ" w:bidi="cs-CZ"/>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pPr>
        <w:pStyle w:val="Style3"/>
        <w:numPr>
          <w:ilvl w:val="0"/>
          <w:numId w:val="1"/>
        </w:numPr>
        <w:tabs>
          <w:tab w:leader="none" w:pos="344" w:val="left"/>
        </w:tabs>
        <w:widowControl w:val="0"/>
        <w:keepNext w:val="0"/>
        <w:keepLines w:val="0"/>
        <w:shd w:val="clear" w:color="auto" w:fill="auto"/>
        <w:bidi w:val="0"/>
        <w:jc w:val="both"/>
        <w:spacing w:before="0" w:after="73" w:line="220" w:lineRule="exact"/>
        <w:ind w:left="420" w:right="0" w:hanging="420"/>
      </w:pPr>
      <w:r>
        <w:rPr>
          <w:lang w:val="cs-CZ" w:eastAsia="cs-CZ" w:bidi="cs-CZ"/>
          <w:w w:val="100"/>
          <w:spacing w:val="0"/>
          <w:color w:val="000000"/>
          <w:position w:val="0"/>
        </w:rPr>
        <w:t>Objednatel neposkytuje žádné zálohy na Cenu, ani dílčí platby Ceny.</w:t>
      </w:r>
    </w:p>
    <w:p>
      <w:pPr>
        <w:pStyle w:val="Style3"/>
        <w:numPr>
          <w:ilvl w:val="0"/>
          <w:numId w:val="1"/>
        </w:numPr>
        <w:tabs>
          <w:tab w:leader="none" w:pos="344" w:val="left"/>
        </w:tabs>
        <w:widowControl w:val="0"/>
        <w:keepNext w:val="0"/>
        <w:keepLines w:val="0"/>
        <w:shd w:val="clear" w:color="auto" w:fill="auto"/>
        <w:bidi w:val="0"/>
        <w:jc w:val="both"/>
        <w:spacing w:before="0" w:after="64" w:line="283" w:lineRule="exact"/>
        <w:ind w:left="420" w:right="0" w:hanging="420"/>
      </w:pPr>
      <w:r>
        <w:rPr>
          <w:lang w:val="cs-CZ" w:eastAsia="cs-CZ" w:bidi="cs-CZ"/>
          <w:w w:val="100"/>
          <w:spacing w:val="0"/>
          <w:color w:val="000000"/>
          <w:position w:val="0"/>
        </w:rPr>
        <w:t>Smluvní strany se dohodly, že povinnost úhrady faktury vystavené Poskytovatelem je splněna okamžikem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pPr>
        <w:pStyle w:val="Style3"/>
        <w:numPr>
          <w:ilvl w:val="0"/>
          <w:numId w:val="1"/>
        </w:numPr>
        <w:tabs>
          <w:tab w:leader="none" w:pos="344" w:val="left"/>
        </w:tabs>
        <w:widowControl w:val="0"/>
        <w:keepNext w:val="0"/>
        <w:keepLines w:val="0"/>
        <w:shd w:val="clear" w:color="auto" w:fill="auto"/>
        <w:bidi w:val="0"/>
        <w:jc w:val="both"/>
        <w:spacing w:before="0" w:after="107" w:line="278" w:lineRule="exact"/>
        <w:ind w:left="420" w:right="0" w:hanging="420"/>
      </w:pPr>
      <w:r>
        <w:rPr>
          <w:lang w:val="cs-CZ" w:eastAsia="cs-CZ" w:bidi="cs-CZ"/>
          <w:w w:val="100"/>
          <w:spacing w:val="0"/>
          <w:color w:val="000000"/>
          <w:position w:val="0"/>
        </w:rPr>
        <w:t>Platby budou probíhat v Kč (korunách českých) a rovněž veškeré cenové údaje budou uvedeny v této měně.</w:t>
      </w:r>
    </w:p>
    <w:p>
      <w:pPr>
        <w:pStyle w:val="Style33"/>
        <w:widowControl w:val="0"/>
        <w:keepNext/>
        <w:keepLines/>
        <w:shd w:val="clear" w:color="auto" w:fill="auto"/>
        <w:bidi w:val="0"/>
        <w:spacing w:before="0" w:after="0" w:line="220" w:lineRule="exact"/>
        <w:ind w:left="0" w:right="20" w:firstLine="0"/>
      </w:pPr>
      <w:bookmarkStart w:id="3" w:name="bookmark3"/>
      <w:r>
        <w:rPr>
          <w:lang w:val="cs-CZ" w:eastAsia="cs-CZ" w:bidi="cs-CZ"/>
          <w:w w:val="100"/>
          <w:spacing w:val="0"/>
          <w:color w:val="000000"/>
          <w:position w:val="0"/>
        </w:rPr>
        <w:t>VI.</w:t>
      </w:r>
      <w:bookmarkEnd w:id="3"/>
    </w:p>
    <w:p>
      <w:pPr>
        <w:pStyle w:val="Style23"/>
        <w:widowControl w:val="0"/>
        <w:keepNext w:val="0"/>
        <w:keepLines w:val="0"/>
        <w:shd w:val="clear" w:color="auto" w:fill="auto"/>
        <w:bidi w:val="0"/>
        <w:spacing w:before="0" w:after="66" w:line="220" w:lineRule="exact"/>
        <w:ind w:left="0" w:right="20" w:firstLine="0"/>
      </w:pPr>
      <w:r>
        <w:rPr>
          <w:lang w:val="cs-CZ" w:eastAsia="cs-CZ" w:bidi="cs-CZ"/>
          <w:w w:val="100"/>
          <w:spacing w:val="0"/>
          <w:color w:val="000000"/>
          <w:position w:val="0"/>
        </w:rPr>
        <w:t>Záruka za jakost, odpovědnost za vady,</w:t>
      </w:r>
    </w:p>
    <w:p>
      <w:pPr>
        <w:pStyle w:val="Style3"/>
        <w:numPr>
          <w:ilvl w:val="0"/>
          <w:numId w:val="3"/>
        </w:numPr>
        <w:tabs>
          <w:tab w:leader="none" w:pos="344" w:val="left"/>
        </w:tabs>
        <w:widowControl w:val="0"/>
        <w:keepNext w:val="0"/>
        <w:keepLines w:val="0"/>
        <w:shd w:val="clear" w:color="auto" w:fill="auto"/>
        <w:bidi w:val="0"/>
        <w:jc w:val="both"/>
        <w:spacing w:before="0" w:after="60" w:line="298" w:lineRule="exact"/>
        <w:ind w:left="420" w:right="0" w:hanging="420"/>
      </w:pPr>
      <w:r>
        <w:rPr>
          <w:lang w:val="cs-CZ" w:eastAsia="cs-CZ" w:bidi="cs-CZ"/>
          <w:w w:val="100"/>
          <w:spacing w:val="0"/>
          <w:color w:val="000000"/>
          <w:position w:val="0"/>
        </w:rPr>
        <w:t>Poskytovatel poskytuje Objednateli záruku za jakost Služeb ve smyslu ust. §2113 Občanského zákoníku na dobu 24měsíců ode dne převzetí (akceptace) Služeb Objednatelem.</w:t>
      </w:r>
    </w:p>
    <w:p>
      <w:pPr>
        <w:pStyle w:val="Style3"/>
        <w:numPr>
          <w:ilvl w:val="0"/>
          <w:numId w:val="3"/>
        </w:numPr>
        <w:widowControl w:val="0"/>
        <w:keepNext w:val="0"/>
        <w:keepLines w:val="0"/>
        <w:shd w:val="clear" w:color="auto" w:fill="auto"/>
        <w:bidi w:val="0"/>
        <w:jc w:val="both"/>
        <w:spacing w:before="0" w:after="56" w:line="298" w:lineRule="exact"/>
        <w:ind w:left="420" w:right="0" w:hanging="420"/>
      </w:pPr>
      <w:r>
        <w:rPr>
          <w:lang w:val="cs-CZ" w:eastAsia="cs-CZ" w:bidi="cs-CZ"/>
          <w:w w:val="100"/>
          <w:spacing w:val="0"/>
          <w:color w:val="000000"/>
          <w:position w:val="0"/>
        </w:rPr>
        <w:t xml:space="preserve"> Poskytovatel odpovídá za vady poskytnutých Služeb dle Občanského zákoníku, Objednateli vznikají v případě poskytnutí vadných Služeb nároky dle ust. § 2106 a násl. Občanského zákoníku.</w:t>
      </w:r>
    </w:p>
    <w:p>
      <w:pPr>
        <w:pStyle w:val="Style3"/>
        <w:numPr>
          <w:ilvl w:val="0"/>
          <w:numId w:val="3"/>
        </w:numPr>
        <w:tabs>
          <w:tab w:leader="none" w:pos="344" w:val="left"/>
        </w:tabs>
        <w:widowControl w:val="0"/>
        <w:keepNext w:val="0"/>
        <w:keepLines w:val="0"/>
        <w:shd w:val="clear" w:color="auto" w:fill="auto"/>
        <w:bidi w:val="0"/>
        <w:jc w:val="both"/>
        <w:spacing w:before="0" w:after="662"/>
        <w:ind w:left="420" w:right="0" w:hanging="420"/>
      </w:pPr>
      <w:r>
        <w:rPr>
          <w:lang w:val="cs-CZ" w:eastAsia="cs-CZ" w:bidi="cs-CZ"/>
          <w:w w:val="100"/>
          <w:spacing w:val="0"/>
          <w:color w:val="000000"/>
          <w:position w:val="0"/>
        </w:rPr>
        <w:t>Reklamace, prostřednictvím kterých Objednatel uplatňuje záruku za jakost Služeb, musí být řádně doloženy a musí mít písemnou formu. O každé reklamaci bude Poskytovatelem sepsán reklamační protokol, který musí obsahovat popis reklamované vady, dobu nahlášení vady, návrh způsobu odstranění vady, záznam o provedené opravě a akceptaci zjednání nápravy Objednatelem.</w:t>
      </w:r>
    </w:p>
    <w:p>
      <w:pPr>
        <w:pStyle w:val="Style35"/>
        <w:widowControl w:val="0"/>
        <w:keepNext w:val="0"/>
        <w:keepLines w:val="0"/>
        <w:shd w:val="clear" w:color="auto" w:fill="auto"/>
        <w:bidi w:val="0"/>
        <w:spacing w:before="0" w:after="0" w:line="150" w:lineRule="exact"/>
        <w:ind w:left="0" w:right="20" w:firstLine="0"/>
        <w:sectPr>
          <w:pgSz w:w="11900" w:h="16840"/>
          <w:pgMar w:top="1486" w:left="1496" w:right="1602" w:bottom="1486" w:header="0" w:footer="3" w:gutter="0"/>
          <w:rtlGutter w:val="0"/>
          <w:cols w:space="720"/>
          <w:noEndnote/>
          <w:docGrid w:linePitch="360"/>
        </w:sectPr>
      </w:pPr>
      <w:r>
        <w:rPr>
          <w:lang w:val="cs-CZ" w:eastAsia="cs-CZ" w:bidi="cs-CZ"/>
          <w:w w:val="100"/>
          <w:spacing w:val="0"/>
          <w:color w:val="000000"/>
          <w:position w:val="0"/>
        </w:rPr>
        <w:t>Slránka 3 z 5</w:t>
      </w:r>
    </w:p>
    <w:p>
      <w:pPr>
        <w:pStyle w:val="Style42"/>
        <w:widowControl w:val="0"/>
        <w:keepNext/>
        <w:keepLines/>
        <w:shd w:val="clear" w:color="auto" w:fill="auto"/>
        <w:bidi w:val="0"/>
        <w:spacing w:before="0" w:after="97" w:line="220" w:lineRule="exact"/>
        <w:ind w:left="0" w:right="60" w:firstLine="0"/>
      </w:pPr>
      <w:bookmarkStart w:id="4" w:name="bookmark4"/>
      <w:r>
        <w:rPr>
          <w:lang w:val="cs-CZ" w:eastAsia="cs-CZ" w:bidi="cs-CZ"/>
          <w:w w:val="100"/>
          <w:spacing w:val="0"/>
          <w:color w:val="000000"/>
          <w:position w:val="0"/>
        </w:rPr>
        <w:t>Registr smluv</w:t>
      </w:r>
      <w:bookmarkEnd w:id="4"/>
    </w:p>
    <w:p>
      <w:pPr>
        <w:pStyle w:val="Style3"/>
        <w:numPr>
          <w:ilvl w:val="0"/>
          <w:numId w:val="5"/>
        </w:numPr>
        <w:widowControl w:val="0"/>
        <w:keepNext w:val="0"/>
        <w:keepLines w:val="0"/>
        <w:shd w:val="clear" w:color="auto" w:fill="auto"/>
        <w:bidi w:val="0"/>
        <w:jc w:val="both"/>
        <w:spacing w:before="0" w:after="56" w:line="259" w:lineRule="exact"/>
        <w:ind w:left="460" w:right="0" w:hanging="460"/>
      </w:pPr>
      <w:r>
        <w:rPr>
          <w:lang w:val="cs-CZ" w:eastAsia="cs-CZ" w:bidi="cs-CZ"/>
          <w:w w:val="100"/>
          <w:spacing w:val="0"/>
          <w:color w:val="000000"/>
          <w:position w:val="0"/>
        </w:rP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meladata Smlouvy.</w:t>
      </w:r>
    </w:p>
    <w:p>
      <w:pPr>
        <w:pStyle w:val="Style3"/>
        <w:numPr>
          <w:ilvl w:val="0"/>
          <w:numId w:val="5"/>
        </w:numPr>
        <w:tabs>
          <w:tab w:leader="none" w:pos="349" w:val="left"/>
        </w:tabs>
        <w:widowControl w:val="0"/>
        <w:keepNext w:val="0"/>
        <w:keepLines w:val="0"/>
        <w:shd w:val="clear" w:color="auto" w:fill="auto"/>
        <w:bidi w:val="0"/>
        <w:jc w:val="both"/>
        <w:spacing w:before="0" w:after="60" w:line="264" w:lineRule="exact"/>
        <w:ind w:left="460" w:right="0" w:hanging="460"/>
      </w:pPr>
      <w:r>
        <w:rPr>
          <w:lang w:val="cs-CZ" w:eastAsia="cs-CZ" w:bidi="cs-CZ"/>
          <w:w w:val="100"/>
          <w:spacing w:val="0"/>
          <w:color w:val="000000"/>
          <w:position w:val="0"/>
        </w:rPr>
        <w:t>Poskytovatel bere na vědomí a výslovně souhlasí, že Smlouva bude uveřejněna v registru smluv bez ohledu na skutečnost, zda spadá pod některou z výjimek z povinnosti uveřejnění stanovenou v ust. § 3 odst. 2 zákona o registru smluv.</w:t>
      </w:r>
    </w:p>
    <w:p>
      <w:pPr>
        <w:pStyle w:val="Style3"/>
        <w:numPr>
          <w:ilvl w:val="0"/>
          <w:numId w:val="5"/>
        </w:numPr>
        <w:tabs>
          <w:tab w:leader="none" w:pos="349" w:val="left"/>
        </w:tabs>
        <w:widowControl w:val="0"/>
        <w:keepNext w:val="0"/>
        <w:keepLines w:val="0"/>
        <w:shd w:val="clear" w:color="auto" w:fill="auto"/>
        <w:bidi w:val="0"/>
        <w:jc w:val="both"/>
        <w:spacing w:before="0" w:after="41" w:line="264" w:lineRule="exact"/>
        <w:ind w:left="460" w:right="0" w:hanging="460"/>
      </w:pPr>
      <w:r>
        <w:rPr>
          <w:lang w:val="cs-CZ" w:eastAsia="cs-CZ" w:bidi="cs-CZ"/>
          <w:w w:val="100"/>
          <w:spacing w:val="0"/>
          <w:color w:val="000000"/>
          <w:position w:val="0"/>
        </w:rPr>
        <w:t>V rámci Smlouvy nebudou uveřejněny informace stanovené v ust. § 3 odst. 1 zákona o registru smluv označené Poskytovatelem před podpisem Smlouvy.</w:t>
      </w:r>
    </w:p>
    <w:p>
      <w:pPr>
        <w:pStyle w:val="Style3"/>
        <w:numPr>
          <w:ilvl w:val="0"/>
          <w:numId w:val="5"/>
        </w:numPr>
        <w:tabs>
          <w:tab w:leader="none" w:pos="349" w:val="left"/>
        </w:tabs>
        <w:widowControl w:val="0"/>
        <w:keepNext w:val="0"/>
        <w:keepLines w:val="0"/>
        <w:shd w:val="clear" w:color="auto" w:fill="auto"/>
        <w:bidi w:val="0"/>
        <w:jc w:val="both"/>
        <w:spacing w:before="0" w:after="114" w:line="288" w:lineRule="exact"/>
        <w:ind w:left="460" w:right="0" w:hanging="460"/>
      </w:pPr>
      <w:r>
        <w:rPr>
          <w:lang w:val="cs-CZ" w:eastAsia="cs-CZ" w:bidi="cs-CZ"/>
          <w:w w:val="100"/>
          <w:spacing w:val="0"/>
          <w:color w:val="000000"/>
          <w:position w:val="0"/>
        </w:rPr>
        <w:t>Objednatel je povinen informovat Poskytovatele o datu uveřejnění Smlouvy v registru smluv nejpozději do 3 (tří) pracovních dnů ode dne uveřejnění Smlouvy.</w:t>
      </w:r>
    </w:p>
    <w:p>
      <w:pPr>
        <w:pStyle w:val="Style42"/>
        <w:widowControl w:val="0"/>
        <w:keepNext/>
        <w:keepLines/>
        <w:shd w:val="clear" w:color="auto" w:fill="auto"/>
        <w:bidi w:val="0"/>
        <w:spacing w:before="0" w:after="0" w:line="220" w:lineRule="exact"/>
        <w:ind w:left="0" w:right="60" w:firstLine="0"/>
      </w:pPr>
      <w:bookmarkStart w:id="5" w:name="bookmark5"/>
      <w:r>
        <w:rPr>
          <w:lang w:val="cs-CZ" w:eastAsia="cs-CZ" w:bidi="cs-CZ"/>
          <w:w w:val="100"/>
          <w:spacing w:val="0"/>
          <w:color w:val="000000"/>
          <w:position w:val="0"/>
        </w:rPr>
        <w:t>X.</w:t>
      </w:r>
      <w:bookmarkEnd w:id="5"/>
    </w:p>
    <w:p>
      <w:pPr>
        <w:pStyle w:val="Style23"/>
        <w:widowControl w:val="0"/>
        <w:keepNext w:val="0"/>
        <w:keepLines w:val="0"/>
        <w:shd w:val="clear" w:color="auto" w:fill="auto"/>
        <w:bidi w:val="0"/>
        <w:spacing w:before="0" w:after="97" w:line="220" w:lineRule="exact"/>
        <w:ind w:left="0" w:right="60" w:firstLine="0"/>
      </w:pPr>
      <w:r>
        <w:rPr>
          <w:lang w:val="cs-CZ" w:eastAsia="cs-CZ" w:bidi="cs-CZ"/>
          <w:w w:val="100"/>
          <w:spacing w:val="0"/>
          <w:color w:val="000000"/>
          <w:position w:val="0"/>
        </w:rPr>
        <w:t>Závěrečná ustanovení</w:t>
      </w:r>
    </w:p>
    <w:p>
      <w:pPr>
        <w:pStyle w:val="Style3"/>
        <w:numPr>
          <w:ilvl w:val="0"/>
          <w:numId w:val="7"/>
        </w:numPr>
        <w:tabs>
          <w:tab w:leader="none" w:pos="345" w:val="left"/>
        </w:tabs>
        <w:widowControl w:val="0"/>
        <w:keepNext w:val="0"/>
        <w:keepLines w:val="0"/>
        <w:shd w:val="clear" w:color="auto" w:fill="auto"/>
        <w:bidi w:val="0"/>
        <w:jc w:val="both"/>
        <w:spacing w:before="0" w:after="0" w:line="259" w:lineRule="exact"/>
        <w:ind w:left="460" w:right="0" w:hanging="460"/>
      </w:pPr>
      <w:r>
        <w:rPr>
          <w:lang w:val="cs-CZ" w:eastAsia="cs-CZ" w:bidi="cs-CZ"/>
          <w:w w:val="100"/>
          <w:spacing w:val="0"/>
          <w:color w:val="000000"/>
          <w:position w:val="0"/>
        </w:rPr>
        <w:t>Tato Smlouva nabývá platnosti podpisem obou Smluvních stran a účinnosti dnem uveřejnění v rejstříku smluv.</w:t>
      </w:r>
    </w:p>
    <w:p>
      <w:pPr>
        <w:pStyle w:val="Style3"/>
        <w:widowControl w:val="0"/>
        <w:keepNext w:val="0"/>
        <w:keepLines w:val="0"/>
        <w:shd w:val="clear" w:color="auto" w:fill="auto"/>
        <w:bidi w:val="0"/>
        <w:jc w:val="left"/>
        <w:spacing w:before="0" w:after="0" w:line="259" w:lineRule="exact"/>
        <w:ind w:left="560" w:right="0" w:hanging="100"/>
      </w:pPr>
      <w:r>
        <w:rPr>
          <w:lang w:val="cs-CZ" w:eastAsia="cs-CZ" w:bidi="cs-CZ"/>
          <w:w w:val="100"/>
          <w:spacing w:val="0"/>
          <w:color w:val="000000"/>
          <w:position w:val="0"/>
        </w:rPr>
        <w:t>Smlouvaje uzavřena na dobu určitou a skončí řádným a úplným splněním předmětu léto Smlouvy Smluvními stranami.</w:t>
      </w:r>
    </w:p>
    <w:p>
      <w:pPr>
        <w:pStyle w:val="Style3"/>
        <w:numPr>
          <w:ilvl w:val="0"/>
          <w:numId w:val="7"/>
        </w:numPr>
        <w:tabs>
          <w:tab w:leader="none" w:pos="354" w:val="left"/>
        </w:tabs>
        <w:widowControl w:val="0"/>
        <w:keepNext w:val="0"/>
        <w:keepLines w:val="0"/>
        <w:shd w:val="clear" w:color="auto" w:fill="auto"/>
        <w:bidi w:val="0"/>
        <w:jc w:val="both"/>
        <w:spacing w:before="0" w:after="0" w:line="259" w:lineRule="exact"/>
        <w:ind w:left="460" w:right="0" w:hanging="460"/>
      </w:pPr>
      <w:r>
        <w:rPr>
          <w:lang w:val="cs-CZ" w:eastAsia="cs-CZ" w:bidi="cs-CZ"/>
          <w:w w:val="100"/>
          <w:spacing w:val="0"/>
          <w:color w:val="000000"/>
          <w:position w:val="0"/>
        </w:rPr>
        <w:t>Tuto Smlouvu je možné měnit pouze prostřednictvím vzestupně číslovaných dodatků uzavřených v listinné podobě.</w:t>
      </w:r>
    </w:p>
    <w:p>
      <w:pPr>
        <w:pStyle w:val="Style3"/>
        <w:numPr>
          <w:ilvl w:val="0"/>
          <w:numId w:val="7"/>
        </w:numPr>
        <w:tabs>
          <w:tab w:leader="none" w:pos="354" w:val="left"/>
        </w:tabs>
        <w:widowControl w:val="0"/>
        <w:keepNext w:val="0"/>
        <w:keepLines w:val="0"/>
        <w:shd w:val="clear" w:color="auto" w:fill="auto"/>
        <w:bidi w:val="0"/>
        <w:jc w:val="both"/>
        <w:spacing w:before="0" w:after="0"/>
        <w:ind w:left="460" w:right="0" w:hanging="460"/>
      </w:pPr>
      <w:r>
        <w:rPr>
          <w:lang w:val="cs-CZ" w:eastAsia="cs-CZ" w:bidi="cs-CZ"/>
          <w:w w:val="100"/>
          <w:spacing w:val="0"/>
          <w:color w:val="000000"/>
          <w:position w:val="0"/>
        </w:rPr>
        <w:t>Pokud není ve Smlouvě a jejích přílohách stanoveno jinak, řídí se právní vztah založený touto Smlouvou Občanským zákoníkem.</w:t>
      </w:r>
    </w:p>
    <w:p>
      <w:pPr>
        <w:pStyle w:val="Style3"/>
        <w:numPr>
          <w:ilvl w:val="0"/>
          <w:numId w:val="7"/>
        </w:numPr>
        <w:tabs>
          <w:tab w:leader="none" w:pos="354" w:val="left"/>
        </w:tabs>
        <w:widowControl w:val="0"/>
        <w:keepNext w:val="0"/>
        <w:keepLines w:val="0"/>
        <w:shd w:val="clear" w:color="auto" w:fill="auto"/>
        <w:bidi w:val="0"/>
        <w:jc w:val="both"/>
        <w:spacing w:before="0" w:after="0"/>
        <w:ind w:left="460" w:right="0" w:hanging="460"/>
      </w:pPr>
      <w:r>
        <w:rPr>
          <w:lang w:val="cs-CZ" w:eastAsia="cs-CZ" w:bidi="cs-CZ"/>
          <w:w w:val="100"/>
          <w:spacing w:val="0"/>
          <w:color w:val="000000"/>
          <w:position w:val="0"/>
        </w:rPr>
        <w:t>Pro vyloučení pochybností Smluvní strany vylučují aplikaci ust. § 2909 Občanského</w:t>
      </w:r>
    </w:p>
    <w:p>
      <w:pPr>
        <w:pStyle w:val="Style3"/>
        <w:widowControl w:val="0"/>
        <w:keepNext w:val="0"/>
        <w:keepLines w:val="0"/>
        <w:shd w:val="clear" w:color="auto" w:fill="auto"/>
        <w:bidi w:val="0"/>
        <w:jc w:val="left"/>
        <w:spacing w:before="0" w:after="0"/>
        <w:ind w:left="560" w:right="0" w:hanging="100"/>
      </w:pPr>
      <w:r>
        <w:rPr>
          <w:lang w:val="cs-CZ" w:eastAsia="cs-CZ" w:bidi="cs-CZ"/>
          <w:w w:val="100"/>
          <w:spacing w:val="0"/>
          <w:color w:val="000000"/>
          <w:position w:val="0"/>
        </w:rPr>
        <w:t>zákoníku.</w:t>
      </w:r>
    </w:p>
    <w:p>
      <w:pPr>
        <w:pStyle w:val="Style3"/>
        <w:numPr>
          <w:ilvl w:val="0"/>
          <w:numId w:val="7"/>
        </w:numPr>
        <w:tabs>
          <w:tab w:leader="none" w:pos="345" w:val="left"/>
        </w:tabs>
        <w:widowControl w:val="0"/>
        <w:keepNext w:val="0"/>
        <w:keepLines w:val="0"/>
        <w:shd w:val="clear" w:color="auto" w:fill="auto"/>
        <w:bidi w:val="0"/>
        <w:jc w:val="both"/>
        <w:spacing w:before="0" w:after="0"/>
        <w:ind w:left="460" w:right="0" w:hanging="460"/>
      </w:pPr>
      <w:r>
        <w:rPr>
          <w:lang w:val="cs-CZ" w:eastAsia="cs-CZ" w:bidi="cs-CZ"/>
          <w:w w:val="100"/>
          <w:spacing w:val="0"/>
          <w:color w:val="000000"/>
          <w:position w:val="0"/>
        </w:rPr>
        <w:t>Tato Smlouva se vyhotovuje ve 4 (čtyřech) stejnopisech, z nichž obě Smluvní strany obdrží po 2 (dvou) stejnopisech.</w:t>
      </w:r>
    </w:p>
    <w:p>
      <w:pPr>
        <w:pStyle w:val="Style3"/>
        <w:numPr>
          <w:ilvl w:val="0"/>
          <w:numId w:val="7"/>
        </w:numPr>
        <w:tabs>
          <w:tab w:leader="none" w:pos="345" w:val="left"/>
        </w:tabs>
        <w:widowControl w:val="0"/>
        <w:keepNext w:val="0"/>
        <w:keepLines w:val="0"/>
        <w:shd w:val="clear" w:color="auto" w:fill="auto"/>
        <w:bidi w:val="0"/>
        <w:jc w:val="both"/>
        <w:spacing w:before="0" w:after="0"/>
        <w:ind w:left="460" w:right="0" w:hanging="460"/>
      </w:pPr>
      <w:r>
        <w:rPr>
          <w:lang w:val="cs-CZ" w:eastAsia="cs-CZ" w:bidi="cs-CZ"/>
          <w:w w:val="100"/>
          <w:spacing w:val="0"/>
          <w:color w:val="000000"/>
          <w:position w:val="0"/>
        </w:rPr>
        <w:t>Nedílnou součástí této Smlouvy jsou následující přílohy:</w:t>
      </w:r>
    </w:p>
    <w:p>
      <w:pPr>
        <w:pStyle w:val="Style3"/>
        <w:widowControl w:val="0"/>
        <w:keepNext w:val="0"/>
        <w:keepLines w:val="0"/>
        <w:shd w:val="clear" w:color="auto" w:fill="auto"/>
        <w:bidi w:val="0"/>
        <w:jc w:val="left"/>
        <w:spacing w:before="0" w:after="126"/>
        <w:ind w:left="560" w:right="0" w:hanging="100"/>
      </w:pPr>
      <w:r>
        <w:rPr>
          <w:lang w:val="cs-CZ" w:eastAsia="cs-CZ" w:bidi="cs-CZ"/>
          <w:w w:val="100"/>
          <w:spacing w:val="0"/>
          <w:color w:val="000000"/>
          <w:position w:val="0"/>
        </w:rPr>
        <w:t>Příloha č. 1 - specifikace a rozpis ceny služeb</w:t>
      </w:r>
    </w:p>
    <w:p>
      <w:pPr>
        <w:pStyle w:val="Style3"/>
        <w:tabs>
          <w:tab w:leader="none" w:pos="4416" w:val="left"/>
        </w:tabs>
        <w:widowControl w:val="0"/>
        <w:keepNext w:val="0"/>
        <w:keepLines w:val="0"/>
        <w:shd w:val="clear" w:color="auto" w:fill="auto"/>
        <w:bidi w:val="0"/>
        <w:jc w:val="both"/>
        <w:spacing w:before="0" w:after="0" w:line="220" w:lineRule="exact"/>
        <w:ind w:left="460" w:right="0" w:hanging="460"/>
      </w:pPr>
      <w:r>
        <w:rPr>
          <w:lang w:val="cs-CZ" w:eastAsia="cs-CZ" w:bidi="cs-CZ"/>
          <w:w w:val="100"/>
          <w:spacing w:val="0"/>
          <w:color w:val="000000"/>
          <w:position w:val="0"/>
        </w:rPr>
        <w:t xml:space="preserve">V Nové Vsi dne </w:t>
      </w:r>
      <w:r>
        <w:rPr>
          <w:rStyle w:val="CharStyle45"/>
        </w:rPr>
        <w:t>14. 40^0/.^-</w:t>
        <w:tab/>
      </w:r>
      <w:r>
        <w:rPr>
          <w:lang w:val="cs-CZ" w:eastAsia="cs-CZ" w:bidi="cs-CZ"/>
          <w:w w:val="100"/>
          <w:spacing w:val="0"/>
          <w:color w:val="000000"/>
          <w:position w:val="0"/>
        </w:rPr>
        <w:t>V Psárech dne 13.10.2017</w:t>
      </w:r>
    </w:p>
    <w:p>
      <w:pPr>
        <w:pStyle w:val="Style3"/>
        <w:widowControl w:val="0"/>
        <w:keepNext w:val="0"/>
        <w:keepLines w:val="0"/>
        <w:shd w:val="clear" w:color="auto" w:fill="auto"/>
        <w:bidi w:val="0"/>
        <w:jc w:val="left"/>
        <w:spacing w:before="0" w:after="0" w:line="902" w:lineRule="exact"/>
        <w:ind w:left="0" w:right="2720" w:firstLine="0"/>
      </w:pPr>
      <w:r>
        <w:pict>
          <v:shape id="_x0000_s1031" type="#_x0000_t202" style="position:absolute;margin-left:355.2pt;margin-top:-21.15pt;width:17.75pt;height:34.pt;z-index:-125829373;mso-wrap-distance-left:5.pt;mso-wrap-distance-top:55.3pt;mso-wrap-distance-right:5.pt;mso-wrap-distance-bottom:122.pt;mso-position-horizontal-relative:margin" filled="f" stroked="f">
            <v:textbox style="mso-fit-shape-to-text:t" inset="0,0,0,0">
              <w:txbxContent>
                <w:p>
                  <w:pPr>
                    <w:pStyle w:val="Style37"/>
                    <w:widowControl w:val="0"/>
                    <w:keepNext w:val="0"/>
                    <w:keepLines w:val="0"/>
                    <w:shd w:val="clear" w:color="auto" w:fill="auto"/>
                    <w:bidi w:val="0"/>
                    <w:jc w:val="left"/>
                    <w:spacing w:before="0" w:after="0" w:line="660" w:lineRule="exact"/>
                    <w:ind w:left="0" w:right="0" w:firstLine="0"/>
                  </w:pPr>
                  <w:r>
                    <w:rPr>
                      <w:lang w:val="cs-CZ" w:eastAsia="cs-CZ" w:bidi="cs-CZ"/>
                      <w:w w:val="100"/>
                      <w:spacing w:val="0"/>
                      <w:color w:val="000000"/>
                      <w:position w:val="0"/>
                    </w:rPr>
                    <w:t>/</w:t>
                  </w:r>
                </w:p>
              </w:txbxContent>
            </v:textbox>
            <w10:wrap type="square" side="left" anchorx="margin"/>
          </v:shape>
        </w:pict>
      </w:r>
      <w:r>
        <w:pict>
          <v:shape id="_x0000_s1032" type="#_x0000_t202" style="position:absolute;margin-left:5.e-002pt;margin-top:-2.55pt;width:80.15pt;height:14.35pt;z-index:-125829372;mso-wrap-distance-left:5.pt;mso-wrap-distance-right:143.05pt;mso-wrap-distance-bottom:123.0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Za Objednatele:</w:t>
                  </w:r>
                </w:p>
              </w:txbxContent>
            </v:textbox>
            <w10:wrap type="square" side="right" anchorx="margin"/>
          </v:shape>
        </w:pict>
      </w:r>
      <w:r>
        <w:pict>
          <v:shape id="_x0000_s1033" type="#_x0000_t202" style="position:absolute;margin-left:-0.5pt;margin-top:45.2pt;width:119.05pt;height:13.9pt;z-index:-125829371;mso-wrap-distance-left:5.pt;mso-wrap-distance-top:5.05pt;mso-wrap-distance-right:6.25pt;mso-wrap-distance-bottom:40.3pt;mso-position-horizontal-relative:margin" filled="f" stroked="f">
            <v:textbox style="mso-fit-shape-to-text:t" inset="0,0,0,0">
              <w:txbxContent>
                <w:p>
                  <w:pPr>
                    <w:pStyle w:val="Style3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Ved stř.SSUD Nová Ve:</w:t>
                  </w:r>
                </w:p>
              </w:txbxContent>
            </v:textbox>
            <w10:wrap type="square" side="right" anchorx="margin"/>
          </v:shape>
        </w:pict>
      </w:r>
      <w:r>
        <w:pict>
          <v:shape id="_x0000_s1034" type="#_x0000_t202" style="position:absolute;margin-left:-0.5pt;margin-top:70.9pt;width:119.05pt;height:14.8pt;z-index:-125829370;mso-wrap-distance-left:5.pt;mso-wrap-distance-top:5.05pt;mso-wrap-distance-right:6.25pt;mso-wrap-distance-bottom:40.3pt;mso-position-horizontal-relative:margin" filled="f" stroked="f">
            <v:textbox style="mso-fit-shape-to-text:t" inset="0,0,0,0">
              <w:txbxContent>
                <w:p>
                  <w:pPr>
                    <w:pStyle w:val="Style3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Podpis oprávněné osoby</w:t>
                  </w:r>
                </w:p>
              </w:txbxContent>
            </v:textbox>
            <w10:wrap type="square" side="right" anchorx="margin"/>
          </v:shape>
        </w:pict>
      </w:r>
      <w:r>
        <w:pict>
          <v:shape id="_x0000_s1035" type="#_x0000_t75" style="position:absolute;margin-left:132.pt;margin-top:2.9pt;width:84.95pt;height:91.7pt;z-index:-125829369;mso-wrap-distance-left:5.pt;mso-wrap-distance-top:5.05pt;mso-wrap-distance-right:6.25pt;mso-wrap-distance-bottom:40.3pt;mso-position-horizontal-relative:margin">
            <v:imagedata r:id="rId9" r:href="rId10"/>
            <w10:wrap type="square" side="right" anchorx="margin"/>
          </v:shape>
        </w:pict>
      </w:r>
      <w:r>
        <w:rPr>
          <w:lang w:val="cs-CZ" w:eastAsia="cs-CZ" w:bidi="cs-CZ"/>
          <w:w w:val="100"/>
          <w:spacing w:val="0"/>
          <w:color w:val="000000"/>
          <w:position w:val="0"/>
        </w:rPr>
        <w:t>Za Prodávajícího: jednatel</w:t>
      </w:r>
    </w:p>
    <w:p>
      <w:pPr>
        <w:pStyle w:val="Style3"/>
        <w:widowControl w:val="0"/>
        <w:keepNext w:val="0"/>
        <w:keepLines w:val="0"/>
        <w:shd w:val="clear" w:color="auto" w:fill="auto"/>
        <w:bidi w:val="0"/>
        <w:jc w:val="both"/>
        <w:spacing w:before="0" w:after="113" w:line="240" w:lineRule="exact"/>
        <w:ind w:left="460" w:right="0" w:hanging="460"/>
      </w:pPr>
      <w:r>
        <w:rPr>
          <w:lang w:val="cs-CZ" w:eastAsia="cs-CZ" w:bidi="cs-CZ"/>
          <w:w w:val="100"/>
          <w:spacing w:val="0"/>
          <w:color w:val="000000"/>
          <w:position w:val="0"/>
        </w:rPr>
        <w:t>Podpis oprávněné oso</w:t>
      </w:r>
      <w:r>
        <w:rPr>
          <w:rStyle w:val="CharStyle46"/>
          <w:b w:val="0"/>
          <w:bCs w:val="0"/>
        </w:rPr>
        <w:t>í</w:t>
      </w:r>
    </w:p>
    <w:p>
      <w:pPr>
        <w:pStyle w:val="Style47"/>
        <w:widowControl w:val="0"/>
        <w:keepNext/>
        <w:keepLines/>
        <w:shd w:val="clear" w:color="auto" w:fill="auto"/>
        <w:bidi w:val="0"/>
        <w:jc w:val="left"/>
        <w:spacing w:before="0" w:after="0" w:line="300" w:lineRule="exact"/>
        <w:ind w:left="1220" w:right="0" w:firstLine="0"/>
      </w:pPr>
      <w:bookmarkStart w:id="6" w:name="bookmark6"/>
      <w:r>
        <w:rPr>
          <w:lang w:val="cs-CZ" w:eastAsia="cs-CZ" w:bidi="cs-CZ"/>
          <w:color w:val="000000"/>
          <w:position w:val="0"/>
        </w:rPr>
        <w:t>HIT H</w:t>
      </w:r>
      <w:bookmarkEnd w:id="6"/>
    </w:p>
    <w:p>
      <w:pPr>
        <w:pStyle w:val="Style49"/>
        <w:widowControl w:val="0"/>
        <w:keepNext/>
        <w:keepLines/>
        <w:shd w:val="clear" w:color="auto" w:fill="auto"/>
        <w:bidi w:val="0"/>
        <w:jc w:val="left"/>
        <w:spacing w:before="0" w:after="0" w:line="240" w:lineRule="exact"/>
        <w:ind w:left="1800" w:right="0" w:firstLine="0"/>
      </w:pPr>
      <w:bookmarkStart w:id="7" w:name="bookmark7"/>
      <w:r>
        <w:rPr>
          <w:lang w:val="cs-CZ" w:eastAsia="cs-CZ" w:bidi="cs-CZ"/>
          <w:sz w:val="24"/>
          <w:szCs w:val="24"/>
          <w:w w:val="100"/>
          <w:spacing w:val="0"/>
          <w:color w:val="000000"/>
          <w:position w:val="0"/>
        </w:rPr>
        <w:t>Pra</w:t>
      </w:r>
      <w:bookmarkEnd w:id="7"/>
    </w:p>
    <w:p>
      <w:pPr>
        <w:pStyle w:val="Style23"/>
        <w:widowControl w:val="0"/>
        <w:keepNext w:val="0"/>
        <w:keepLines w:val="0"/>
        <w:shd w:val="clear" w:color="auto" w:fill="auto"/>
        <w:bidi w:val="0"/>
        <w:jc w:val="left"/>
        <w:spacing w:before="0" w:after="1041" w:line="220" w:lineRule="exact"/>
        <w:ind w:left="1620" w:right="0" w:firstLine="0"/>
      </w:pPr>
      <w:r>
        <w:rPr>
          <w:lang w:val="cs-CZ" w:eastAsia="cs-CZ" w:bidi="cs-CZ"/>
          <w:w w:val="100"/>
          <w:spacing w:val="0"/>
          <w:color w:val="000000"/>
          <w:position w:val="0"/>
        </w:rPr>
        <w:t>CZ-2</w:t>
      </w:r>
    </w:p>
    <w:p>
      <w:pPr>
        <w:pStyle w:val="Style51"/>
        <w:widowControl w:val="0"/>
        <w:keepNext w:val="0"/>
        <w:keepLines w:val="0"/>
        <w:shd w:val="clear" w:color="auto" w:fill="auto"/>
        <w:bidi w:val="0"/>
        <w:spacing w:before="0" w:after="0" w:line="150" w:lineRule="exact"/>
        <w:ind w:left="0" w:right="60" w:firstLine="0"/>
      </w:pPr>
      <w:r>
        <w:pict>
          <v:shape id="_x0000_s1036" type="#_x0000_t202" style="position:absolute;margin-left:154.1pt;margin-top:-2.8pt;width:4.8pt;height:12.45pt;z-index:-125829368;mso-wrap-distance-left:5.pt;mso-wrap-distance-right:38.9pt;mso-wrap-distance-bottom:19.2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1"/>
                    </w:rPr>
                    <w:t>/</w:t>
                  </w:r>
                </w:p>
              </w:txbxContent>
            </v:textbox>
            <w10:wrap type="square" side="right" anchorx="margin"/>
          </v:shape>
        </w:pict>
      </w:r>
      <w:r>
        <w:rPr>
          <w:lang w:val="cs-CZ" w:eastAsia="cs-CZ" w:bidi="cs-CZ"/>
          <w:w w:val="100"/>
          <w:color w:val="000000"/>
          <w:position w:val="0"/>
        </w:rPr>
        <w:t>Stránku 5/5</w:t>
      </w:r>
    </w:p>
    <w:sectPr>
      <w:pgSz w:w="11900" w:h="16840"/>
      <w:pgMar w:top="1491" w:left="1524" w:right="1553" w:bottom="149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183.75pt;margin-top:658.95pt;width:2.4pt;height:9.1pt;z-index:-188744064;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rStyle w:val="CharStyle44"/>
                    <w:b w:val="0"/>
                    <w:bCs w:val="0"/>
                  </w:rPr>
                  <w:t>1</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2.45pt;margin-top:751.35pt;width:4.1pt;height:6.7pt;z-index:-188744063;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rStyle w:val="CharStyle19"/>
                    <w:b/>
                    <w:bCs/>
                  </w:rPr>
                  <w:t>1</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5">
    <w:name w:val="Základní text (2) + Řádkování 0 pt Exact"/>
    <w:basedOn w:val="CharStyle22"/>
    <w:rPr>
      <w:lang w:val="en-US" w:eastAsia="en-US" w:bidi="en-US"/>
      <w:spacing w:val="1"/>
      <w:shd w:val="clear" w:color="auto" w:fill="000000"/>
    </w:rPr>
  </w:style>
  <w:style w:type="character" w:customStyle="1" w:styleId="CharStyle6">
    <w:name w:val="Základní text (2) + Řádkování 0 pt Exact"/>
    <w:basedOn w:val="CharStyle22"/>
    <w:rPr>
      <w:spacing w:val="2"/>
      <w:shd w:val="clear" w:color="auto" w:fill="000000"/>
    </w:rPr>
  </w:style>
  <w:style w:type="character" w:customStyle="1" w:styleId="CharStyle7">
    <w:name w:val="Základní text (2) Exact"/>
    <w:basedOn w:val="CharStyle22"/>
    <w:rPr>
      <w:shd w:val="clear" w:color="auto" w:fill="000000"/>
    </w:rPr>
  </w:style>
  <w:style w:type="character" w:customStyle="1" w:styleId="CharStyle8">
    <w:name w:val="Základní text (2) + Řádkování 0 pt Exact"/>
    <w:basedOn w:val="CharStyle22"/>
    <w:rPr>
      <w:spacing w:val="14"/>
      <w:shd w:val="clear" w:color="auto" w:fill="000000"/>
    </w:rPr>
  </w:style>
  <w:style w:type="character" w:customStyle="1" w:styleId="CharStyle9">
    <w:name w:val="Základní text (2) + Řádkování 0 pt Exact"/>
    <w:basedOn w:val="CharStyle22"/>
    <w:rPr>
      <w:spacing w:val="15"/>
      <w:shd w:val="clear" w:color="auto" w:fill="000000"/>
    </w:rPr>
  </w:style>
  <w:style w:type="character" w:customStyle="1" w:styleId="CharStyle10">
    <w:name w:val="Základní text (2) + Řádkování 0 pt Exact"/>
    <w:basedOn w:val="CharStyle22"/>
    <w:rPr>
      <w:lang w:val="en-US" w:eastAsia="en-US" w:bidi="en-US"/>
      <w:spacing w:val="3"/>
      <w:shd w:val="clear" w:color="auto" w:fill="000000"/>
    </w:rPr>
  </w:style>
  <w:style w:type="character" w:customStyle="1" w:styleId="CharStyle11">
    <w:name w:val="Základní text (2) + Řádkování 0 pt Exact"/>
    <w:basedOn w:val="CharStyle22"/>
    <w:rPr>
      <w:spacing w:val="4"/>
      <w:shd w:val="clear" w:color="auto" w:fill="000000"/>
    </w:rPr>
  </w:style>
  <w:style w:type="character" w:customStyle="1" w:styleId="CharStyle12">
    <w:name w:val="Základní text (2) + Řádkování 0 pt Exact"/>
    <w:basedOn w:val="CharStyle22"/>
    <w:rPr>
      <w:spacing w:val="16"/>
      <w:shd w:val="clear" w:color="auto" w:fill="000000"/>
    </w:rPr>
  </w:style>
  <w:style w:type="character" w:customStyle="1" w:styleId="CharStyle13">
    <w:name w:val="Základní text (2) + Řádkování 0 pt Exact"/>
    <w:basedOn w:val="CharStyle22"/>
    <w:rPr>
      <w:spacing w:val="5"/>
      <w:shd w:val="clear" w:color="auto" w:fill="000000"/>
    </w:rPr>
  </w:style>
  <w:style w:type="character" w:customStyle="1" w:styleId="CharStyle14">
    <w:name w:val="Základní text (2) + Řádkování 0 pt Exact"/>
    <w:basedOn w:val="CharStyle22"/>
    <w:rPr>
      <w:spacing w:val="6"/>
      <w:shd w:val="clear" w:color="auto" w:fill="000000"/>
    </w:rPr>
  </w:style>
  <w:style w:type="character" w:customStyle="1" w:styleId="CharStyle16">
    <w:name w:val="Základní text (3)_"/>
    <w:basedOn w:val="DefaultParagraphFont"/>
    <w:link w:val="Style15"/>
    <w:rPr>
      <w:b/>
      <w:bCs/>
      <w:i w:val="0"/>
      <w:iCs w:val="0"/>
      <w:u w:val="none"/>
      <w:strike w:val="0"/>
      <w:smallCaps w:val="0"/>
      <w:sz w:val="21"/>
      <w:szCs w:val="21"/>
      <w:rFonts w:ascii="Arial" w:eastAsia="Arial" w:hAnsi="Arial" w:cs="Arial"/>
    </w:rPr>
  </w:style>
  <w:style w:type="character" w:customStyle="1" w:styleId="CharStyle18">
    <w:name w:val="Záhlaví nebo Zápatí_"/>
    <w:basedOn w:val="DefaultParagraphFont"/>
    <w:link w:val="Style17"/>
    <w:rPr>
      <w:b/>
      <w:bCs/>
      <w:i w:val="0"/>
      <w:iCs w:val="0"/>
      <w:u w:val="none"/>
      <w:strike w:val="0"/>
      <w:smallCaps w:val="0"/>
      <w:sz w:val="19"/>
      <w:szCs w:val="19"/>
      <w:rFonts w:ascii="Arial" w:eastAsia="Arial" w:hAnsi="Arial" w:cs="Arial"/>
    </w:rPr>
  </w:style>
  <w:style w:type="character" w:customStyle="1" w:styleId="CharStyle19">
    <w:name w:val="Záhlaví nebo Zápatí"/>
    <w:basedOn w:val="CharStyle18"/>
    <w:rPr>
      <w:lang w:val="cs-CZ" w:eastAsia="cs-CZ" w:bidi="cs-CZ"/>
      <w:w w:val="100"/>
      <w:spacing w:val="0"/>
      <w:color w:val="000000"/>
      <w:position w:val="0"/>
    </w:rPr>
  </w:style>
  <w:style w:type="character" w:customStyle="1" w:styleId="CharStyle21">
    <w:name w:val="Nadpis #2_"/>
    <w:basedOn w:val="DefaultParagraphFont"/>
    <w:link w:val="Style20"/>
    <w:rPr>
      <w:b/>
      <w:bCs/>
      <w:i w:val="0"/>
      <w:iCs w:val="0"/>
      <w:u w:val="none"/>
      <w:strike w:val="0"/>
      <w:smallCaps w:val="0"/>
      <w:sz w:val="30"/>
      <w:szCs w:val="30"/>
      <w:rFonts w:ascii="Times New Roman" w:eastAsia="Times New Roman" w:hAnsi="Times New Roman" w:cs="Times New Roman"/>
    </w:rPr>
  </w:style>
  <w:style w:type="character" w:customStyle="1" w:styleId="CharStyle22">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24">
    <w:name w:val="Základní text (4)_"/>
    <w:basedOn w:val="DefaultParagraphFont"/>
    <w:link w:val="Style23"/>
    <w:rPr>
      <w:b/>
      <w:bCs/>
      <w:i w:val="0"/>
      <w:iCs w:val="0"/>
      <w:u w:val="none"/>
      <w:strike w:val="0"/>
      <w:smallCaps w:val="0"/>
      <w:sz w:val="22"/>
      <w:szCs w:val="22"/>
      <w:rFonts w:ascii="Times New Roman" w:eastAsia="Times New Roman" w:hAnsi="Times New Roman" w:cs="Times New Roman"/>
    </w:rPr>
  </w:style>
  <w:style w:type="character" w:customStyle="1" w:styleId="CharStyle25">
    <w:name w:val="Základní text (4) + Ne tučné"/>
    <w:basedOn w:val="CharStyle24"/>
    <w:rPr>
      <w:lang w:val="cs-CZ" w:eastAsia="cs-CZ" w:bidi="cs-CZ"/>
      <w:b/>
      <w:bCs/>
      <w:w w:val="100"/>
      <w:spacing w:val="0"/>
      <w:color w:val="000000"/>
      <w:position w:val="0"/>
    </w:rPr>
  </w:style>
  <w:style w:type="character" w:customStyle="1" w:styleId="CharStyle27">
    <w:name w:val="Základní text (5)_"/>
    <w:basedOn w:val="DefaultParagraphFont"/>
    <w:link w:val="Style26"/>
    <w:rPr>
      <w:b w:val="0"/>
      <w:bCs w:val="0"/>
      <w:i w:val="0"/>
      <w:iCs w:val="0"/>
      <w:u w:val="none"/>
      <w:strike w:val="0"/>
      <w:smallCaps w:val="0"/>
      <w:sz w:val="8"/>
      <w:szCs w:val="8"/>
      <w:rFonts w:ascii="Arial" w:eastAsia="Arial" w:hAnsi="Arial" w:cs="Arial"/>
      <w:w w:val="150"/>
    </w:rPr>
  </w:style>
  <w:style w:type="character" w:customStyle="1" w:styleId="CharStyle28">
    <w:name w:val="Základní text (2) + Tučné"/>
    <w:basedOn w:val="CharStyle22"/>
    <w:rPr>
      <w:lang w:val="cs-CZ" w:eastAsia="cs-CZ" w:bidi="cs-CZ"/>
      <w:b/>
      <w:bCs/>
      <w:w w:val="100"/>
      <w:spacing w:val="0"/>
      <w:color w:val="000000"/>
      <w:position w:val="0"/>
    </w:rPr>
  </w:style>
  <w:style w:type="character" w:customStyle="1" w:styleId="CharStyle30">
    <w:name w:val="Nadpis #3_"/>
    <w:basedOn w:val="DefaultParagraphFont"/>
    <w:link w:val="Style29"/>
    <w:rPr>
      <w:b w:val="0"/>
      <w:bCs w:val="0"/>
      <w:i w:val="0"/>
      <w:iCs w:val="0"/>
      <w:u w:val="none"/>
      <w:strike w:val="0"/>
      <w:smallCaps w:val="0"/>
      <w:sz w:val="22"/>
      <w:szCs w:val="22"/>
      <w:rFonts w:ascii="Times New Roman" w:eastAsia="Times New Roman" w:hAnsi="Times New Roman" w:cs="Times New Roman"/>
    </w:rPr>
  </w:style>
  <w:style w:type="character" w:customStyle="1" w:styleId="CharStyle32">
    <w:name w:val="Nadpis #1_"/>
    <w:basedOn w:val="DefaultParagraphFont"/>
    <w:link w:val="Style31"/>
    <w:rPr>
      <w:b w:val="0"/>
      <w:bCs w:val="0"/>
      <w:i w:val="0"/>
      <w:iCs w:val="0"/>
      <w:u w:val="none"/>
      <w:strike w:val="0"/>
      <w:smallCaps w:val="0"/>
      <w:sz w:val="28"/>
      <w:szCs w:val="28"/>
      <w:rFonts w:ascii="Verdana" w:eastAsia="Verdana" w:hAnsi="Verdana" w:cs="Verdana"/>
      <w:spacing w:val="-20"/>
    </w:rPr>
  </w:style>
  <w:style w:type="character" w:customStyle="1" w:styleId="CharStyle34">
    <w:name w:val="Nadpis #4_"/>
    <w:basedOn w:val="DefaultParagraphFont"/>
    <w:link w:val="Style33"/>
    <w:rPr>
      <w:b/>
      <w:bCs/>
      <w:i w:val="0"/>
      <w:iCs w:val="0"/>
      <w:u w:val="none"/>
      <w:strike w:val="0"/>
      <w:smallCaps w:val="0"/>
      <w:sz w:val="22"/>
      <w:szCs w:val="22"/>
      <w:rFonts w:ascii="Times New Roman" w:eastAsia="Times New Roman" w:hAnsi="Times New Roman" w:cs="Times New Roman"/>
    </w:rPr>
  </w:style>
  <w:style w:type="character" w:customStyle="1" w:styleId="CharStyle36">
    <w:name w:val="Základní text (6)_"/>
    <w:basedOn w:val="DefaultParagraphFont"/>
    <w:link w:val="Style35"/>
    <w:rPr>
      <w:b w:val="0"/>
      <w:bCs w:val="0"/>
      <w:i w:val="0"/>
      <w:iCs w:val="0"/>
      <w:u w:val="none"/>
      <w:strike w:val="0"/>
      <w:smallCaps w:val="0"/>
      <w:sz w:val="15"/>
      <w:szCs w:val="15"/>
      <w:rFonts w:ascii="Arial" w:eastAsia="Arial" w:hAnsi="Arial" w:cs="Arial"/>
    </w:rPr>
  </w:style>
  <w:style w:type="character" w:customStyle="1" w:styleId="CharStyle38">
    <w:name w:val="Základní text (10) Exact"/>
    <w:basedOn w:val="DefaultParagraphFont"/>
    <w:link w:val="Style37"/>
    <w:rPr>
      <w:b w:val="0"/>
      <w:bCs w:val="0"/>
      <w:i w:val="0"/>
      <w:iCs w:val="0"/>
      <w:u w:val="none"/>
      <w:strike w:val="0"/>
      <w:smallCaps w:val="0"/>
      <w:sz w:val="66"/>
      <w:szCs w:val="66"/>
      <w:rFonts w:ascii="FrankRuehl" w:eastAsia="FrankRuehl" w:hAnsi="FrankRuehl" w:cs="FrankRuehl"/>
    </w:rPr>
  </w:style>
  <w:style w:type="character" w:customStyle="1" w:styleId="CharStyle40">
    <w:name w:val="Titulek obrázku Exact"/>
    <w:basedOn w:val="DefaultParagraphFont"/>
    <w:link w:val="Style39"/>
    <w:rPr>
      <w:b w:val="0"/>
      <w:bCs w:val="0"/>
      <w:i w:val="0"/>
      <w:iCs w:val="0"/>
      <w:u w:val="none"/>
      <w:strike w:val="0"/>
      <w:smallCaps w:val="0"/>
      <w:sz w:val="22"/>
      <w:szCs w:val="22"/>
      <w:rFonts w:ascii="Times New Roman" w:eastAsia="Times New Roman" w:hAnsi="Times New Roman" w:cs="Times New Roman"/>
    </w:rPr>
  </w:style>
  <w:style w:type="character" w:customStyle="1" w:styleId="CharStyle41">
    <w:name w:val="Základní text (2) Exact"/>
    <w:basedOn w:val="CharStyle22"/>
    <w:rPr>
      <w:lang w:val="cs-CZ" w:eastAsia="cs-CZ" w:bidi="cs-CZ"/>
      <w:w w:val="100"/>
      <w:spacing w:val="0"/>
      <w:color w:val="000000"/>
      <w:position w:val="0"/>
    </w:rPr>
  </w:style>
  <w:style w:type="character" w:customStyle="1" w:styleId="CharStyle43">
    <w:name w:val="Nadpis #6_"/>
    <w:basedOn w:val="DefaultParagraphFont"/>
    <w:link w:val="Style42"/>
    <w:rPr>
      <w:b/>
      <w:bCs/>
      <w:i w:val="0"/>
      <w:iCs w:val="0"/>
      <w:u w:val="none"/>
      <w:strike w:val="0"/>
      <w:smallCaps w:val="0"/>
      <w:sz w:val="22"/>
      <w:szCs w:val="22"/>
      <w:rFonts w:ascii="Times New Roman" w:eastAsia="Times New Roman" w:hAnsi="Times New Roman" w:cs="Times New Roman"/>
    </w:rPr>
  </w:style>
  <w:style w:type="character" w:customStyle="1" w:styleId="CharStyle44">
    <w:name w:val="Záhlaví nebo Zápatí + Gulim,12 pt,Ne tučné"/>
    <w:basedOn w:val="CharStyle18"/>
    <w:rPr>
      <w:lang w:val="cs-CZ" w:eastAsia="cs-CZ" w:bidi="cs-CZ"/>
      <w:b/>
      <w:bCs/>
      <w:sz w:val="24"/>
      <w:szCs w:val="24"/>
      <w:rFonts w:ascii="Gulim" w:eastAsia="Gulim" w:hAnsi="Gulim" w:cs="Gulim"/>
      <w:w w:val="100"/>
      <w:spacing w:val="0"/>
      <w:color w:val="000000"/>
      <w:position w:val="0"/>
    </w:rPr>
  </w:style>
  <w:style w:type="character" w:customStyle="1" w:styleId="CharStyle45">
    <w:name w:val="Základní text (2)"/>
    <w:basedOn w:val="CharStyle22"/>
    <w:rPr>
      <w:lang w:val="cs-CZ" w:eastAsia="cs-CZ" w:bidi="cs-CZ"/>
      <w:w w:val="100"/>
      <w:spacing w:val="0"/>
      <w:color w:val="000000"/>
      <w:position w:val="0"/>
    </w:rPr>
  </w:style>
  <w:style w:type="character" w:customStyle="1" w:styleId="CharStyle46">
    <w:name w:val="Základní text (2) + Impact,12 pt,Kurzíva"/>
    <w:basedOn w:val="CharStyle22"/>
    <w:rPr>
      <w:lang w:val="cs-CZ" w:eastAsia="cs-CZ" w:bidi="cs-CZ"/>
      <w:b/>
      <w:bCs/>
      <w:i/>
      <w:iCs/>
      <w:sz w:val="24"/>
      <w:szCs w:val="24"/>
      <w:rFonts w:ascii="Impact" w:eastAsia="Impact" w:hAnsi="Impact" w:cs="Impact"/>
      <w:w w:val="100"/>
      <w:spacing w:val="0"/>
      <w:color w:val="000000"/>
      <w:position w:val="0"/>
    </w:rPr>
  </w:style>
  <w:style w:type="character" w:customStyle="1" w:styleId="CharStyle48">
    <w:name w:val="Nadpis #2 (2)_"/>
    <w:basedOn w:val="DefaultParagraphFont"/>
    <w:link w:val="Style47"/>
    <w:rPr>
      <w:b/>
      <w:bCs/>
      <w:i/>
      <w:iCs/>
      <w:u w:val="none"/>
      <w:strike w:val="0"/>
      <w:smallCaps w:val="0"/>
      <w:sz w:val="30"/>
      <w:szCs w:val="30"/>
      <w:rFonts w:ascii="Cambria" w:eastAsia="Cambria" w:hAnsi="Cambria" w:cs="Cambria"/>
      <w:w w:val="100"/>
      <w:spacing w:val="40"/>
    </w:rPr>
  </w:style>
  <w:style w:type="character" w:customStyle="1" w:styleId="CharStyle50">
    <w:name w:val="Nadpis #5_"/>
    <w:basedOn w:val="DefaultParagraphFont"/>
    <w:link w:val="Style49"/>
    <w:rPr>
      <w:b/>
      <w:bCs/>
      <w:i w:val="0"/>
      <w:iCs w:val="0"/>
      <w:u w:val="none"/>
      <w:strike w:val="0"/>
      <w:smallCaps w:val="0"/>
      <w:rFonts w:ascii="Times New Roman" w:eastAsia="Times New Roman" w:hAnsi="Times New Roman" w:cs="Times New Roman"/>
    </w:rPr>
  </w:style>
  <w:style w:type="character" w:customStyle="1" w:styleId="CharStyle52">
    <w:name w:val="Základní text (9)_"/>
    <w:basedOn w:val="DefaultParagraphFont"/>
    <w:link w:val="Style51"/>
    <w:rPr>
      <w:b w:val="0"/>
      <w:bCs w:val="0"/>
      <w:i w:val="0"/>
      <w:iCs w:val="0"/>
      <w:u w:val="none"/>
      <w:strike w:val="0"/>
      <w:smallCaps w:val="0"/>
      <w:sz w:val="15"/>
      <w:szCs w:val="15"/>
      <w:rFonts w:ascii="Microsoft Sans Serif" w:eastAsia="Microsoft Sans Serif" w:hAnsi="Microsoft Sans Serif" w:cs="Microsoft Sans Serif"/>
      <w:spacing w:val="10"/>
    </w:rPr>
  </w:style>
  <w:style w:type="paragraph" w:customStyle="1" w:styleId="Style3">
    <w:name w:val="Základní text (2)"/>
    <w:basedOn w:val="Normal"/>
    <w:link w:val="CharStyle22"/>
    <w:pPr>
      <w:widowControl w:val="0"/>
      <w:shd w:val="clear" w:color="auto" w:fill="FFFFFF"/>
      <w:jc w:val="center"/>
      <w:spacing w:before="420" w:after="240" w:line="302" w:lineRule="exact"/>
      <w:ind w:hanging="480"/>
    </w:pPr>
    <w:rPr>
      <w:b w:val="0"/>
      <w:bCs w:val="0"/>
      <w:i w:val="0"/>
      <w:iCs w:val="0"/>
      <w:u w:val="none"/>
      <w:strike w:val="0"/>
      <w:smallCaps w:val="0"/>
      <w:sz w:val="22"/>
      <w:szCs w:val="22"/>
      <w:rFonts w:ascii="Times New Roman" w:eastAsia="Times New Roman" w:hAnsi="Times New Roman" w:cs="Times New Roman"/>
    </w:rPr>
  </w:style>
  <w:style w:type="paragraph" w:customStyle="1" w:styleId="Style15">
    <w:name w:val="Základní text (3)"/>
    <w:basedOn w:val="Normal"/>
    <w:link w:val="CharStyle16"/>
    <w:pPr>
      <w:widowControl w:val="0"/>
      <w:shd w:val="clear" w:color="auto" w:fill="FFFFFF"/>
      <w:spacing w:after="1080" w:line="0" w:lineRule="exact"/>
    </w:pPr>
    <w:rPr>
      <w:b/>
      <w:bCs/>
      <w:i w:val="0"/>
      <w:iCs w:val="0"/>
      <w:u w:val="none"/>
      <w:strike w:val="0"/>
      <w:smallCaps w:val="0"/>
      <w:sz w:val="21"/>
      <w:szCs w:val="21"/>
      <w:rFonts w:ascii="Arial" w:eastAsia="Arial" w:hAnsi="Arial" w:cs="Arial"/>
    </w:rPr>
  </w:style>
  <w:style w:type="paragraph" w:customStyle="1" w:styleId="Style17">
    <w:name w:val="Záhlaví nebo Zápatí"/>
    <w:basedOn w:val="Normal"/>
    <w:link w:val="CharStyle18"/>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20">
    <w:name w:val="Nadpis #2"/>
    <w:basedOn w:val="Normal"/>
    <w:link w:val="CharStyle21"/>
    <w:pPr>
      <w:widowControl w:val="0"/>
      <w:shd w:val="clear" w:color="auto" w:fill="FFFFFF"/>
      <w:jc w:val="center"/>
      <w:outlineLvl w:val="1"/>
      <w:spacing w:before="1080" w:after="42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23">
    <w:name w:val="Základní text (4)"/>
    <w:basedOn w:val="Normal"/>
    <w:link w:val="CharStyle24"/>
    <w:pPr>
      <w:widowControl w:val="0"/>
      <w:shd w:val="clear" w:color="auto" w:fill="FFFFFF"/>
      <w:jc w:val="center"/>
      <w:spacing w:before="60" w:after="6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6">
    <w:name w:val="Základní text (5)"/>
    <w:basedOn w:val="Normal"/>
    <w:link w:val="CharStyle27"/>
    <w:pPr>
      <w:widowControl w:val="0"/>
      <w:shd w:val="clear" w:color="auto" w:fill="FFFFFF"/>
      <w:jc w:val="both"/>
      <w:spacing w:before="60" w:line="0" w:lineRule="exact"/>
    </w:pPr>
    <w:rPr>
      <w:b w:val="0"/>
      <w:bCs w:val="0"/>
      <w:i w:val="0"/>
      <w:iCs w:val="0"/>
      <w:u w:val="none"/>
      <w:strike w:val="0"/>
      <w:smallCaps w:val="0"/>
      <w:sz w:val="8"/>
      <w:szCs w:val="8"/>
      <w:rFonts w:ascii="Arial" w:eastAsia="Arial" w:hAnsi="Arial" w:cs="Arial"/>
      <w:w w:val="150"/>
    </w:rPr>
  </w:style>
  <w:style w:type="paragraph" w:customStyle="1" w:styleId="Style29">
    <w:name w:val="Nadpis #3"/>
    <w:basedOn w:val="Normal"/>
    <w:link w:val="CharStyle30"/>
    <w:pPr>
      <w:widowControl w:val="0"/>
      <w:shd w:val="clear" w:color="auto" w:fill="FFFFFF"/>
      <w:jc w:val="center"/>
      <w:outlineLvl w:val="2"/>
      <w:spacing w:before="60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1">
    <w:name w:val="Nadpis #1"/>
    <w:basedOn w:val="Normal"/>
    <w:link w:val="CharStyle32"/>
    <w:pPr>
      <w:widowControl w:val="0"/>
      <w:shd w:val="clear" w:color="auto" w:fill="FFFFFF"/>
      <w:jc w:val="center"/>
      <w:outlineLvl w:val="0"/>
      <w:spacing w:after="60" w:line="0" w:lineRule="exact"/>
    </w:pPr>
    <w:rPr>
      <w:b w:val="0"/>
      <w:bCs w:val="0"/>
      <w:i w:val="0"/>
      <w:iCs w:val="0"/>
      <w:u w:val="none"/>
      <w:strike w:val="0"/>
      <w:smallCaps w:val="0"/>
      <w:sz w:val="28"/>
      <w:szCs w:val="28"/>
      <w:rFonts w:ascii="Verdana" w:eastAsia="Verdana" w:hAnsi="Verdana" w:cs="Verdana"/>
      <w:spacing w:val="-20"/>
    </w:rPr>
  </w:style>
  <w:style w:type="paragraph" w:customStyle="1" w:styleId="Style33">
    <w:name w:val="Nadpis #4"/>
    <w:basedOn w:val="Normal"/>
    <w:link w:val="CharStyle34"/>
    <w:pPr>
      <w:widowControl w:val="0"/>
      <w:shd w:val="clear" w:color="auto" w:fill="FFFFFF"/>
      <w:jc w:val="center"/>
      <w:outlineLvl w:val="3"/>
      <w:spacing w:before="60" w:after="6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35">
    <w:name w:val="Základní text (6)"/>
    <w:basedOn w:val="Normal"/>
    <w:link w:val="CharStyle36"/>
    <w:pPr>
      <w:widowControl w:val="0"/>
      <w:shd w:val="clear" w:color="auto" w:fill="FFFFFF"/>
      <w:jc w:val="center"/>
      <w:spacing w:before="540" w:line="0" w:lineRule="exact"/>
    </w:pPr>
    <w:rPr>
      <w:b w:val="0"/>
      <w:bCs w:val="0"/>
      <w:i w:val="0"/>
      <w:iCs w:val="0"/>
      <w:u w:val="none"/>
      <w:strike w:val="0"/>
      <w:smallCaps w:val="0"/>
      <w:sz w:val="15"/>
      <w:szCs w:val="15"/>
      <w:rFonts w:ascii="Arial" w:eastAsia="Arial" w:hAnsi="Arial" w:cs="Arial"/>
    </w:rPr>
  </w:style>
  <w:style w:type="paragraph" w:customStyle="1" w:styleId="Style37">
    <w:name w:val="Základní text (10)"/>
    <w:basedOn w:val="Normal"/>
    <w:link w:val="CharStyle38"/>
    <w:pPr>
      <w:widowControl w:val="0"/>
      <w:shd w:val="clear" w:color="auto" w:fill="FFFFFF"/>
      <w:spacing w:line="0" w:lineRule="exact"/>
    </w:pPr>
    <w:rPr>
      <w:b w:val="0"/>
      <w:bCs w:val="0"/>
      <w:i w:val="0"/>
      <w:iCs w:val="0"/>
      <w:u w:val="none"/>
      <w:strike w:val="0"/>
      <w:smallCaps w:val="0"/>
      <w:sz w:val="66"/>
      <w:szCs w:val="66"/>
      <w:rFonts w:ascii="FrankRuehl" w:eastAsia="FrankRuehl" w:hAnsi="FrankRuehl" w:cs="FrankRuehl"/>
    </w:rPr>
  </w:style>
  <w:style w:type="paragraph" w:customStyle="1" w:styleId="Style39">
    <w:name w:val="Titulek obrázku"/>
    <w:basedOn w:val="Normal"/>
    <w:link w:val="CharStyle40"/>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2">
    <w:name w:val="Nadpis #6"/>
    <w:basedOn w:val="Normal"/>
    <w:link w:val="CharStyle43"/>
    <w:pPr>
      <w:widowControl w:val="0"/>
      <w:shd w:val="clear" w:color="auto" w:fill="FFFFFF"/>
      <w:jc w:val="center"/>
      <w:outlineLvl w:val="5"/>
      <w:spacing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47">
    <w:name w:val="Nadpis #2 (2)"/>
    <w:basedOn w:val="Normal"/>
    <w:link w:val="CharStyle48"/>
    <w:pPr>
      <w:widowControl w:val="0"/>
      <w:shd w:val="clear" w:color="auto" w:fill="FFFFFF"/>
      <w:outlineLvl w:val="1"/>
      <w:spacing w:before="180" w:after="60" w:line="0" w:lineRule="exact"/>
    </w:pPr>
    <w:rPr>
      <w:b/>
      <w:bCs/>
      <w:i/>
      <w:iCs/>
      <w:u w:val="none"/>
      <w:strike w:val="0"/>
      <w:smallCaps w:val="0"/>
      <w:sz w:val="30"/>
      <w:szCs w:val="30"/>
      <w:rFonts w:ascii="Cambria" w:eastAsia="Cambria" w:hAnsi="Cambria" w:cs="Cambria"/>
      <w:w w:val="100"/>
      <w:spacing w:val="40"/>
    </w:rPr>
  </w:style>
  <w:style w:type="paragraph" w:customStyle="1" w:styleId="Style49">
    <w:name w:val="Nadpis #5"/>
    <w:basedOn w:val="Normal"/>
    <w:link w:val="CharStyle50"/>
    <w:pPr>
      <w:widowControl w:val="0"/>
      <w:shd w:val="clear" w:color="auto" w:fill="FFFFFF"/>
      <w:outlineLvl w:val="4"/>
      <w:spacing w:before="60" w:after="60" w:line="0" w:lineRule="exact"/>
    </w:pPr>
    <w:rPr>
      <w:b/>
      <w:bCs/>
      <w:i w:val="0"/>
      <w:iCs w:val="0"/>
      <w:u w:val="none"/>
      <w:strike w:val="0"/>
      <w:smallCaps w:val="0"/>
      <w:rFonts w:ascii="Times New Roman" w:eastAsia="Times New Roman" w:hAnsi="Times New Roman" w:cs="Times New Roman"/>
    </w:rPr>
  </w:style>
  <w:style w:type="paragraph" w:customStyle="1" w:styleId="Style51">
    <w:name w:val="Základní text (9)"/>
    <w:basedOn w:val="Normal"/>
    <w:link w:val="CharStyle52"/>
    <w:pPr>
      <w:widowControl w:val="0"/>
      <w:shd w:val="clear" w:color="auto" w:fill="FFFFFF"/>
      <w:jc w:val="center"/>
      <w:spacing w:before="1080" w:line="0" w:lineRule="exact"/>
    </w:pPr>
    <w:rPr>
      <w:b w:val="0"/>
      <w:bCs w:val="0"/>
      <w:i w:val="0"/>
      <w:iCs w:val="0"/>
      <w:u w:val="none"/>
      <w:strike w:val="0"/>
      <w:smallCaps w:val="0"/>
      <w:sz w:val="15"/>
      <w:szCs w:val="15"/>
      <w:rFonts w:ascii="Microsoft Sans Serif" w:eastAsia="Microsoft Sans Serif" w:hAnsi="Microsoft Sans Serif" w:cs="Microsoft Sans Serif"/>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2.jpeg" TargetMode="External"/></Relationships>
</file>