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79" w:rsidRPr="008227C8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Calibri"/>
          <w:b/>
          <w:sz w:val="28"/>
          <w:szCs w:val="28"/>
        </w:rPr>
      </w:pPr>
      <w:r w:rsidRPr="008227C8">
        <w:rPr>
          <w:rFonts w:ascii="Calibri" w:eastAsia="Calibri" w:hAnsi="Calibri" w:cs="Calibri"/>
          <w:b/>
          <w:sz w:val="28"/>
          <w:szCs w:val="28"/>
        </w:rPr>
        <w:t>Sml</w:t>
      </w:r>
      <w:r w:rsidR="001E7347" w:rsidRPr="008227C8">
        <w:rPr>
          <w:rFonts w:ascii="Calibri" w:eastAsia="Calibri" w:hAnsi="Calibri" w:cs="Calibri"/>
          <w:b/>
          <w:sz w:val="28"/>
          <w:szCs w:val="28"/>
        </w:rPr>
        <w:t xml:space="preserve">ouva o </w:t>
      </w:r>
      <w:r w:rsidR="00ED691D" w:rsidRPr="008227C8">
        <w:rPr>
          <w:rFonts w:ascii="Calibri" w:eastAsia="Calibri" w:hAnsi="Calibri" w:cs="Calibri"/>
          <w:b/>
          <w:sz w:val="28"/>
          <w:szCs w:val="28"/>
        </w:rPr>
        <w:t>dodávce</w:t>
      </w:r>
      <w:r w:rsidR="006E75DC" w:rsidRPr="008227C8">
        <w:rPr>
          <w:rFonts w:ascii="Calibri" w:eastAsia="Calibri" w:hAnsi="Calibri" w:cs="Calibri"/>
          <w:b/>
          <w:sz w:val="28"/>
          <w:szCs w:val="28"/>
        </w:rPr>
        <w:t xml:space="preserve"> personálních služeb - motivačního auditu fyzioterapeutů,  realizace ročního hodnocení a průzkumu spokojenosti zaměstnanců</w:t>
      </w:r>
      <w:r w:rsidR="00ED691D" w:rsidRPr="008227C8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F52A31" w:rsidRPr="008227C8">
        <w:rPr>
          <w:rFonts w:ascii="Calibri" w:eastAsia="Calibri" w:hAnsi="Calibri" w:cs="Calibri"/>
          <w:b/>
          <w:sz w:val="28"/>
          <w:szCs w:val="28"/>
        </w:rPr>
        <w:t xml:space="preserve">           </w:t>
      </w:r>
      <w:r w:rsidR="001E7347" w:rsidRPr="008227C8">
        <w:rPr>
          <w:rFonts w:ascii="Calibri" w:eastAsia="Calibri" w:hAnsi="Calibri" w:cs="Calibri"/>
          <w:b/>
          <w:sz w:val="28"/>
          <w:szCs w:val="28"/>
        </w:rPr>
        <w:t>č.02 0</w:t>
      </w:r>
      <w:r w:rsidR="006E75DC" w:rsidRPr="008227C8">
        <w:rPr>
          <w:rFonts w:ascii="Calibri" w:eastAsia="Calibri" w:hAnsi="Calibri" w:cs="Calibri"/>
          <w:b/>
          <w:sz w:val="28"/>
          <w:szCs w:val="28"/>
        </w:rPr>
        <w:t>1</w:t>
      </w:r>
      <w:r w:rsidR="00B94B0D" w:rsidRPr="008227C8">
        <w:rPr>
          <w:rFonts w:ascii="Calibri" w:eastAsia="Calibri" w:hAnsi="Calibri" w:cs="Calibri"/>
          <w:b/>
          <w:sz w:val="28"/>
          <w:szCs w:val="28"/>
        </w:rPr>
        <w:t>8</w:t>
      </w:r>
      <w:r w:rsidRPr="008227C8">
        <w:rPr>
          <w:rFonts w:ascii="Calibri" w:eastAsia="Calibri" w:hAnsi="Calibri" w:cs="Calibri"/>
          <w:b/>
          <w:sz w:val="28"/>
          <w:szCs w:val="28"/>
        </w:rPr>
        <w:t>/20</w:t>
      </w:r>
      <w:r w:rsidR="006E75DC" w:rsidRPr="008227C8">
        <w:rPr>
          <w:rFonts w:ascii="Calibri" w:eastAsia="Calibri" w:hAnsi="Calibri" w:cs="Calibri"/>
          <w:b/>
          <w:sz w:val="28"/>
          <w:szCs w:val="28"/>
        </w:rPr>
        <w:t>17</w:t>
      </w:r>
    </w:p>
    <w:p w:rsidR="00454E79" w:rsidRPr="008227C8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(dále jen „Smlouva“)</w:t>
      </w:r>
    </w:p>
    <w:p w:rsidR="00454E79" w:rsidRPr="008227C8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uzavřená dle platných ustanovení zák. č. 89/2012 Sb., občanského zákoníku,  v platném znění, níže uvedeného dne, měsíce a roku</w:t>
      </w:r>
    </w:p>
    <w:p w:rsidR="009F6C3C" w:rsidRPr="008227C8" w:rsidRDefault="009F6C3C" w:rsidP="00454E79">
      <w:pPr>
        <w:spacing w:after="0" w:line="276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76" w:lineRule="auto"/>
        <w:jc w:val="center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mezi smluvními stranami:</w:t>
      </w:r>
    </w:p>
    <w:p w:rsidR="00454E79" w:rsidRPr="008227C8" w:rsidRDefault="00454E79" w:rsidP="00454E79">
      <w:pPr>
        <w:spacing w:after="0" w:line="276" w:lineRule="auto"/>
        <w:rPr>
          <w:rFonts w:ascii="Calibri" w:eastAsia="Calibri" w:hAnsi="Calibri" w:cs="Calibri"/>
        </w:rPr>
      </w:pPr>
    </w:p>
    <w:p w:rsidR="009F6C3C" w:rsidRPr="008227C8" w:rsidRDefault="009F6C3C" w:rsidP="00454E79">
      <w:pPr>
        <w:spacing w:after="0" w:line="276" w:lineRule="auto"/>
        <w:rPr>
          <w:rFonts w:ascii="Calibri" w:eastAsia="Calibri" w:hAnsi="Calibri" w:cs="Calibri"/>
        </w:rPr>
      </w:pPr>
    </w:p>
    <w:p w:rsidR="0079294A" w:rsidRPr="003E7C0E" w:rsidRDefault="0079294A" w:rsidP="0079294A">
      <w:pPr>
        <w:spacing w:after="0" w:line="240" w:lineRule="auto"/>
        <w:ind w:left="2340" w:hanging="2340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Dodavatel</w:t>
      </w:r>
      <w:r w:rsidRPr="001E7347">
        <w:rPr>
          <w:rFonts w:eastAsia="Calibri" w:cs="Times New Roman"/>
          <w:b/>
        </w:rPr>
        <w:t>:</w:t>
      </w:r>
      <w:r w:rsidRPr="001E7347">
        <w:rPr>
          <w:rFonts w:eastAsia="Calibri" w:cs="Times New Roman"/>
        </w:rPr>
        <w:t xml:space="preserve">              </w:t>
      </w:r>
      <w:r w:rsidRPr="001E7347">
        <w:rPr>
          <w:rFonts w:eastAsia="Calibri" w:cs="Times New Roman"/>
        </w:rPr>
        <w:tab/>
      </w:r>
      <w:r w:rsidRPr="001E7347">
        <w:rPr>
          <w:rFonts w:eastAsia="Calibri" w:cs="Times New Roman"/>
        </w:rPr>
        <w:tab/>
      </w:r>
      <w:r w:rsidRPr="003E7C0E">
        <w:rPr>
          <w:rFonts w:eastAsia="Calibri" w:cs="Times New Roman"/>
        </w:rPr>
        <w:t>Audit organizace s.r.o.</w:t>
      </w:r>
    </w:p>
    <w:p w:rsidR="0079294A" w:rsidRPr="003E7C0E" w:rsidRDefault="0079294A" w:rsidP="0079294A">
      <w:pPr>
        <w:spacing w:after="0" w:line="240" w:lineRule="auto"/>
        <w:jc w:val="both"/>
        <w:rPr>
          <w:rFonts w:eastAsia="Calibri" w:cs="Times New Roman"/>
        </w:rPr>
      </w:pPr>
      <w:r w:rsidRPr="003E7C0E">
        <w:rPr>
          <w:rFonts w:eastAsia="Calibri" w:cs="Times New Roman"/>
        </w:rPr>
        <w:t xml:space="preserve">se sídlem                        </w:t>
      </w:r>
      <w:r w:rsidRPr="003E7C0E">
        <w:rPr>
          <w:rFonts w:eastAsia="Calibri" w:cs="Times New Roman"/>
        </w:rPr>
        <w:tab/>
      </w:r>
      <w:r w:rsidRPr="003E7C0E">
        <w:rPr>
          <w:rFonts w:eastAsia="Calibri" w:cs="Times New Roman"/>
        </w:rPr>
        <w:tab/>
        <w:t>Bělehradská 347/54, 120 00 Praha 2 Vinohrady</w:t>
      </w:r>
    </w:p>
    <w:p w:rsidR="0079294A" w:rsidRPr="003E7C0E" w:rsidRDefault="0079294A" w:rsidP="0079294A">
      <w:pPr>
        <w:spacing w:after="0" w:line="240" w:lineRule="auto"/>
        <w:jc w:val="both"/>
        <w:rPr>
          <w:rFonts w:eastAsia="Calibri" w:cs="Times New Roman"/>
        </w:rPr>
      </w:pPr>
      <w:r w:rsidRPr="003E7C0E">
        <w:rPr>
          <w:rFonts w:eastAsia="Calibri" w:cs="Times New Roman"/>
        </w:rPr>
        <w:t>zapsaný u</w:t>
      </w:r>
      <w:r w:rsidRPr="003E7C0E">
        <w:rPr>
          <w:rFonts w:eastAsia="Calibri" w:cs="Times New Roman"/>
        </w:rPr>
        <w:tab/>
      </w:r>
      <w:r w:rsidRPr="003E7C0E">
        <w:rPr>
          <w:rFonts w:eastAsia="Calibri" w:cs="Times New Roman"/>
        </w:rPr>
        <w:tab/>
      </w:r>
      <w:r w:rsidRPr="003E7C0E">
        <w:rPr>
          <w:rFonts w:eastAsia="Calibri" w:cs="Times New Roman"/>
        </w:rPr>
        <w:tab/>
        <w:t xml:space="preserve">Městského soudu v Praze, spis.zn. C 139989                                                             </w:t>
      </w:r>
    </w:p>
    <w:p w:rsidR="0079294A" w:rsidRPr="003E7C0E" w:rsidRDefault="0079294A" w:rsidP="0079294A">
      <w:pPr>
        <w:spacing w:after="0" w:line="240" w:lineRule="auto"/>
        <w:rPr>
          <w:rFonts w:eastAsia="Calibri" w:cs="Times New Roman"/>
        </w:rPr>
      </w:pPr>
      <w:r w:rsidRPr="003E7C0E">
        <w:rPr>
          <w:rFonts w:eastAsia="Calibri" w:cs="Times New Roman"/>
        </w:rPr>
        <w:t xml:space="preserve">Zastoupený:            </w:t>
      </w:r>
      <w:r w:rsidRPr="003E7C0E">
        <w:rPr>
          <w:rFonts w:eastAsia="Calibri" w:cs="Times New Roman"/>
        </w:rPr>
        <w:tab/>
        <w:t xml:space="preserve">   </w:t>
      </w:r>
      <w:r w:rsidRPr="003E7C0E">
        <w:rPr>
          <w:rFonts w:eastAsia="Calibri" w:cs="Times New Roman"/>
        </w:rPr>
        <w:tab/>
        <w:t>Ing. Jitkou Urbánkovou, jednatelkou společnosti</w:t>
      </w:r>
    </w:p>
    <w:p w:rsidR="0079294A" w:rsidRPr="003E7C0E" w:rsidRDefault="0079294A" w:rsidP="0079294A">
      <w:pPr>
        <w:spacing w:after="0" w:line="240" w:lineRule="auto"/>
        <w:jc w:val="both"/>
        <w:rPr>
          <w:rFonts w:eastAsia="Calibri" w:cs="Times New Roman"/>
        </w:rPr>
      </w:pPr>
      <w:r w:rsidRPr="003E7C0E">
        <w:rPr>
          <w:rFonts w:eastAsia="Calibri" w:cs="Times New Roman"/>
        </w:rPr>
        <w:t xml:space="preserve">Bankovní spojení:         </w:t>
      </w:r>
      <w:r w:rsidRPr="003E7C0E">
        <w:rPr>
          <w:rFonts w:eastAsia="Calibri" w:cs="Times New Roman"/>
        </w:rPr>
        <w:tab/>
      </w:r>
      <w:r w:rsidRPr="003E7C0E">
        <w:rPr>
          <w:rFonts w:eastAsia="Calibri" w:cs="Times New Roman"/>
        </w:rPr>
        <w:tab/>
        <w:t>Raiffeisenbank a.s.</w:t>
      </w:r>
    </w:p>
    <w:p w:rsidR="0079294A" w:rsidRPr="003E7C0E" w:rsidRDefault="0079294A" w:rsidP="0079294A">
      <w:pPr>
        <w:spacing w:after="0" w:line="240" w:lineRule="auto"/>
        <w:jc w:val="both"/>
        <w:rPr>
          <w:rFonts w:eastAsia="Calibri" w:cs="Times New Roman"/>
        </w:rPr>
      </w:pPr>
      <w:r w:rsidRPr="003E7C0E">
        <w:rPr>
          <w:rFonts w:eastAsia="Calibri" w:cs="Times New Roman"/>
        </w:rPr>
        <w:t xml:space="preserve">Číslo účtu:                     </w:t>
      </w:r>
      <w:r w:rsidRPr="003E7C0E">
        <w:rPr>
          <w:rFonts w:eastAsia="Calibri" w:cs="Times New Roman"/>
        </w:rPr>
        <w:tab/>
      </w:r>
      <w:r w:rsidRPr="003E7C0E">
        <w:rPr>
          <w:rFonts w:eastAsia="Calibri" w:cs="Times New Roman"/>
        </w:rPr>
        <w:tab/>
        <w:t>4718849001/5500</w:t>
      </w:r>
    </w:p>
    <w:p w:rsidR="0079294A" w:rsidRPr="003E7C0E" w:rsidRDefault="0079294A" w:rsidP="0079294A">
      <w:pPr>
        <w:spacing w:after="0" w:line="240" w:lineRule="auto"/>
        <w:jc w:val="both"/>
        <w:rPr>
          <w:rFonts w:eastAsia="Calibri" w:cs="Times New Roman"/>
        </w:rPr>
      </w:pPr>
      <w:r w:rsidRPr="003E7C0E">
        <w:rPr>
          <w:rFonts w:eastAsia="Calibri" w:cs="Times New Roman"/>
        </w:rPr>
        <w:t xml:space="preserve">IČ                                   </w:t>
      </w:r>
      <w:r w:rsidRPr="003E7C0E">
        <w:rPr>
          <w:rFonts w:eastAsia="Calibri" w:cs="Times New Roman"/>
        </w:rPr>
        <w:tab/>
      </w:r>
      <w:r w:rsidRPr="003E7C0E">
        <w:rPr>
          <w:rFonts w:eastAsia="Calibri" w:cs="Times New Roman"/>
        </w:rPr>
        <w:tab/>
        <w:t>28416686</w:t>
      </w:r>
    </w:p>
    <w:p w:rsidR="0079294A" w:rsidRPr="003E7C0E" w:rsidRDefault="0079294A" w:rsidP="0079294A">
      <w:pPr>
        <w:spacing w:after="0" w:line="240" w:lineRule="auto"/>
        <w:jc w:val="both"/>
        <w:rPr>
          <w:rFonts w:eastAsia="Calibri" w:cs="Times New Roman"/>
        </w:rPr>
      </w:pPr>
      <w:r w:rsidRPr="003E7C0E">
        <w:rPr>
          <w:rFonts w:eastAsia="Calibri" w:cs="Times New Roman"/>
        </w:rPr>
        <w:t xml:space="preserve">DIČ                                 </w:t>
      </w:r>
      <w:r w:rsidRPr="003E7C0E">
        <w:rPr>
          <w:rFonts w:eastAsia="Calibri" w:cs="Times New Roman"/>
        </w:rPr>
        <w:tab/>
      </w:r>
      <w:r w:rsidRPr="003E7C0E">
        <w:rPr>
          <w:rFonts w:eastAsia="Calibri" w:cs="Times New Roman"/>
        </w:rPr>
        <w:tab/>
        <w:t>CZ</w:t>
      </w:r>
      <w:r w:rsidRPr="003E7C0E">
        <w:t xml:space="preserve"> </w:t>
      </w:r>
      <w:r w:rsidRPr="003E7C0E">
        <w:rPr>
          <w:rFonts w:eastAsia="Calibri" w:cs="Times New Roman"/>
        </w:rPr>
        <w:t>28416686</w:t>
      </w:r>
    </w:p>
    <w:p w:rsidR="0079294A" w:rsidRPr="003E7C0E" w:rsidRDefault="0079294A" w:rsidP="0079294A">
      <w:pPr>
        <w:spacing w:after="0" w:line="240" w:lineRule="auto"/>
        <w:jc w:val="both"/>
        <w:rPr>
          <w:rFonts w:eastAsia="Calibri" w:cs="Times New Roman"/>
        </w:rPr>
      </w:pPr>
      <w:r w:rsidRPr="003E7C0E">
        <w:rPr>
          <w:rFonts w:eastAsia="Calibri" w:cs="Times New Roman"/>
        </w:rPr>
        <w:t xml:space="preserve">Telefonní spojení:         </w:t>
      </w:r>
      <w:r w:rsidRPr="003E7C0E">
        <w:rPr>
          <w:rFonts w:eastAsia="Calibri" w:cs="Times New Roman"/>
        </w:rPr>
        <w:tab/>
      </w:r>
      <w:r w:rsidRPr="003E7C0E">
        <w:rPr>
          <w:rFonts w:eastAsia="Calibri" w:cs="Times New Roman"/>
        </w:rPr>
        <w:tab/>
        <w:t>775 590 704</w:t>
      </w:r>
    </w:p>
    <w:p w:rsidR="001E7347" w:rsidRPr="008227C8" w:rsidRDefault="0079294A" w:rsidP="0079294A">
      <w:pPr>
        <w:spacing w:after="0" w:line="240" w:lineRule="auto"/>
        <w:jc w:val="both"/>
        <w:rPr>
          <w:rFonts w:ascii="Calibri" w:eastAsia="Calibri" w:hAnsi="Calibri" w:cs="Calibri"/>
        </w:rPr>
      </w:pPr>
      <w:r w:rsidRPr="003E7C0E">
        <w:rPr>
          <w:rFonts w:eastAsia="Calibri" w:cs="Times New Roman"/>
        </w:rPr>
        <w:t xml:space="preserve">E - mail:                         </w:t>
      </w:r>
      <w:r w:rsidRPr="003E7C0E">
        <w:rPr>
          <w:rFonts w:eastAsia="Calibri" w:cs="Times New Roman"/>
        </w:rPr>
        <w:tab/>
      </w:r>
      <w:r w:rsidRPr="003E7C0E">
        <w:rPr>
          <w:rFonts w:eastAsia="Calibri" w:cs="Times New Roman"/>
        </w:rPr>
        <w:tab/>
        <w:t>info@audit-organizace.cz</w:t>
      </w:r>
    </w:p>
    <w:p w:rsidR="001E7347" w:rsidRPr="008227C8" w:rsidRDefault="001E7347" w:rsidP="001E734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E7347" w:rsidRPr="008227C8" w:rsidRDefault="001E7347" w:rsidP="001E734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E7347" w:rsidRPr="008227C8" w:rsidRDefault="001E7347" w:rsidP="001E7347">
      <w:pPr>
        <w:spacing w:after="0" w:line="240" w:lineRule="auto"/>
        <w:ind w:left="2832" w:hanging="2832"/>
        <w:rPr>
          <w:rFonts w:ascii="Calibri" w:eastAsia="Times New Roman" w:hAnsi="Calibri" w:cs="Calibri"/>
          <w:color w:val="000000"/>
        </w:rPr>
      </w:pPr>
      <w:r w:rsidRPr="008227C8">
        <w:rPr>
          <w:rFonts w:ascii="Calibri" w:eastAsia="Calibri" w:hAnsi="Calibri" w:cs="Calibri"/>
          <w:b/>
        </w:rPr>
        <w:t>Objednatel:</w:t>
      </w:r>
      <w:r w:rsidRPr="008227C8">
        <w:rPr>
          <w:rFonts w:ascii="Calibri" w:eastAsia="Calibri" w:hAnsi="Calibri" w:cs="Calibri"/>
        </w:rPr>
        <w:t xml:space="preserve">        </w:t>
      </w:r>
      <w:r w:rsidRPr="008227C8">
        <w:rPr>
          <w:rFonts w:ascii="Calibri" w:eastAsia="Times New Roman" w:hAnsi="Calibri" w:cs="Calibri"/>
          <w:b/>
          <w:smallCaps/>
        </w:rPr>
        <w:t xml:space="preserve">             </w:t>
      </w:r>
      <w:r w:rsidRPr="008227C8">
        <w:rPr>
          <w:rFonts w:ascii="Calibri" w:eastAsia="Times New Roman" w:hAnsi="Calibri" w:cs="Calibri"/>
          <w:b/>
          <w:smallCaps/>
        </w:rPr>
        <w:tab/>
      </w:r>
      <w:r w:rsidRPr="008227C8">
        <w:rPr>
          <w:rFonts w:ascii="Calibri" w:eastAsia="Times New Roman" w:hAnsi="Calibri" w:cs="Calibri"/>
        </w:rPr>
        <w:t xml:space="preserve">Pardubický kraj, </w:t>
      </w:r>
      <w:r w:rsidRPr="008227C8">
        <w:rPr>
          <w:rFonts w:ascii="Calibri" w:eastAsia="Times New Roman" w:hAnsi="Calibri" w:cs="Calibri"/>
          <w:color w:val="000000"/>
        </w:rPr>
        <w:t xml:space="preserve">se sídlem Komenského náměstí 125,   532 11  Pardubice, zastoupený ve smyslu zřizovací listiny ze dne </w:t>
      </w:r>
      <w:r w:rsidRPr="008227C8">
        <w:rPr>
          <w:rFonts w:ascii="Calibri" w:eastAsia="Times New Roman" w:hAnsi="Calibri" w:cs="Calibri"/>
        </w:rPr>
        <w:t xml:space="preserve">17. 4. 2003 čj.KrÚ 8730/2003/OSZ </w:t>
      </w:r>
      <w:r w:rsidRPr="008227C8">
        <w:rPr>
          <w:rFonts w:ascii="Calibri" w:eastAsia="Times New Roman" w:hAnsi="Calibri" w:cs="Calibri"/>
          <w:color w:val="000000"/>
        </w:rPr>
        <w:t xml:space="preserve"> příspěvkovou organizací </w:t>
      </w:r>
    </w:p>
    <w:p w:rsidR="001E7347" w:rsidRPr="008227C8" w:rsidRDefault="001E7347" w:rsidP="001E7347">
      <w:pPr>
        <w:keepNext/>
        <w:tabs>
          <w:tab w:val="left" w:pos="2835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lang w:eastAsia="cs-CZ"/>
        </w:rPr>
      </w:pPr>
      <w:r w:rsidRPr="008227C8">
        <w:rPr>
          <w:rFonts w:ascii="Calibri" w:eastAsia="Times New Roman" w:hAnsi="Calibri" w:cs="Calibri"/>
          <w:b/>
          <w:bCs/>
          <w:lang w:eastAsia="cs-CZ"/>
        </w:rPr>
        <w:t xml:space="preserve">                                        </w:t>
      </w:r>
      <w:r w:rsidRPr="008227C8">
        <w:rPr>
          <w:rFonts w:ascii="Calibri" w:eastAsia="Times New Roman" w:hAnsi="Calibri" w:cs="Calibri"/>
          <w:b/>
          <w:bCs/>
          <w:lang w:eastAsia="cs-CZ"/>
        </w:rPr>
        <w:tab/>
        <w:t>Rehabilitační ústav Brandýs nad Orlicí</w:t>
      </w:r>
    </w:p>
    <w:p w:rsidR="001E7347" w:rsidRPr="008227C8" w:rsidRDefault="001E7347" w:rsidP="001E7347">
      <w:pPr>
        <w:tabs>
          <w:tab w:val="left" w:pos="2835"/>
        </w:tabs>
        <w:suppressAutoHyphens/>
        <w:spacing w:after="0" w:line="240" w:lineRule="auto"/>
        <w:rPr>
          <w:rFonts w:ascii="Calibri" w:eastAsia="Times New Roman" w:hAnsi="Calibri" w:cs="Calibri"/>
        </w:rPr>
      </w:pPr>
      <w:r w:rsidRPr="008227C8">
        <w:rPr>
          <w:rFonts w:ascii="Calibri" w:eastAsia="Times New Roman" w:hAnsi="Calibri" w:cs="Calibri"/>
        </w:rPr>
        <w:t xml:space="preserve">Se sídlem                        </w:t>
      </w:r>
      <w:r w:rsidRPr="008227C8">
        <w:rPr>
          <w:rFonts w:ascii="Calibri" w:eastAsia="Times New Roman" w:hAnsi="Calibri" w:cs="Calibri"/>
        </w:rPr>
        <w:tab/>
        <w:t>Lázeňská 58, 561 12 Brandýs nad Orlicí</w:t>
      </w:r>
    </w:p>
    <w:p w:rsidR="001E7347" w:rsidRPr="008227C8" w:rsidRDefault="001E7347" w:rsidP="001E7347">
      <w:pPr>
        <w:tabs>
          <w:tab w:val="left" w:pos="2835"/>
        </w:tabs>
        <w:suppressAutoHyphens/>
        <w:spacing w:after="0" w:line="240" w:lineRule="auto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Zapsaný                           </w:t>
      </w:r>
      <w:r w:rsidRPr="008227C8">
        <w:rPr>
          <w:rFonts w:ascii="Calibri" w:eastAsia="Calibri" w:hAnsi="Calibri" w:cs="Calibri"/>
        </w:rPr>
        <w:tab/>
        <w:t>v obch. rejstříku vedeném Kr. soudem v Hradci Králové, Pr/711</w:t>
      </w:r>
    </w:p>
    <w:p w:rsidR="001E7347" w:rsidRPr="008227C8" w:rsidRDefault="001E7347" w:rsidP="001E7347">
      <w:pPr>
        <w:tabs>
          <w:tab w:val="left" w:pos="2835"/>
        </w:tabs>
        <w:suppressAutoHyphens/>
        <w:spacing w:after="0" w:line="240" w:lineRule="auto"/>
        <w:rPr>
          <w:rFonts w:ascii="Calibri" w:eastAsia="Times New Roman" w:hAnsi="Calibri" w:cs="Calibri"/>
        </w:rPr>
      </w:pPr>
      <w:r w:rsidRPr="008227C8">
        <w:rPr>
          <w:rFonts w:ascii="Calibri" w:eastAsia="Calibri" w:hAnsi="Calibri" w:cs="Calibri"/>
        </w:rPr>
        <w:t>Zastoupený:</w:t>
      </w:r>
      <w:r w:rsidRPr="008227C8">
        <w:rPr>
          <w:rFonts w:ascii="Calibri" w:eastAsia="Times New Roman" w:hAnsi="Calibri" w:cs="Calibri"/>
        </w:rPr>
        <w:t xml:space="preserve">                     </w:t>
      </w:r>
      <w:r w:rsidRPr="008227C8">
        <w:rPr>
          <w:rFonts w:ascii="Calibri" w:eastAsia="Times New Roman" w:hAnsi="Calibri" w:cs="Calibri"/>
        </w:rPr>
        <w:tab/>
        <w:t>ředitelkou prim. MUDr. Michaelou  Tomanovou, MBA, Ph.D.</w:t>
      </w:r>
    </w:p>
    <w:p w:rsidR="001E7347" w:rsidRPr="008227C8" w:rsidRDefault="001E7347" w:rsidP="001E7347">
      <w:pPr>
        <w:tabs>
          <w:tab w:val="left" w:pos="2835"/>
        </w:tabs>
        <w:suppressAutoHyphens/>
        <w:spacing w:after="0" w:line="240" w:lineRule="auto"/>
        <w:rPr>
          <w:rFonts w:ascii="Calibri" w:eastAsia="Times New Roman" w:hAnsi="Calibri" w:cs="Calibri"/>
          <w:smallCaps/>
        </w:rPr>
      </w:pPr>
      <w:r w:rsidRPr="008227C8">
        <w:rPr>
          <w:rFonts w:ascii="Calibri" w:eastAsia="Calibri" w:hAnsi="Calibri" w:cs="Calibri"/>
        </w:rPr>
        <w:t>Bankovní spojení</w:t>
      </w:r>
      <w:r w:rsidRPr="008227C8">
        <w:rPr>
          <w:rFonts w:ascii="Calibri" w:eastAsia="Times New Roman" w:hAnsi="Calibri" w:cs="Calibri"/>
          <w:smallCaps/>
        </w:rPr>
        <w:t xml:space="preserve">:              </w:t>
      </w:r>
      <w:r w:rsidRPr="008227C8">
        <w:rPr>
          <w:rFonts w:ascii="Calibri" w:eastAsia="Times New Roman" w:hAnsi="Calibri" w:cs="Calibri"/>
          <w:smallCaps/>
        </w:rPr>
        <w:tab/>
      </w:r>
      <w:r w:rsidRPr="008227C8">
        <w:rPr>
          <w:rFonts w:ascii="Calibri" w:eastAsia="Calibri" w:hAnsi="Calibri" w:cs="Calibri"/>
        </w:rPr>
        <w:t>ČS a.s.</w:t>
      </w:r>
    </w:p>
    <w:p w:rsidR="001E7347" w:rsidRPr="008227C8" w:rsidRDefault="001E7347" w:rsidP="001E7347">
      <w:pPr>
        <w:tabs>
          <w:tab w:val="left" w:pos="2835"/>
        </w:tabs>
        <w:suppressAutoHyphens/>
        <w:spacing w:after="0" w:line="240" w:lineRule="auto"/>
        <w:rPr>
          <w:rFonts w:ascii="Calibri" w:eastAsia="Times New Roman" w:hAnsi="Calibri" w:cs="Calibri"/>
        </w:rPr>
      </w:pPr>
      <w:r w:rsidRPr="008227C8">
        <w:rPr>
          <w:rFonts w:ascii="Calibri" w:eastAsia="Calibri" w:hAnsi="Calibri" w:cs="Calibri"/>
        </w:rPr>
        <w:t>Číslo účtu:</w:t>
      </w:r>
      <w:r w:rsidRPr="008227C8">
        <w:rPr>
          <w:rFonts w:ascii="Calibri" w:eastAsia="Times New Roman" w:hAnsi="Calibri" w:cs="Calibri"/>
        </w:rPr>
        <w:t xml:space="preserve">                       </w:t>
      </w:r>
      <w:r w:rsidRPr="008227C8">
        <w:rPr>
          <w:rFonts w:ascii="Calibri" w:eastAsia="Times New Roman" w:hAnsi="Calibri" w:cs="Calibri"/>
        </w:rPr>
        <w:tab/>
        <w:t>122 0888 309/0800</w:t>
      </w:r>
    </w:p>
    <w:p w:rsidR="001E7347" w:rsidRPr="008227C8" w:rsidRDefault="001E7347" w:rsidP="001E7347">
      <w:pPr>
        <w:tabs>
          <w:tab w:val="left" w:pos="2835"/>
        </w:tabs>
        <w:suppressAutoHyphens/>
        <w:spacing w:after="0" w:line="240" w:lineRule="auto"/>
        <w:rPr>
          <w:rFonts w:ascii="Calibri" w:eastAsia="Times New Roman" w:hAnsi="Calibri" w:cs="Calibri"/>
        </w:rPr>
      </w:pPr>
      <w:r w:rsidRPr="008227C8">
        <w:rPr>
          <w:rFonts w:ascii="Calibri" w:eastAsia="Times New Roman" w:hAnsi="Calibri" w:cs="Calibri"/>
          <w:smallCaps/>
        </w:rPr>
        <w:t xml:space="preserve">IČ:                                            </w:t>
      </w:r>
      <w:r w:rsidRPr="008227C8">
        <w:rPr>
          <w:rFonts w:ascii="Calibri" w:eastAsia="Times New Roman" w:hAnsi="Calibri" w:cs="Calibri"/>
          <w:smallCaps/>
        </w:rPr>
        <w:tab/>
      </w:r>
      <w:r w:rsidRPr="008227C8">
        <w:rPr>
          <w:rFonts w:ascii="Calibri" w:eastAsia="Times New Roman" w:hAnsi="Calibri" w:cs="Calibri"/>
        </w:rPr>
        <w:t>00853879</w:t>
      </w:r>
    </w:p>
    <w:p w:rsidR="00454E79" w:rsidRPr="008227C8" w:rsidRDefault="001E7347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ascii="Calibri" w:eastAsia="Times New Roman" w:hAnsi="Calibri" w:cs="Calibri"/>
        </w:rPr>
      </w:pPr>
      <w:r w:rsidRPr="008227C8">
        <w:rPr>
          <w:rFonts w:ascii="Calibri" w:eastAsia="Times New Roman" w:hAnsi="Calibri" w:cs="Calibri"/>
        </w:rPr>
        <w:t xml:space="preserve">DIČ:                                </w:t>
      </w:r>
      <w:r w:rsidRPr="008227C8">
        <w:rPr>
          <w:rFonts w:ascii="Calibri" w:eastAsia="Times New Roman" w:hAnsi="Calibri" w:cs="Calibri"/>
        </w:rPr>
        <w:tab/>
      </w:r>
      <w:r w:rsidRPr="008227C8">
        <w:rPr>
          <w:rFonts w:ascii="Calibri" w:eastAsia="Times New Roman" w:hAnsi="Calibri" w:cs="Calibri"/>
        </w:rPr>
        <w:tab/>
        <w:t>CZ00853879</w:t>
      </w:r>
      <w:r w:rsidR="009F6C3C" w:rsidRPr="008227C8">
        <w:rPr>
          <w:rFonts w:ascii="Calibri" w:eastAsia="Times New Roman" w:hAnsi="Calibri" w:cs="Calibri"/>
        </w:rPr>
        <w:tab/>
      </w:r>
    </w:p>
    <w:p w:rsidR="009F6C3C" w:rsidRPr="008227C8" w:rsidRDefault="009F6C3C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76" w:lineRule="auto"/>
        <w:rPr>
          <w:rFonts w:ascii="Calibri" w:eastAsia="Calibri" w:hAnsi="Calibri" w:cs="Calibri"/>
        </w:rPr>
      </w:pPr>
    </w:p>
    <w:p w:rsidR="00D3111D" w:rsidRPr="008227C8" w:rsidRDefault="00D3111D" w:rsidP="00454E79">
      <w:pPr>
        <w:spacing w:after="0" w:line="276" w:lineRule="auto"/>
        <w:rPr>
          <w:rFonts w:ascii="Calibri" w:eastAsia="Calibri" w:hAnsi="Calibri" w:cs="Calibri"/>
        </w:rPr>
      </w:pPr>
    </w:p>
    <w:p w:rsidR="009F6C3C" w:rsidRPr="008227C8" w:rsidRDefault="009F6C3C" w:rsidP="00454E79">
      <w:pPr>
        <w:spacing w:after="0" w:line="276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Oddíl I.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Prohlášení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54E79" w:rsidRPr="008227C8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Smluvní strany prohlašují, že jsou oprávněny uzavřít tuto smlouvu a řádně plnit závazky v ní obsažené, a že </w:t>
      </w:r>
      <w:r w:rsidR="001E7347" w:rsidRPr="008227C8">
        <w:rPr>
          <w:rFonts w:ascii="Calibri" w:eastAsia="Calibri" w:hAnsi="Calibri" w:cs="Calibri"/>
        </w:rPr>
        <w:t>splňují veškeré</w:t>
      </w:r>
      <w:r w:rsidRPr="008227C8">
        <w:rPr>
          <w:rFonts w:ascii="Calibri" w:eastAsia="Calibri" w:hAnsi="Calibri" w:cs="Calibri"/>
        </w:rPr>
        <w:t xml:space="preserve"> podmínky a požadavky stanovené právními předpisy a touto smlouvou.</w:t>
      </w:r>
    </w:p>
    <w:p w:rsidR="00454E79" w:rsidRPr="008227C8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Osoby uvedené v záhlaví této smlouvy prohlašují, že jsou oprávněny v souladu s obecně závaznými právními předpisy podepsat bez dalšího tuto smlouvu.</w:t>
      </w:r>
    </w:p>
    <w:p w:rsidR="00454E79" w:rsidRPr="008227C8" w:rsidRDefault="00A17E24" w:rsidP="00EE7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Dodavatel</w:t>
      </w:r>
      <w:r w:rsidR="00454E79" w:rsidRPr="008227C8">
        <w:rPr>
          <w:rFonts w:ascii="Calibri" w:eastAsia="Calibri" w:hAnsi="Calibri" w:cs="Calibri"/>
        </w:rPr>
        <w:t xml:space="preserve"> prohlašuje, že má všechna podnikatelská oprávnění potřebná k </w:t>
      </w:r>
      <w:r w:rsidRPr="008227C8">
        <w:rPr>
          <w:rFonts w:ascii="Calibri" w:eastAsia="Calibri" w:hAnsi="Calibri" w:cs="Calibri"/>
        </w:rPr>
        <w:t>plnění</w:t>
      </w:r>
      <w:r w:rsidR="00454E79" w:rsidRPr="008227C8">
        <w:rPr>
          <w:rFonts w:ascii="Calibri" w:eastAsia="Calibri" w:hAnsi="Calibri" w:cs="Calibri"/>
        </w:rPr>
        <w:t xml:space="preserve"> této smlouvy.</w:t>
      </w:r>
    </w:p>
    <w:p w:rsidR="009F6C3C" w:rsidRPr="008227C8" w:rsidRDefault="009F6C3C" w:rsidP="00EE7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Smlouva byla uzavřená na základě výsledku veřejné zakázky malého rozsahu č. 02 0</w:t>
      </w:r>
      <w:r w:rsidR="006E56D1" w:rsidRPr="008227C8">
        <w:rPr>
          <w:rFonts w:ascii="Calibri" w:eastAsia="Calibri" w:hAnsi="Calibri" w:cs="Calibri"/>
        </w:rPr>
        <w:t>1</w:t>
      </w:r>
      <w:r w:rsidR="00060672" w:rsidRPr="008227C8">
        <w:rPr>
          <w:rFonts w:ascii="Calibri" w:eastAsia="Calibri" w:hAnsi="Calibri" w:cs="Calibri"/>
        </w:rPr>
        <w:t>8</w:t>
      </w:r>
      <w:r w:rsidRPr="008227C8">
        <w:rPr>
          <w:rFonts w:ascii="Calibri" w:eastAsia="Calibri" w:hAnsi="Calibri" w:cs="Calibri"/>
        </w:rPr>
        <w:t>/201</w:t>
      </w:r>
      <w:r w:rsidR="006E56D1" w:rsidRPr="008227C8">
        <w:rPr>
          <w:rFonts w:ascii="Calibri" w:eastAsia="Calibri" w:hAnsi="Calibri" w:cs="Calibri"/>
        </w:rPr>
        <w:t>7</w:t>
      </w:r>
      <w:r w:rsidRPr="008227C8">
        <w:rPr>
          <w:rFonts w:ascii="Calibri" w:eastAsia="Calibri" w:hAnsi="Calibri" w:cs="Calibri"/>
        </w:rPr>
        <w:t>.</w:t>
      </w:r>
    </w:p>
    <w:p w:rsidR="00454E79" w:rsidRPr="008227C8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lastRenderedPageBreak/>
        <w:t>Oddíl II.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Předmět smlouvy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54E79" w:rsidRPr="008227C8" w:rsidRDefault="00060672" w:rsidP="00454E79">
      <w:pPr>
        <w:spacing w:after="0" w:line="240" w:lineRule="auto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Předmětem této smlouvy je </w:t>
      </w:r>
      <w:r w:rsidR="00F52A31" w:rsidRPr="008227C8">
        <w:rPr>
          <w:rFonts w:ascii="Calibri" w:eastAsia="Calibri" w:hAnsi="Calibri" w:cs="Calibri"/>
        </w:rPr>
        <w:t xml:space="preserve">dodávka personálních služeb - motivačního auditu </w:t>
      </w:r>
      <w:r w:rsidR="009F516E" w:rsidRPr="008227C8">
        <w:rPr>
          <w:rFonts w:ascii="Calibri" w:eastAsia="Calibri" w:hAnsi="Calibri" w:cs="Calibri"/>
        </w:rPr>
        <w:t>fyzioterapeutů, realizace</w:t>
      </w:r>
      <w:r w:rsidR="00F52A31" w:rsidRPr="008227C8">
        <w:rPr>
          <w:rFonts w:ascii="Calibri" w:eastAsia="Calibri" w:hAnsi="Calibri" w:cs="Calibri"/>
        </w:rPr>
        <w:t xml:space="preserve"> ročního hodnocení a průzkumu spokojenosti zaměstnanců</w:t>
      </w:r>
      <w:r w:rsidRPr="008227C8">
        <w:rPr>
          <w:rFonts w:ascii="Calibri" w:eastAsia="Calibri" w:hAnsi="Calibri" w:cs="Calibri"/>
        </w:rPr>
        <w:t xml:space="preserve"> v souladu se zadávací dokumentací veřejné zakázky malého rozsahu č. 02 0</w:t>
      </w:r>
      <w:r w:rsidR="006E75DC" w:rsidRPr="008227C8">
        <w:rPr>
          <w:rFonts w:ascii="Calibri" w:eastAsia="Calibri" w:hAnsi="Calibri" w:cs="Calibri"/>
        </w:rPr>
        <w:t>1</w:t>
      </w:r>
      <w:r w:rsidRPr="008227C8">
        <w:rPr>
          <w:rFonts w:ascii="Calibri" w:eastAsia="Calibri" w:hAnsi="Calibri" w:cs="Calibri"/>
        </w:rPr>
        <w:t>8/201</w:t>
      </w:r>
      <w:r w:rsidR="006E75DC" w:rsidRPr="008227C8">
        <w:rPr>
          <w:rFonts w:ascii="Calibri" w:eastAsia="Calibri" w:hAnsi="Calibri" w:cs="Calibri"/>
        </w:rPr>
        <w:t>7</w:t>
      </w:r>
      <w:r w:rsidRPr="008227C8">
        <w:rPr>
          <w:rFonts w:ascii="Calibri" w:eastAsia="Calibri" w:hAnsi="Calibri" w:cs="Calibri"/>
        </w:rPr>
        <w:t xml:space="preserve"> u příspěvkové organizace Rehabilitační ústav Brandýs nad Orlicí. </w:t>
      </w:r>
    </w:p>
    <w:p w:rsidR="00677531" w:rsidRPr="008227C8" w:rsidRDefault="00677531" w:rsidP="00454E79">
      <w:pPr>
        <w:spacing w:after="0" w:line="240" w:lineRule="auto"/>
        <w:ind w:left="720"/>
        <w:contextualSpacing/>
        <w:rPr>
          <w:rFonts w:ascii="Calibri" w:eastAsia="Calibri" w:hAnsi="Calibri" w:cs="Calibri"/>
        </w:rPr>
      </w:pPr>
    </w:p>
    <w:p w:rsidR="00677531" w:rsidRPr="008227C8" w:rsidRDefault="00677531" w:rsidP="00454E79">
      <w:pPr>
        <w:spacing w:after="0" w:line="240" w:lineRule="auto"/>
        <w:ind w:left="720"/>
        <w:contextualSpacing/>
        <w:rPr>
          <w:rFonts w:ascii="Calibri" w:eastAsia="Calibri" w:hAnsi="Calibri" w:cs="Calibri"/>
        </w:rPr>
      </w:pPr>
    </w:p>
    <w:p w:rsidR="007C4A87" w:rsidRPr="008227C8" w:rsidRDefault="00D42ED6" w:rsidP="00D42ED6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Oddíl</w:t>
      </w:r>
      <w:r w:rsidR="007C4A87" w:rsidRPr="008227C8">
        <w:rPr>
          <w:rFonts w:ascii="Calibri" w:eastAsia="Calibri" w:hAnsi="Calibri" w:cs="Calibri"/>
          <w:b/>
        </w:rPr>
        <w:t xml:space="preserve"> I</w:t>
      </w:r>
      <w:r w:rsidRPr="008227C8">
        <w:rPr>
          <w:rFonts w:ascii="Calibri" w:eastAsia="Calibri" w:hAnsi="Calibri" w:cs="Calibri"/>
          <w:b/>
        </w:rPr>
        <w:t>I</w:t>
      </w:r>
      <w:r w:rsidR="007C4A87" w:rsidRPr="008227C8">
        <w:rPr>
          <w:rFonts w:ascii="Calibri" w:eastAsia="Calibri" w:hAnsi="Calibri" w:cs="Calibri"/>
          <w:b/>
        </w:rPr>
        <w:t>I.</w:t>
      </w:r>
    </w:p>
    <w:p w:rsidR="007C4A87" w:rsidRPr="008227C8" w:rsidRDefault="00D42ED6" w:rsidP="00D42ED6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Cíl</w:t>
      </w:r>
      <w:r w:rsidR="007C4A87" w:rsidRPr="008227C8">
        <w:rPr>
          <w:rFonts w:ascii="Calibri" w:eastAsia="Calibri" w:hAnsi="Calibri" w:cs="Calibri"/>
          <w:b/>
        </w:rPr>
        <w:t xml:space="preserve"> </w:t>
      </w:r>
      <w:r w:rsidR="008227C8" w:rsidRPr="008227C8">
        <w:rPr>
          <w:rFonts w:ascii="Calibri" w:eastAsia="Calibri" w:hAnsi="Calibri" w:cs="Calibri"/>
          <w:b/>
        </w:rPr>
        <w:t>a obsah předmětu smlouvy</w:t>
      </w:r>
    </w:p>
    <w:p w:rsidR="00D42ED6" w:rsidRPr="008227C8" w:rsidRDefault="00D42ED6" w:rsidP="00D42ED6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</w:p>
    <w:p w:rsidR="006E75DC" w:rsidRPr="008227C8" w:rsidRDefault="00D42ED6" w:rsidP="008227C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Cílem</w:t>
      </w:r>
      <w:r w:rsidR="00787029" w:rsidRPr="008227C8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 w:rsidR="008227C8" w:rsidRPr="008227C8">
        <w:rPr>
          <w:rFonts w:ascii="Calibri" w:eastAsia="Times New Roman" w:hAnsi="Calibri" w:cs="Calibri"/>
          <w:sz w:val="24"/>
          <w:szCs w:val="20"/>
          <w:lang w:eastAsia="cs-CZ"/>
        </w:rPr>
        <w:t>předmětu smlouvy</w:t>
      </w:r>
      <w:r w:rsidR="006B3D78" w:rsidRPr="008227C8">
        <w:rPr>
          <w:rFonts w:ascii="Calibri" w:eastAsia="Times New Roman" w:hAnsi="Calibri" w:cs="Calibri"/>
          <w:sz w:val="24"/>
          <w:szCs w:val="20"/>
          <w:lang w:eastAsia="cs-CZ"/>
        </w:rPr>
        <w:t xml:space="preserve"> je </w:t>
      </w:r>
      <w:r w:rsidR="008227C8" w:rsidRPr="008227C8">
        <w:rPr>
          <w:rFonts w:ascii="Calibri" w:eastAsia="Times New Roman" w:hAnsi="Calibri" w:cs="Calibri"/>
          <w:sz w:val="24"/>
          <w:szCs w:val="20"/>
          <w:lang w:eastAsia="cs-CZ"/>
        </w:rPr>
        <w:t>:</w:t>
      </w:r>
    </w:p>
    <w:p w:rsidR="008227C8" w:rsidRPr="008227C8" w:rsidRDefault="008227C8" w:rsidP="008227C8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4"/>
        </w:rPr>
      </w:pPr>
      <w:r w:rsidRPr="008227C8">
        <w:rPr>
          <w:rFonts w:ascii="Calibri" w:hAnsi="Calibri" w:cs="Calibri"/>
          <w:sz w:val="24"/>
        </w:rPr>
        <w:t>využití pravidelného hodnocení ke zlepšení komunikace mezi vedoucími a zaměstnanci</w:t>
      </w:r>
    </w:p>
    <w:p w:rsidR="008227C8" w:rsidRPr="008227C8" w:rsidRDefault="008227C8" w:rsidP="008227C8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4"/>
        </w:rPr>
      </w:pPr>
      <w:r w:rsidRPr="008227C8">
        <w:rPr>
          <w:rFonts w:ascii="Calibri" w:hAnsi="Calibri" w:cs="Calibri"/>
          <w:sz w:val="24"/>
        </w:rPr>
        <w:t>zvýšení výkonnosti jednotlivců, využití a rozvoj potenciálu zaměstnanců a případné plánování personálních záloh</w:t>
      </w:r>
    </w:p>
    <w:p w:rsidR="008227C8" w:rsidRPr="008227C8" w:rsidRDefault="008227C8" w:rsidP="008227C8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4"/>
        </w:rPr>
      </w:pPr>
      <w:r w:rsidRPr="008227C8">
        <w:rPr>
          <w:rFonts w:ascii="Calibri" w:hAnsi="Calibri" w:cs="Calibri"/>
          <w:sz w:val="24"/>
        </w:rPr>
        <w:t>motivovaní zaměstnanců k dosahování vyššího výkonu, usměrňovat jejich činnost, rozvíjet silné stránky zaměstnanců, eliminovat jejich slabé stránky a plánovat rozvojové aktivity.</w:t>
      </w:r>
    </w:p>
    <w:p w:rsidR="008227C8" w:rsidRPr="008227C8" w:rsidRDefault="008227C8" w:rsidP="008227C8">
      <w:pPr>
        <w:spacing w:after="0" w:line="240" w:lineRule="auto"/>
        <w:rPr>
          <w:rFonts w:ascii="Calibri" w:eastAsia="Calibri" w:hAnsi="Calibri" w:cs="Calibri"/>
        </w:rPr>
      </w:pPr>
    </w:p>
    <w:p w:rsidR="008227C8" w:rsidRPr="008227C8" w:rsidRDefault="008227C8" w:rsidP="008227C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Obsahem předmětu smlouvy je:</w:t>
      </w:r>
    </w:p>
    <w:p w:rsidR="008227C8" w:rsidRPr="008227C8" w:rsidRDefault="008227C8" w:rsidP="008227C8">
      <w:pPr>
        <w:pStyle w:val="Odstavecseseznamem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8227C8" w:rsidRPr="008227C8" w:rsidRDefault="008227C8" w:rsidP="008227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 xml:space="preserve">Motivační audit u fyzioterapeutů </w:t>
      </w:r>
    </w:p>
    <w:p w:rsidR="008227C8" w:rsidRPr="008227C8" w:rsidRDefault="008227C8" w:rsidP="008227C8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 xml:space="preserve">Realizace řízených pohovorů- individuální komunikace se zaměstnanci s cílem zjištění základních informací </w:t>
      </w:r>
    </w:p>
    <w:p w:rsidR="008227C8" w:rsidRPr="008227C8" w:rsidRDefault="008227C8" w:rsidP="008227C8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Zjištění motivační struktury a osobnostních předpokladů (dotazníky)</w:t>
      </w:r>
    </w:p>
    <w:p w:rsidR="008227C8" w:rsidRPr="008227C8" w:rsidRDefault="008227C8" w:rsidP="008227C8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Nastavení systému komunikace s individualizovaným přístupem</w:t>
      </w:r>
    </w:p>
    <w:p w:rsidR="008227C8" w:rsidRPr="008227C8" w:rsidRDefault="008227C8" w:rsidP="008227C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</w:p>
    <w:p w:rsidR="008227C8" w:rsidRPr="008227C8" w:rsidRDefault="008227C8" w:rsidP="008227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Realizace ročního hodnocení</w:t>
      </w:r>
    </w:p>
    <w:p w:rsidR="008227C8" w:rsidRPr="008227C8" w:rsidRDefault="008227C8" w:rsidP="008227C8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Příprava hodnotících formulářů – specifikace hodnocených kritérií po konzultaci s vedením</w:t>
      </w:r>
    </w:p>
    <w:p w:rsidR="008227C8" w:rsidRPr="008227C8" w:rsidRDefault="008227C8" w:rsidP="008227C8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Realizace hodnocení formou hodnotících formulářů – hodnocení provede současně zaměstnanec i jeho nadřízený</w:t>
      </w:r>
    </w:p>
    <w:p w:rsidR="008227C8" w:rsidRPr="008227C8" w:rsidRDefault="008227C8" w:rsidP="008227C8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Zpracování výstupů z hodnotících formulářů – porovnání hodnocení ze strany zaměstnance a jeho nadřízeného, získání informací o rozdílnosti pohledu na úroveň některých kritérií  -  významné rozdíly budou předmětem hodnotícího pohovoru</w:t>
      </w:r>
    </w:p>
    <w:p w:rsidR="008227C8" w:rsidRPr="008227C8" w:rsidRDefault="008227C8" w:rsidP="008227C8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Příprava hodnotících pohovorů – zajištění proškolení vedoucích zaměstnanců - jak vést hodnotící pohovory</w:t>
      </w:r>
    </w:p>
    <w:p w:rsidR="008227C8" w:rsidRPr="008227C8" w:rsidRDefault="008227C8" w:rsidP="008227C8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 xml:space="preserve">Realizace hodnotících pohovorů – realizace hodnotících pohovorů společně s vedoucím, poskytnutí zpětné vazby  </w:t>
      </w:r>
    </w:p>
    <w:p w:rsidR="008227C8" w:rsidRDefault="008227C8" w:rsidP="008227C8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Vytvoření výstupů k jednotlivým zaměstnancům</w:t>
      </w:r>
    </w:p>
    <w:p w:rsidR="008227C8" w:rsidRDefault="008227C8" w:rsidP="008227C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</w:p>
    <w:p w:rsidR="008227C8" w:rsidRDefault="008227C8" w:rsidP="008227C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</w:p>
    <w:p w:rsidR="008227C8" w:rsidRPr="008227C8" w:rsidRDefault="008227C8" w:rsidP="008227C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</w:p>
    <w:p w:rsidR="008227C8" w:rsidRPr="008227C8" w:rsidRDefault="008227C8" w:rsidP="008227C8">
      <w:pPr>
        <w:spacing w:after="0" w:line="240" w:lineRule="auto"/>
        <w:ind w:left="1068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</w:p>
    <w:p w:rsidR="008227C8" w:rsidRPr="008227C8" w:rsidRDefault="008227C8" w:rsidP="008227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Průzkum spokojenosti zaměstnanců</w:t>
      </w:r>
    </w:p>
    <w:p w:rsidR="008227C8" w:rsidRPr="008227C8" w:rsidRDefault="008227C8" w:rsidP="008227C8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vydefinování a upřesnění oblastí, na které má být průzkum zaměřen, vytvoření dotazníku</w:t>
      </w:r>
    </w:p>
    <w:p w:rsidR="008227C8" w:rsidRPr="008227C8" w:rsidRDefault="008227C8" w:rsidP="008227C8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distribuce a sběr dotazníků</w:t>
      </w:r>
    </w:p>
    <w:p w:rsidR="008227C8" w:rsidRPr="008227C8" w:rsidRDefault="008227C8" w:rsidP="008227C8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administrativní zpracování, vyhodnocení výstupů a doporučení</w:t>
      </w:r>
    </w:p>
    <w:p w:rsidR="008227C8" w:rsidRPr="008227C8" w:rsidRDefault="008227C8" w:rsidP="008227C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</w:p>
    <w:p w:rsidR="008227C8" w:rsidRPr="008227C8" w:rsidRDefault="008227C8" w:rsidP="008227C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 xml:space="preserve"> Výstup:</w:t>
      </w:r>
    </w:p>
    <w:p w:rsidR="008227C8" w:rsidRPr="008227C8" w:rsidRDefault="008227C8" w:rsidP="008227C8">
      <w:pPr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vytvoření individuálních profilů zaměstnanců (fyzioterapeutů)</w:t>
      </w:r>
    </w:p>
    <w:p w:rsidR="008227C8" w:rsidRPr="008227C8" w:rsidRDefault="008227C8" w:rsidP="008227C8">
      <w:pPr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 xml:space="preserve">doporučení žádoucích směrů rozvoje a personální práce formou vytvoření auditní zprávy, kde bude shrnutí jednotlivých dílčích výstupů na základě individuálních výsledků jednotlivých zaměstnanců obsahující rámcová doporučení do budoucna a předávání zpětné vazby. </w:t>
      </w:r>
    </w:p>
    <w:p w:rsidR="008227C8" w:rsidRPr="008227C8" w:rsidRDefault="008227C8" w:rsidP="008227C8">
      <w:pPr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227C8">
        <w:rPr>
          <w:rFonts w:ascii="Calibri" w:eastAsia="Times New Roman" w:hAnsi="Calibri" w:cs="Calibri"/>
          <w:sz w:val="24"/>
          <w:szCs w:val="20"/>
          <w:lang w:eastAsia="cs-CZ"/>
        </w:rPr>
        <w:t>Posouzení řídících schopností a zvyklostí (schopnost motivovat a kontrolovat, řídit osobní růst pracovníků, vedení porad apod.)</w:t>
      </w:r>
    </w:p>
    <w:p w:rsidR="008227C8" w:rsidRPr="008227C8" w:rsidRDefault="008227C8" w:rsidP="008227C8">
      <w:pPr>
        <w:pStyle w:val="Odstavecseseznamem"/>
        <w:spacing w:after="0" w:line="240" w:lineRule="auto"/>
        <w:ind w:left="780"/>
        <w:rPr>
          <w:rFonts w:ascii="Calibri" w:eastAsia="Calibri" w:hAnsi="Calibri" w:cs="Calibri"/>
        </w:rPr>
      </w:pPr>
    </w:p>
    <w:p w:rsidR="007C4A87" w:rsidRPr="008227C8" w:rsidRDefault="007C4A87" w:rsidP="00454E79">
      <w:pPr>
        <w:spacing w:after="0" w:line="240" w:lineRule="auto"/>
        <w:ind w:left="720"/>
        <w:contextualSpacing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 xml:space="preserve">Oddíl </w:t>
      </w:r>
      <w:r w:rsidR="00D42ED6" w:rsidRPr="008227C8">
        <w:rPr>
          <w:rFonts w:ascii="Calibri" w:eastAsia="Calibri" w:hAnsi="Calibri" w:cs="Calibri"/>
          <w:b/>
        </w:rPr>
        <w:t>IV</w:t>
      </w:r>
      <w:r w:rsidRPr="008227C8">
        <w:rPr>
          <w:rFonts w:ascii="Calibri" w:eastAsia="Calibri" w:hAnsi="Calibri" w:cs="Calibri"/>
          <w:b/>
        </w:rPr>
        <w:t>.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Termíny, místo a čas plnění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54E79" w:rsidRPr="008227C8" w:rsidRDefault="00ED691D" w:rsidP="009F516E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8227C8">
        <w:rPr>
          <w:rFonts w:ascii="Calibri" w:hAnsi="Calibri" w:cs="Calibri"/>
        </w:rPr>
        <w:t xml:space="preserve">Doba plnění předmětu smlouvy je stanovena na období od  </w:t>
      </w:r>
      <w:r w:rsidR="009F516E" w:rsidRPr="009F516E">
        <w:rPr>
          <w:rFonts w:ascii="Calibri" w:hAnsi="Calibri" w:cs="Calibri"/>
        </w:rPr>
        <w:t>20.10.2017 do 31.6.2018</w:t>
      </w:r>
      <w:r w:rsidR="009F516E">
        <w:rPr>
          <w:rFonts w:ascii="Calibri" w:hAnsi="Calibri" w:cs="Calibri"/>
        </w:rPr>
        <w:t>.</w:t>
      </w:r>
    </w:p>
    <w:p w:rsidR="00ED691D" w:rsidRPr="008227C8" w:rsidRDefault="00ED691D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8227C8">
        <w:rPr>
          <w:rFonts w:ascii="Calibri" w:hAnsi="Calibri" w:cs="Calibri"/>
        </w:rPr>
        <w:t>Dodavatel zpracuje harmonogram postupu auditu, aby bylo možno včas informovat zaměstnance a rezervovat časový prostor k potřebné součinnosti s dodavatelem.</w:t>
      </w:r>
    </w:p>
    <w:p w:rsid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Místem plnění je RÚ Brandýs nad Orlicí, Lázeňská 58, Brandýs nad Orlicí.</w:t>
      </w:r>
    </w:p>
    <w:p w:rsidR="009F516E" w:rsidRPr="008227C8" w:rsidRDefault="009F516E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Počet zaměstnanců </w:t>
      </w:r>
      <w:r w:rsidR="00B535AE">
        <w:rPr>
          <w:rFonts w:ascii="Calibri" w:eastAsia="Calibri" w:hAnsi="Calibri" w:cs="Calibri"/>
        </w:rPr>
        <w:t>dotčených řešením předmětu smlouvy je 90.</w:t>
      </w:r>
    </w:p>
    <w:p w:rsidR="00454E79" w:rsidRPr="008227C8" w:rsidRDefault="00454E79" w:rsidP="00ED691D">
      <w:pPr>
        <w:spacing w:after="0" w:line="240" w:lineRule="auto"/>
        <w:ind w:left="720"/>
        <w:contextualSpacing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 xml:space="preserve">Oddíl </w:t>
      </w:r>
      <w:r w:rsidR="00D42ED6" w:rsidRPr="008227C8">
        <w:rPr>
          <w:rFonts w:ascii="Calibri" w:eastAsia="Calibri" w:hAnsi="Calibri" w:cs="Calibri"/>
          <w:b/>
        </w:rPr>
        <w:t>V</w:t>
      </w:r>
      <w:r w:rsidRPr="008227C8">
        <w:rPr>
          <w:rFonts w:ascii="Calibri" w:eastAsia="Calibri" w:hAnsi="Calibri" w:cs="Calibri"/>
          <w:b/>
        </w:rPr>
        <w:t>.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Cena služeb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54E79" w:rsidRPr="008227C8" w:rsidRDefault="00933E4C" w:rsidP="00454E7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Celková cena </w:t>
      </w:r>
      <w:r w:rsidR="008F3575" w:rsidRPr="008227C8">
        <w:rPr>
          <w:rFonts w:ascii="Calibri" w:eastAsia="Calibri" w:hAnsi="Calibri" w:cs="Calibri"/>
        </w:rPr>
        <w:t xml:space="preserve"> </w:t>
      </w:r>
      <w:r w:rsidR="008F3575" w:rsidRPr="0079294A">
        <w:rPr>
          <w:rFonts w:ascii="Calibri" w:eastAsia="Calibri" w:hAnsi="Calibri" w:cs="Calibri"/>
        </w:rPr>
        <w:t xml:space="preserve">činí </w:t>
      </w:r>
      <w:r w:rsidR="0079294A" w:rsidRPr="0079294A">
        <w:rPr>
          <w:rFonts w:ascii="Calibri" w:eastAsia="Calibri" w:hAnsi="Calibri" w:cs="Calibri"/>
        </w:rPr>
        <w:t>475 000</w:t>
      </w:r>
      <w:r w:rsidR="008F3575" w:rsidRPr="0079294A">
        <w:rPr>
          <w:rFonts w:ascii="Calibri" w:eastAsia="Calibri" w:hAnsi="Calibri" w:cs="Calibri"/>
        </w:rPr>
        <w:t xml:space="preserve"> ,</w:t>
      </w:r>
      <w:r w:rsidR="00454E79" w:rsidRPr="0079294A">
        <w:rPr>
          <w:rFonts w:ascii="Calibri" w:eastAsia="Calibri" w:hAnsi="Calibri" w:cs="Calibri"/>
        </w:rPr>
        <w:t>-Kč bez</w:t>
      </w:r>
      <w:r w:rsidR="00454E79" w:rsidRPr="008227C8">
        <w:rPr>
          <w:rFonts w:ascii="Calibri" w:eastAsia="Calibri" w:hAnsi="Calibri" w:cs="Calibri"/>
        </w:rPr>
        <w:t xml:space="preserve"> DPH.</w:t>
      </w:r>
    </w:p>
    <w:p w:rsidR="001334B6" w:rsidRPr="008227C8" w:rsidRDefault="00933E4C" w:rsidP="001334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hAnsi="Calibri" w:cs="Calibri"/>
          <w:bCs/>
        </w:rPr>
        <w:t xml:space="preserve">Cena je vyčíslena za provedení kompletního díla, a jsou v ní zahrnuty veškeré náklady </w:t>
      </w:r>
      <w:r w:rsidR="000C2F77" w:rsidRPr="008227C8">
        <w:rPr>
          <w:rFonts w:ascii="Calibri" w:hAnsi="Calibri" w:cs="Calibri"/>
          <w:bCs/>
        </w:rPr>
        <w:t>dodavatele</w:t>
      </w:r>
      <w:r w:rsidRPr="008227C8">
        <w:rPr>
          <w:rFonts w:ascii="Calibri" w:hAnsi="Calibri" w:cs="Calibri"/>
          <w:bCs/>
        </w:rPr>
        <w:t xml:space="preserve"> a jeho spolupracovníků spojené s realizací této smlouvy, vč. jejich přípravy, cestovních a ubytovacích, případně dalších nákladů.</w:t>
      </w:r>
    </w:p>
    <w:p w:rsidR="00454E79" w:rsidRPr="008227C8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Oddíl V</w:t>
      </w:r>
      <w:r w:rsidR="00A50563" w:rsidRPr="008227C8">
        <w:rPr>
          <w:rFonts w:ascii="Calibri" w:eastAsia="Calibri" w:hAnsi="Calibri" w:cs="Calibri"/>
          <w:b/>
        </w:rPr>
        <w:t>I</w:t>
      </w:r>
      <w:r w:rsidRPr="008227C8">
        <w:rPr>
          <w:rFonts w:ascii="Calibri" w:eastAsia="Calibri" w:hAnsi="Calibri" w:cs="Calibri"/>
          <w:b/>
        </w:rPr>
        <w:t>.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Platební podmínky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770636" w:rsidRPr="008227C8" w:rsidRDefault="00183860" w:rsidP="001838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Objednatel se zavazuje uhradit dodavateli sjednan</w:t>
      </w:r>
      <w:r w:rsidR="00A50563" w:rsidRPr="008227C8">
        <w:rPr>
          <w:rFonts w:ascii="Calibri" w:eastAsia="Calibri" w:hAnsi="Calibri" w:cs="Calibri"/>
        </w:rPr>
        <w:t>ou</w:t>
      </w:r>
      <w:r w:rsidRPr="008227C8">
        <w:rPr>
          <w:rFonts w:ascii="Calibri" w:eastAsia="Calibri" w:hAnsi="Calibri" w:cs="Calibri"/>
        </w:rPr>
        <w:t xml:space="preserve"> cen</w:t>
      </w:r>
      <w:r w:rsidR="00A50563" w:rsidRPr="008227C8">
        <w:rPr>
          <w:rFonts w:ascii="Calibri" w:eastAsia="Calibri" w:hAnsi="Calibri" w:cs="Calibri"/>
        </w:rPr>
        <w:t>u</w:t>
      </w:r>
      <w:r w:rsidRPr="008227C8">
        <w:rPr>
          <w:rFonts w:ascii="Calibri" w:eastAsia="Calibri" w:hAnsi="Calibri" w:cs="Calibri"/>
        </w:rPr>
        <w:t xml:space="preserve"> dle oddílu V. této </w:t>
      </w:r>
      <w:r w:rsidR="00D3111D" w:rsidRPr="008227C8">
        <w:rPr>
          <w:rFonts w:ascii="Calibri" w:eastAsia="Calibri" w:hAnsi="Calibri" w:cs="Calibri"/>
        </w:rPr>
        <w:t>s</w:t>
      </w:r>
      <w:r w:rsidRPr="008227C8">
        <w:rPr>
          <w:rFonts w:ascii="Calibri" w:eastAsia="Calibri" w:hAnsi="Calibri" w:cs="Calibri"/>
        </w:rPr>
        <w:t>mlouvy na základě daňových dokladů (faktur) vystavených dodavatelem. Platba bude prováděna bezhotovostně na účet dodavatele uvedený na daňovém dokladu.</w:t>
      </w:r>
    </w:p>
    <w:p w:rsidR="00454E79" w:rsidRPr="008227C8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Daňové doklady </w:t>
      </w:r>
      <w:r w:rsidR="00A17E24" w:rsidRPr="008227C8">
        <w:rPr>
          <w:rFonts w:ascii="Calibri" w:eastAsia="Calibri" w:hAnsi="Calibri" w:cs="Calibri"/>
        </w:rPr>
        <w:t>dodavatel</w:t>
      </w:r>
      <w:r w:rsidRPr="008227C8">
        <w:rPr>
          <w:rFonts w:ascii="Calibri" w:eastAsia="Calibri" w:hAnsi="Calibri" w:cs="Calibri"/>
        </w:rPr>
        <w:t>e jsou splatné</w:t>
      </w:r>
      <w:r w:rsidR="00183860" w:rsidRPr="008227C8">
        <w:rPr>
          <w:rFonts w:ascii="Calibri" w:eastAsia="Calibri" w:hAnsi="Calibri" w:cs="Calibri"/>
        </w:rPr>
        <w:t xml:space="preserve"> </w:t>
      </w:r>
      <w:r w:rsidR="00770636" w:rsidRPr="008227C8">
        <w:rPr>
          <w:rFonts w:ascii="Calibri" w:eastAsia="Calibri" w:hAnsi="Calibri" w:cs="Calibri"/>
        </w:rPr>
        <w:t>21</w:t>
      </w:r>
      <w:r w:rsidRPr="008227C8">
        <w:rPr>
          <w:rFonts w:ascii="Calibri" w:eastAsia="Calibri" w:hAnsi="Calibri" w:cs="Calibri"/>
        </w:rPr>
        <w:t xml:space="preserve"> dnů od data </w:t>
      </w:r>
      <w:r w:rsidR="00A50563" w:rsidRPr="008227C8">
        <w:rPr>
          <w:rFonts w:ascii="Calibri" w:eastAsia="Calibri" w:hAnsi="Calibri" w:cs="Calibri"/>
        </w:rPr>
        <w:t>doručení faktury</w:t>
      </w:r>
      <w:r w:rsidRPr="008227C8">
        <w:rPr>
          <w:rFonts w:ascii="Calibri" w:eastAsia="Calibri" w:hAnsi="Calibri" w:cs="Calibri"/>
        </w:rPr>
        <w:t>.</w:t>
      </w:r>
    </w:p>
    <w:p w:rsidR="00454E79" w:rsidRPr="008227C8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Na faktuře bude uveden den zdanitelného plnění, datum vystavení faktury, označení peněžního ústavu a účtu, na který má být placeno, vyznačení dne splatnosti a fakturovaná částk</w:t>
      </w:r>
      <w:r w:rsidR="00183860" w:rsidRPr="008227C8">
        <w:rPr>
          <w:rFonts w:ascii="Calibri" w:eastAsia="Calibri" w:hAnsi="Calibri" w:cs="Calibri"/>
        </w:rPr>
        <w:t>a</w:t>
      </w:r>
      <w:r w:rsidRPr="008227C8">
        <w:rPr>
          <w:rFonts w:ascii="Calibri" w:eastAsia="Calibri" w:hAnsi="Calibri" w:cs="Calibri"/>
        </w:rPr>
        <w:t>.</w:t>
      </w:r>
    </w:p>
    <w:p w:rsidR="00454E79" w:rsidRPr="008227C8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Jestliže faktura bude obsahovat chybné, nebo neúplné údaje, je </w:t>
      </w:r>
      <w:r w:rsidR="00183860" w:rsidRPr="008227C8">
        <w:rPr>
          <w:rFonts w:ascii="Calibri" w:eastAsia="Calibri" w:hAnsi="Calibri" w:cs="Calibri"/>
        </w:rPr>
        <w:t>objednatel oprávněn</w:t>
      </w:r>
      <w:r w:rsidRPr="008227C8">
        <w:rPr>
          <w:rFonts w:ascii="Calibri" w:eastAsia="Calibri" w:hAnsi="Calibri" w:cs="Calibri"/>
        </w:rPr>
        <w:t xml:space="preserve"> takovou fakturu doporučeně či osobně vrátit </w:t>
      </w:r>
      <w:r w:rsidR="00A17E24" w:rsidRPr="008227C8">
        <w:rPr>
          <w:rFonts w:ascii="Calibri" w:eastAsia="Calibri" w:hAnsi="Calibri" w:cs="Calibri"/>
        </w:rPr>
        <w:t>dodavatel</w:t>
      </w:r>
      <w:r w:rsidRPr="008227C8">
        <w:rPr>
          <w:rFonts w:ascii="Calibri" w:eastAsia="Calibri" w:hAnsi="Calibri" w:cs="Calibri"/>
        </w:rPr>
        <w:t xml:space="preserve">i, a to do data splatnosti. </w:t>
      </w:r>
      <w:r w:rsidR="00A17E24" w:rsidRPr="008227C8">
        <w:rPr>
          <w:rFonts w:ascii="Calibri" w:eastAsia="Calibri" w:hAnsi="Calibri" w:cs="Calibri"/>
        </w:rPr>
        <w:t>Dodavatel</w:t>
      </w:r>
      <w:r w:rsidRPr="008227C8">
        <w:rPr>
          <w:rFonts w:ascii="Calibri" w:eastAsia="Calibri" w:hAnsi="Calibri" w:cs="Calibri"/>
        </w:rPr>
        <w:t xml:space="preserve"> je pak povinen vystavit novou fakturu se správnými náležitostmi. Do doby, než je vystavena nová faktura s novou lhůtou splatnosti, není objednatel v prodlení s placením příslušné faktury. Splatnost nové faktury je </w:t>
      </w:r>
      <w:r w:rsidR="00183860" w:rsidRPr="008227C8">
        <w:rPr>
          <w:rFonts w:ascii="Calibri" w:eastAsia="Calibri" w:hAnsi="Calibri" w:cs="Calibri"/>
        </w:rPr>
        <w:t>21</w:t>
      </w:r>
      <w:r w:rsidRPr="008227C8">
        <w:rPr>
          <w:rFonts w:ascii="Calibri" w:eastAsia="Calibri" w:hAnsi="Calibri" w:cs="Calibri"/>
        </w:rPr>
        <w:t xml:space="preserve"> dní od jejího doručení objednateli.</w:t>
      </w:r>
    </w:p>
    <w:p w:rsidR="00454E79" w:rsidRPr="008227C8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Oddíl V</w:t>
      </w:r>
      <w:r w:rsidR="00A50563" w:rsidRPr="008227C8">
        <w:rPr>
          <w:rFonts w:ascii="Calibri" w:eastAsia="Calibri" w:hAnsi="Calibri" w:cs="Calibri"/>
          <w:b/>
        </w:rPr>
        <w:t>I</w:t>
      </w:r>
      <w:r w:rsidRPr="008227C8">
        <w:rPr>
          <w:rFonts w:ascii="Calibri" w:eastAsia="Calibri" w:hAnsi="Calibri" w:cs="Calibri"/>
          <w:b/>
        </w:rPr>
        <w:t>I.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Zahájení a ukončení smluvního vztahu</w:t>
      </w: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</w:p>
    <w:p w:rsidR="00454E79" w:rsidRPr="008227C8" w:rsidRDefault="00454E79" w:rsidP="009F516E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Smlouva se uzavírá na dobu určitou</w:t>
      </w:r>
      <w:r w:rsidR="000C2F77" w:rsidRPr="008227C8">
        <w:rPr>
          <w:rFonts w:ascii="Calibri" w:eastAsia="Calibri" w:hAnsi="Calibri" w:cs="Calibri"/>
        </w:rPr>
        <w:t xml:space="preserve"> od </w:t>
      </w:r>
      <w:r w:rsidR="009F516E" w:rsidRPr="009F516E">
        <w:rPr>
          <w:rFonts w:ascii="Calibri" w:eastAsia="Calibri" w:hAnsi="Calibri" w:cs="Calibri"/>
        </w:rPr>
        <w:t>20.10.2017 do 31.6.2018</w:t>
      </w:r>
      <w:r w:rsidRPr="008227C8">
        <w:rPr>
          <w:rFonts w:ascii="Calibri" w:eastAsia="Calibri" w:hAnsi="Calibri" w:cs="Calibri"/>
        </w:rPr>
        <w:t>.</w:t>
      </w:r>
      <w:r w:rsidR="00183860" w:rsidRPr="008227C8">
        <w:rPr>
          <w:rFonts w:ascii="Calibri" w:eastAsia="Calibri" w:hAnsi="Calibri" w:cs="Calibri"/>
        </w:rPr>
        <w:t xml:space="preserve"> Účinnost smlouvy bude zahájena dnem zveřejnění smlouvy v registru smluv. </w:t>
      </w:r>
    </w:p>
    <w:p w:rsidR="00454E79" w:rsidRPr="008227C8" w:rsidRDefault="00454E79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Smluvní vztah lze ukončit písemnou dohodou smluvních stran. Smlouvu může vypovědět kterákoliv ze smluvních </w:t>
      </w:r>
      <w:r w:rsidR="00183860" w:rsidRPr="008227C8">
        <w:rPr>
          <w:rFonts w:ascii="Calibri" w:eastAsia="Calibri" w:hAnsi="Calibri" w:cs="Calibri"/>
        </w:rPr>
        <w:t>stran bez</w:t>
      </w:r>
      <w:r w:rsidRPr="008227C8">
        <w:rPr>
          <w:rFonts w:ascii="Calibri" w:eastAsia="Calibri" w:hAnsi="Calibri" w:cs="Calibri"/>
        </w:rPr>
        <w:t xml:space="preserve"> uvedení důvodu. Výpověď musí být učiněna písemně a doručena druhé smluvní straně. Výpovědní doba činí </w:t>
      </w:r>
      <w:r w:rsidR="000C2F77" w:rsidRPr="008227C8">
        <w:rPr>
          <w:rFonts w:ascii="Calibri" w:eastAsia="Calibri" w:hAnsi="Calibri" w:cs="Calibri"/>
        </w:rPr>
        <w:t>2</w:t>
      </w:r>
      <w:r w:rsidRPr="008227C8">
        <w:rPr>
          <w:rFonts w:ascii="Calibri" w:eastAsia="Calibri" w:hAnsi="Calibri" w:cs="Calibri"/>
        </w:rPr>
        <w:t xml:space="preserve"> měsíce a počíná běžet od prvního dne následujícího měsíce po doručení písemné výpovědi druhé smluvní straně.</w:t>
      </w:r>
    </w:p>
    <w:p w:rsidR="00454E79" w:rsidRPr="008227C8" w:rsidRDefault="00454E79" w:rsidP="00454E79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Kterákoli ze smluvních stran může od této smlouvy písemně odstoupit v případě závažného porušení </w:t>
      </w:r>
      <w:r w:rsidR="00CC6B95" w:rsidRPr="008227C8">
        <w:rPr>
          <w:rFonts w:ascii="Calibri" w:eastAsia="Calibri" w:hAnsi="Calibri" w:cs="Calibri"/>
        </w:rPr>
        <w:t>povinností vyplývajících</w:t>
      </w:r>
      <w:r w:rsidRPr="008227C8">
        <w:rPr>
          <w:rFonts w:ascii="Calibri" w:eastAsia="Calibri" w:hAnsi="Calibri" w:cs="Calibri"/>
        </w:rPr>
        <w:t xml:space="preserve"> z této Smlouvy, a to postupem dle příslušných ustanovení občanského zákoníku.</w:t>
      </w:r>
    </w:p>
    <w:p w:rsidR="00D3111D" w:rsidRPr="008227C8" w:rsidRDefault="00D3111D" w:rsidP="00D3111D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D3111D" w:rsidRPr="008227C8" w:rsidRDefault="00D3111D" w:rsidP="00D3111D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Oddíl VI</w:t>
      </w:r>
      <w:r w:rsidR="00A50563" w:rsidRPr="008227C8">
        <w:rPr>
          <w:rFonts w:ascii="Calibri" w:eastAsia="Calibri" w:hAnsi="Calibri" w:cs="Calibri"/>
          <w:b/>
        </w:rPr>
        <w:t>I</w:t>
      </w:r>
      <w:r w:rsidRPr="008227C8">
        <w:rPr>
          <w:rFonts w:ascii="Calibri" w:eastAsia="Calibri" w:hAnsi="Calibri" w:cs="Calibri"/>
          <w:b/>
        </w:rPr>
        <w:t>I.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Práva a povinnosti smluvních stran</w:t>
      </w:r>
    </w:p>
    <w:p w:rsidR="00454E79" w:rsidRPr="008227C8" w:rsidRDefault="00454E79" w:rsidP="00454E7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54E79" w:rsidRPr="008227C8" w:rsidRDefault="00A17E24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Dodavatel</w:t>
      </w:r>
      <w:r w:rsidR="00454E79" w:rsidRPr="008227C8">
        <w:rPr>
          <w:rFonts w:ascii="Calibri" w:eastAsia="Calibri" w:hAnsi="Calibri" w:cs="Calibri"/>
        </w:rPr>
        <w:t xml:space="preserve"> se zavazuje provádět činnosti a služby uvedené v této Smlouvě s náležitou odbornou péčí prostřednictvím kvalifikovaných osob.</w:t>
      </w:r>
    </w:p>
    <w:p w:rsidR="00454E79" w:rsidRPr="008227C8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Objednatel se zavazuje určit zaměstnance a jeho zástupce, </w:t>
      </w:r>
      <w:r w:rsidR="0012463D" w:rsidRPr="008227C8">
        <w:rPr>
          <w:rFonts w:ascii="Calibri" w:eastAsia="Calibri" w:hAnsi="Calibri" w:cs="Calibri"/>
        </w:rPr>
        <w:t>který odpovídá za spolupráci s</w:t>
      </w:r>
      <w:r w:rsidR="00B406EE" w:rsidRPr="008227C8">
        <w:rPr>
          <w:rFonts w:ascii="Calibri" w:eastAsia="Calibri" w:hAnsi="Calibri" w:cs="Calibri"/>
        </w:rPr>
        <w:t> </w:t>
      </w:r>
      <w:r w:rsidR="00A17E24" w:rsidRPr="008227C8">
        <w:rPr>
          <w:rFonts w:ascii="Calibri" w:eastAsia="Calibri" w:hAnsi="Calibri" w:cs="Calibri"/>
        </w:rPr>
        <w:t>dodavatel</w:t>
      </w:r>
      <w:r w:rsidR="00B406EE" w:rsidRPr="008227C8">
        <w:rPr>
          <w:rFonts w:ascii="Calibri" w:eastAsia="Calibri" w:hAnsi="Calibri" w:cs="Calibri"/>
        </w:rPr>
        <w:t xml:space="preserve">em. </w:t>
      </w:r>
      <w:r w:rsidRPr="008227C8">
        <w:rPr>
          <w:rFonts w:ascii="Calibri" w:eastAsia="Calibri" w:hAnsi="Calibri" w:cs="Calibri"/>
        </w:rPr>
        <w:t xml:space="preserve">Jméno zaměstnance je uvedeno v závěru této Smlouvy. Zaměstnanec objednatele odpovídá zejména za formulování požadavků objednatele, odpovídání na dotazy </w:t>
      </w:r>
      <w:r w:rsidR="00A17E24" w:rsidRPr="008227C8">
        <w:rPr>
          <w:rFonts w:ascii="Calibri" w:eastAsia="Calibri" w:hAnsi="Calibri" w:cs="Calibri"/>
        </w:rPr>
        <w:t>dodavatel</w:t>
      </w:r>
      <w:r w:rsidR="00B406EE" w:rsidRPr="008227C8">
        <w:rPr>
          <w:rFonts w:ascii="Calibri" w:eastAsia="Calibri" w:hAnsi="Calibri" w:cs="Calibri"/>
        </w:rPr>
        <w:t>e.</w:t>
      </w:r>
    </w:p>
    <w:p w:rsidR="00454E79" w:rsidRPr="008227C8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Objednatel se zavazuje převzít plnění </w:t>
      </w:r>
      <w:r w:rsidR="00A17E24" w:rsidRPr="008227C8">
        <w:rPr>
          <w:rFonts w:ascii="Calibri" w:eastAsia="Calibri" w:hAnsi="Calibri" w:cs="Calibri"/>
        </w:rPr>
        <w:t>dodavatel</w:t>
      </w:r>
      <w:r w:rsidRPr="008227C8">
        <w:rPr>
          <w:rFonts w:ascii="Calibri" w:eastAsia="Calibri" w:hAnsi="Calibri" w:cs="Calibri"/>
        </w:rPr>
        <w:t xml:space="preserve">e dle této smlouvy, které bylo sjednáno. </w:t>
      </w:r>
    </w:p>
    <w:p w:rsidR="00454E79" w:rsidRPr="008227C8" w:rsidRDefault="00B406EE" w:rsidP="00B406EE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Objednatel a dodavatel se zavazují j</w:t>
      </w:r>
      <w:r w:rsidR="00454E79" w:rsidRPr="008227C8">
        <w:rPr>
          <w:rFonts w:ascii="Calibri" w:eastAsia="Calibri" w:hAnsi="Calibri" w:cs="Calibri"/>
        </w:rPr>
        <w:t xml:space="preserve">ednat způsobem, který nepoškozuje zájmy druhého účastníka. </w:t>
      </w:r>
    </w:p>
    <w:p w:rsidR="00454E79" w:rsidRPr="008227C8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Objednatel a dodavatel se zavazují b</w:t>
      </w:r>
      <w:r w:rsidR="00454E79" w:rsidRPr="008227C8">
        <w:rPr>
          <w:rFonts w:ascii="Calibri" w:eastAsia="Calibri" w:hAnsi="Calibri" w:cs="Calibri"/>
        </w:rPr>
        <w:t xml:space="preserve">ez odkladu informovat druhého účastníka o všech skutečnostech důležitých pro zajištění účelu této smlouvy, </w:t>
      </w:r>
    </w:p>
    <w:p w:rsidR="00454E79" w:rsidRPr="008227C8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Objednatel a dodavatel se zavazují z</w:t>
      </w:r>
      <w:r w:rsidR="00454E79" w:rsidRPr="008227C8">
        <w:rPr>
          <w:rFonts w:ascii="Calibri" w:eastAsia="Calibri" w:hAnsi="Calibri" w:cs="Calibri"/>
        </w:rPr>
        <w:t>držet se jakékoliv činnosti, jež by mohla znemožnit nebo ztížit dosažení sjednaného předmětu této smlouvy.</w:t>
      </w:r>
    </w:p>
    <w:p w:rsidR="00454E79" w:rsidRPr="008227C8" w:rsidRDefault="00454E79" w:rsidP="00454E79">
      <w:pPr>
        <w:spacing w:after="0" w:line="240" w:lineRule="auto"/>
        <w:ind w:left="360"/>
        <w:rPr>
          <w:rFonts w:ascii="Calibri" w:eastAsia="Calibri" w:hAnsi="Calibri" w:cs="Calibri"/>
        </w:rPr>
      </w:pPr>
    </w:p>
    <w:p w:rsidR="009B04F5" w:rsidRDefault="009B04F5" w:rsidP="008B3876">
      <w:pPr>
        <w:spacing w:after="0" w:line="240" w:lineRule="auto"/>
        <w:ind w:left="360"/>
        <w:jc w:val="center"/>
        <w:outlineLvl w:val="0"/>
        <w:rPr>
          <w:rFonts w:ascii="Calibri" w:eastAsia="Calibri" w:hAnsi="Calibri" w:cs="Calibri"/>
          <w:b/>
        </w:rPr>
      </w:pPr>
    </w:p>
    <w:p w:rsidR="009F516E" w:rsidRPr="008227C8" w:rsidRDefault="009F516E" w:rsidP="008B3876">
      <w:pPr>
        <w:spacing w:after="0" w:line="240" w:lineRule="auto"/>
        <w:ind w:left="360"/>
        <w:jc w:val="center"/>
        <w:outlineLvl w:val="0"/>
        <w:rPr>
          <w:rFonts w:ascii="Calibri" w:eastAsia="Calibri" w:hAnsi="Calibri" w:cs="Calibri"/>
          <w:b/>
        </w:rPr>
      </w:pPr>
    </w:p>
    <w:p w:rsidR="008B3876" w:rsidRPr="008227C8" w:rsidRDefault="008B3876" w:rsidP="008B3876">
      <w:pPr>
        <w:spacing w:after="0" w:line="240" w:lineRule="auto"/>
        <w:ind w:left="360"/>
        <w:jc w:val="center"/>
        <w:outlineLvl w:val="0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 xml:space="preserve">Oddíl </w:t>
      </w:r>
      <w:r w:rsidR="00A50563" w:rsidRPr="008227C8">
        <w:rPr>
          <w:rFonts w:ascii="Calibri" w:eastAsia="Calibri" w:hAnsi="Calibri" w:cs="Calibri"/>
          <w:b/>
        </w:rPr>
        <w:t>IX</w:t>
      </w:r>
      <w:r w:rsidRPr="008227C8">
        <w:rPr>
          <w:rFonts w:ascii="Calibri" w:eastAsia="Calibri" w:hAnsi="Calibri" w:cs="Calibri"/>
          <w:b/>
        </w:rPr>
        <w:t>.</w:t>
      </w:r>
    </w:p>
    <w:p w:rsidR="008B3876" w:rsidRPr="008227C8" w:rsidRDefault="008B3876" w:rsidP="008B3876">
      <w:pPr>
        <w:spacing w:before="120" w:after="200" w:line="240" w:lineRule="auto"/>
        <w:ind w:right="72"/>
        <w:jc w:val="center"/>
        <w:rPr>
          <w:rFonts w:ascii="Calibri" w:eastAsia="Calibri" w:hAnsi="Calibri" w:cs="Calibri"/>
          <w:sz w:val="24"/>
          <w:szCs w:val="24"/>
        </w:rPr>
      </w:pPr>
      <w:r w:rsidRPr="008227C8">
        <w:rPr>
          <w:rFonts w:ascii="Calibri" w:eastAsia="Calibri" w:hAnsi="Calibri" w:cs="Calibri"/>
          <w:b/>
          <w:sz w:val="24"/>
          <w:szCs w:val="24"/>
        </w:rPr>
        <w:t>Zveřejnění smlouvy v registru smluv</w:t>
      </w:r>
    </w:p>
    <w:p w:rsidR="008B3876" w:rsidRPr="008227C8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8B3876" w:rsidRPr="008227C8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:rsidR="008B3876" w:rsidRPr="008227C8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Smluvní strany prohlašují, že žádná část smlouvy nenaplňuje znaky obchodního tajemství (§ 504 zákona č. 89/2012 Sb., občanský zákoník).</w:t>
      </w:r>
    </w:p>
    <w:p w:rsidR="008B3876" w:rsidRPr="008227C8" w:rsidRDefault="00A17E24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227C8">
        <w:rPr>
          <w:rFonts w:ascii="Calibri" w:eastAsia="Calibri" w:hAnsi="Calibri" w:cs="Calibri"/>
        </w:rPr>
        <w:t>Dodavatel</w:t>
      </w:r>
      <w:r w:rsidR="008B3876" w:rsidRPr="008227C8">
        <w:rPr>
          <w:rFonts w:ascii="Calibri" w:eastAsia="Calibri" w:hAnsi="Calibri" w:cs="Calibri"/>
        </w:rPr>
        <w:t xml:space="preserve">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</w:t>
      </w:r>
      <w:r w:rsidRPr="008227C8">
        <w:rPr>
          <w:rFonts w:ascii="Calibri" w:eastAsia="Calibri" w:hAnsi="Calibri" w:cs="Calibri"/>
        </w:rPr>
        <w:t>dodavatel</w:t>
      </w:r>
      <w:r w:rsidR="008B3876" w:rsidRPr="008227C8">
        <w:rPr>
          <w:rFonts w:ascii="Calibri" w:eastAsia="Calibri" w:hAnsi="Calibri" w:cs="Calibri"/>
        </w:rPr>
        <w:t xml:space="preserve"> na dobu neurčitou. Osobní údaje poskytuje dobrovolně.</w:t>
      </w:r>
    </w:p>
    <w:p w:rsidR="008B3876" w:rsidRPr="008227C8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B3876" w:rsidRPr="008227C8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B3876" w:rsidRPr="008227C8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54E79" w:rsidRPr="008227C8" w:rsidRDefault="008B3876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 xml:space="preserve">Oddíl </w:t>
      </w:r>
      <w:r w:rsidR="00B406EE" w:rsidRPr="008227C8">
        <w:rPr>
          <w:rFonts w:ascii="Calibri" w:eastAsia="Calibri" w:hAnsi="Calibri" w:cs="Calibri"/>
          <w:b/>
        </w:rPr>
        <w:t>X</w:t>
      </w:r>
      <w:r w:rsidR="00454E79" w:rsidRPr="008227C8">
        <w:rPr>
          <w:rFonts w:ascii="Calibri" w:eastAsia="Calibri" w:hAnsi="Calibri" w:cs="Calibri"/>
          <w:b/>
        </w:rPr>
        <w:t>.</w:t>
      </w:r>
    </w:p>
    <w:p w:rsidR="00454E79" w:rsidRPr="008227C8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Calibri"/>
          <w:b/>
        </w:rPr>
      </w:pPr>
      <w:r w:rsidRPr="008227C8">
        <w:rPr>
          <w:rFonts w:ascii="Calibri" w:eastAsia="Calibri" w:hAnsi="Calibri" w:cs="Calibri"/>
          <w:b/>
        </w:rPr>
        <w:t>Závěrečná ustanovení</w:t>
      </w:r>
    </w:p>
    <w:p w:rsidR="00454E79" w:rsidRPr="008227C8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Calibri"/>
          <w:b/>
        </w:rPr>
      </w:pPr>
    </w:p>
    <w:p w:rsidR="00454E79" w:rsidRPr="008227C8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Vztahy neupravené touto Smlouvou se řídí ustanoveními občanského zákoníku v platném znění.</w:t>
      </w:r>
    </w:p>
    <w:p w:rsidR="00454E79" w:rsidRPr="008227C8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Osoby pověřené objednatelem k jednání se </w:t>
      </w:r>
      <w:r w:rsidR="00A17E24" w:rsidRPr="008227C8">
        <w:rPr>
          <w:rFonts w:ascii="Calibri" w:eastAsia="Calibri" w:hAnsi="Calibri" w:cs="Calibri"/>
        </w:rPr>
        <w:t>dodavatel</w:t>
      </w:r>
      <w:r w:rsidRPr="008227C8">
        <w:rPr>
          <w:rFonts w:ascii="Calibri" w:eastAsia="Calibri" w:hAnsi="Calibri" w:cs="Calibri"/>
        </w:rPr>
        <w:t xml:space="preserve">em: </w:t>
      </w:r>
    </w:p>
    <w:p w:rsidR="00454E79" w:rsidRPr="008227C8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provozně technický náměstek     tel. č. 736 604 842</w:t>
      </w:r>
      <w:r w:rsidRPr="008227C8">
        <w:rPr>
          <w:rFonts w:ascii="Calibri" w:eastAsia="Calibri" w:hAnsi="Calibri" w:cs="Calibri"/>
        </w:rPr>
        <w:tab/>
        <w:t xml:space="preserve">  mail: maneth@rehabilitacniustav.cz</w:t>
      </w:r>
    </w:p>
    <w:p w:rsidR="00454E79" w:rsidRPr="008227C8" w:rsidRDefault="006976BD" w:rsidP="00454E79">
      <w:pPr>
        <w:spacing w:after="0" w:line="240" w:lineRule="auto"/>
        <w:ind w:left="708" w:firstLine="348"/>
        <w:contextualSpacing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jeho zástupce je:</w:t>
      </w:r>
      <w:r w:rsidR="00454E79" w:rsidRPr="008227C8">
        <w:rPr>
          <w:rFonts w:ascii="Calibri" w:eastAsia="Calibri" w:hAnsi="Calibri" w:cs="Calibri"/>
        </w:rPr>
        <w:t xml:space="preserve"> </w:t>
      </w:r>
    </w:p>
    <w:p w:rsidR="00454E79" w:rsidRPr="008227C8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ekonomický náměstek</w:t>
      </w:r>
      <w:r w:rsidRPr="008227C8">
        <w:rPr>
          <w:rFonts w:ascii="Calibri" w:eastAsia="Calibri" w:hAnsi="Calibri" w:cs="Calibri"/>
        </w:rPr>
        <w:tab/>
        <w:t xml:space="preserve">    </w:t>
      </w:r>
      <w:r w:rsidR="008227C8">
        <w:rPr>
          <w:rFonts w:ascii="Calibri" w:eastAsia="Calibri" w:hAnsi="Calibri" w:cs="Calibri"/>
        </w:rPr>
        <w:t xml:space="preserve">    </w:t>
      </w:r>
      <w:r w:rsidRPr="008227C8">
        <w:rPr>
          <w:rFonts w:ascii="Calibri" w:eastAsia="Calibri" w:hAnsi="Calibri" w:cs="Calibri"/>
        </w:rPr>
        <w:t xml:space="preserve">tel. č. 734 710 277   mail: </w:t>
      </w:r>
      <w:r w:rsidR="008227C8">
        <w:rPr>
          <w:rFonts w:ascii="Calibri" w:eastAsia="Calibri" w:hAnsi="Calibri" w:cs="Calibri"/>
        </w:rPr>
        <w:t>krcil</w:t>
      </w:r>
      <w:r w:rsidRPr="008227C8">
        <w:rPr>
          <w:rFonts w:ascii="Calibri" w:eastAsia="Calibri" w:hAnsi="Calibri" w:cs="Calibri"/>
        </w:rPr>
        <w:t>@rehabilitacniustav.cz</w:t>
      </w:r>
    </w:p>
    <w:p w:rsidR="00454E79" w:rsidRPr="008227C8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Calibri"/>
        </w:rPr>
      </w:pPr>
    </w:p>
    <w:p w:rsidR="00454E79" w:rsidRPr="008227C8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 xml:space="preserve">Za </w:t>
      </w:r>
      <w:r w:rsidR="00A17E24" w:rsidRPr="008227C8">
        <w:rPr>
          <w:rFonts w:ascii="Calibri" w:eastAsia="Calibri" w:hAnsi="Calibri" w:cs="Calibri"/>
        </w:rPr>
        <w:t>dodavatel</w:t>
      </w:r>
      <w:r w:rsidRPr="008227C8">
        <w:rPr>
          <w:rFonts w:ascii="Calibri" w:eastAsia="Calibri" w:hAnsi="Calibri" w:cs="Calibri"/>
        </w:rPr>
        <w:t>e je k plnění předmětu smlouvy odpovědnou osobou:</w:t>
      </w:r>
    </w:p>
    <w:p w:rsidR="00454E79" w:rsidRPr="008227C8" w:rsidRDefault="0079294A" w:rsidP="00454E79">
      <w:pPr>
        <w:spacing w:after="0" w:line="240" w:lineRule="auto"/>
        <w:ind w:left="360" w:firstLine="348"/>
        <w:contextualSpacing/>
        <w:rPr>
          <w:rFonts w:ascii="Calibri" w:eastAsia="Calibri" w:hAnsi="Calibri" w:cs="Calibri"/>
          <w:color w:val="FF0000"/>
        </w:rPr>
      </w:pPr>
      <w:r w:rsidRPr="00226DE3">
        <w:rPr>
          <w:rFonts w:ascii="Calibri" w:eastAsia="Calibri" w:hAnsi="Calibri" w:cs="Times New Roman"/>
        </w:rPr>
        <w:t>Ing. Jitka Urbánková</w:t>
      </w:r>
      <w:r>
        <w:rPr>
          <w:rFonts w:ascii="Calibri" w:eastAsia="Calibri" w:hAnsi="Calibri" w:cs="Times New Roman"/>
        </w:rPr>
        <w:t>, tel.:775 590 704, mail urbankova@audit-organizace.cz</w:t>
      </w:r>
    </w:p>
    <w:p w:rsidR="00454E79" w:rsidRPr="008227C8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Tuto Smlouvu je možné měnit pouze písemnými vzestupně číslovanými dodatky, podepsanými oběma smluvními stranami.</w:t>
      </w:r>
    </w:p>
    <w:p w:rsidR="00454E79" w:rsidRPr="008227C8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Tato smlouva je vyhotovena ve dvou výtiscích majících povahu originálu, z nichž každá smluvní strana obdrží po jednom vyhotovení.</w:t>
      </w:r>
    </w:p>
    <w:p w:rsidR="00454E79" w:rsidRPr="008227C8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Tato smlouva, ani žádná práva, zájmy nebo povinnosti smluvních stran vyplývající z této smlouvy nemohou být postoupeny, a ani žádné povinnosti přeneseny, bez předchozího písemného souhlasu druhé smluvní strany.</w:t>
      </w:r>
    </w:p>
    <w:p w:rsidR="00454E79" w:rsidRPr="008227C8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Smluvní strany prohlašují, že je jim znám význam jednotlivých ustanovení této Smlouvy, že Smlouva byla uzavřena po vzájemném projednání, podle jejich pravé a svobodné vůle, určitě, vážně a srozumitelně a nikoli za nápadně nevýhodných podmínek. Na důkaz toho připojují níže své podpisy.</w:t>
      </w: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</w:p>
    <w:p w:rsidR="009B04F5" w:rsidRPr="008227C8" w:rsidRDefault="009B04F5" w:rsidP="00454E79">
      <w:pPr>
        <w:spacing w:after="0" w:line="240" w:lineRule="auto"/>
        <w:rPr>
          <w:rFonts w:ascii="Calibri" w:eastAsia="Calibri" w:hAnsi="Calibri" w:cs="Calibri"/>
        </w:rPr>
      </w:pPr>
    </w:p>
    <w:p w:rsidR="009B04F5" w:rsidRPr="008227C8" w:rsidRDefault="009B04F5" w:rsidP="00454E79">
      <w:pPr>
        <w:spacing w:after="0" w:line="240" w:lineRule="auto"/>
        <w:rPr>
          <w:rFonts w:ascii="Calibri" w:eastAsia="Calibri" w:hAnsi="Calibri" w:cs="Calibri"/>
        </w:rPr>
      </w:pPr>
    </w:p>
    <w:p w:rsidR="009B04F5" w:rsidRPr="008227C8" w:rsidRDefault="009B04F5" w:rsidP="00454E79">
      <w:pPr>
        <w:spacing w:after="0" w:line="240" w:lineRule="auto"/>
        <w:rPr>
          <w:rFonts w:ascii="Calibri" w:eastAsia="Calibri" w:hAnsi="Calibri" w:cs="Calibri"/>
        </w:rPr>
      </w:pPr>
    </w:p>
    <w:p w:rsidR="009B04F5" w:rsidRPr="008227C8" w:rsidRDefault="009B04F5" w:rsidP="00454E79">
      <w:pPr>
        <w:spacing w:after="0" w:line="240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V Brandýse nad Orlicí dne:</w:t>
      </w:r>
      <w:r w:rsidR="0079294A">
        <w:rPr>
          <w:rFonts w:ascii="Calibri" w:eastAsia="Calibri" w:hAnsi="Calibri" w:cs="Calibri"/>
        </w:rPr>
        <w:t xml:space="preserve"> 19.10.2017</w:t>
      </w:r>
      <w:r w:rsidR="00687B2C" w:rsidRPr="008227C8">
        <w:rPr>
          <w:rFonts w:ascii="Calibri" w:eastAsia="Calibri" w:hAnsi="Calibri" w:cs="Calibri"/>
        </w:rPr>
        <w:tab/>
      </w: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</w:p>
    <w:p w:rsidR="00454E79" w:rsidRPr="008227C8" w:rsidRDefault="00454E79" w:rsidP="00454E79">
      <w:pPr>
        <w:spacing w:after="0" w:line="240" w:lineRule="auto"/>
        <w:rPr>
          <w:rFonts w:ascii="Calibri" w:eastAsia="Calibri" w:hAnsi="Calibri" w:cs="Calibri"/>
        </w:rPr>
      </w:pPr>
      <w:r w:rsidRPr="008227C8">
        <w:rPr>
          <w:rFonts w:ascii="Calibri" w:eastAsia="Calibri" w:hAnsi="Calibri" w:cs="Calibri"/>
        </w:rPr>
        <w:t>……………………………………………………………</w:t>
      </w:r>
      <w:r w:rsidR="00620AB0" w:rsidRPr="008227C8">
        <w:rPr>
          <w:rFonts w:ascii="Calibri" w:eastAsia="Calibri" w:hAnsi="Calibri" w:cs="Calibri"/>
        </w:rPr>
        <w:t>………..</w:t>
      </w:r>
      <w:r w:rsidRPr="008227C8">
        <w:rPr>
          <w:rFonts w:ascii="Calibri" w:eastAsia="Calibri" w:hAnsi="Calibri" w:cs="Calibri"/>
        </w:rPr>
        <w:t xml:space="preserve">                  </w:t>
      </w:r>
      <w:r w:rsidR="00620AB0" w:rsidRPr="008227C8">
        <w:rPr>
          <w:rFonts w:ascii="Calibri" w:eastAsia="Calibri" w:hAnsi="Calibri" w:cs="Calibri"/>
        </w:rPr>
        <w:tab/>
      </w:r>
      <w:r w:rsidRPr="008227C8">
        <w:rPr>
          <w:rFonts w:ascii="Calibri" w:eastAsia="Calibri" w:hAnsi="Calibri" w:cs="Calibri"/>
        </w:rPr>
        <w:t xml:space="preserve">  ………………………………………………………….</w:t>
      </w:r>
    </w:p>
    <w:p w:rsidR="0079294A" w:rsidRPr="0079294A" w:rsidRDefault="00620AB0" w:rsidP="0079294A">
      <w:pPr>
        <w:spacing w:after="0" w:line="240" w:lineRule="auto"/>
        <w:rPr>
          <w:rFonts w:ascii="Calibri" w:eastAsia="Calibri" w:hAnsi="Calibri" w:cs="Times New Roman"/>
        </w:rPr>
      </w:pPr>
      <w:r w:rsidRPr="008227C8">
        <w:rPr>
          <w:rFonts w:ascii="Calibri" w:eastAsia="Calibri" w:hAnsi="Calibri" w:cs="Calibri"/>
        </w:rPr>
        <w:t>p</w:t>
      </w:r>
      <w:r w:rsidR="00454E79" w:rsidRPr="008227C8">
        <w:rPr>
          <w:rFonts w:ascii="Calibri" w:eastAsia="Calibri" w:hAnsi="Calibri" w:cs="Calibri"/>
        </w:rPr>
        <w:t>rim. MUDr. Michaela Tomanová, MBA</w:t>
      </w:r>
      <w:r w:rsidRPr="008227C8">
        <w:rPr>
          <w:rFonts w:ascii="Calibri" w:eastAsia="Calibri" w:hAnsi="Calibri" w:cs="Calibri"/>
        </w:rPr>
        <w:t>, Ph.D.</w:t>
      </w:r>
      <w:r w:rsidR="00454E79" w:rsidRPr="008227C8">
        <w:rPr>
          <w:rFonts w:ascii="Calibri" w:eastAsia="Calibri" w:hAnsi="Calibri" w:cs="Calibri"/>
        </w:rPr>
        <w:t xml:space="preserve">                     </w:t>
      </w:r>
      <w:r w:rsidR="0079294A" w:rsidRPr="0079294A">
        <w:rPr>
          <w:rFonts w:ascii="Calibri" w:eastAsia="Calibri" w:hAnsi="Calibri" w:cs="Times New Roman"/>
        </w:rPr>
        <w:t>Ing. Jitka Urbánková</w:t>
      </w:r>
    </w:p>
    <w:p w:rsidR="0079294A" w:rsidRPr="0079294A" w:rsidRDefault="0079294A" w:rsidP="0079294A">
      <w:pPr>
        <w:spacing w:after="0" w:line="240" w:lineRule="auto"/>
        <w:rPr>
          <w:rFonts w:ascii="Calibri" w:eastAsia="Calibri" w:hAnsi="Calibri" w:cs="Times New Roman"/>
        </w:rPr>
      </w:pPr>
      <w:r w:rsidRPr="0079294A">
        <w:rPr>
          <w:rFonts w:ascii="Calibri" w:eastAsia="Calibri" w:hAnsi="Calibri" w:cs="Times New Roman"/>
        </w:rPr>
        <w:t xml:space="preserve">ředitelka </w:t>
      </w:r>
      <w:r w:rsidRPr="0079294A">
        <w:rPr>
          <w:rFonts w:ascii="Calibri" w:eastAsia="Calibri" w:hAnsi="Calibri" w:cs="Times New Roman"/>
        </w:rPr>
        <w:tab/>
      </w:r>
      <w:r w:rsidRPr="0079294A">
        <w:rPr>
          <w:rFonts w:ascii="Calibri" w:eastAsia="Calibri" w:hAnsi="Calibri" w:cs="Times New Roman"/>
        </w:rPr>
        <w:tab/>
      </w:r>
      <w:r w:rsidRPr="0079294A">
        <w:rPr>
          <w:rFonts w:ascii="Calibri" w:eastAsia="Calibri" w:hAnsi="Calibri" w:cs="Times New Roman"/>
        </w:rPr>
        <w:tab/>
      </w:r>
      <w:r w:rsidRPr="0079294A">
        <w:rPr>
          <w:rFonts w:ascii="Calibri" w:eastAsia="Calibri" w:hAnsi="Calibri" w:cs="Times New Roman"/>
        </w:rPr>
        <w:tab/>
      </w:r>
      <w:r w:rsidRPr="0079294A">
        <w:rPr>
          <w:rFonts w:ascii="Calibri" w:eastAsia="Calibri" w:hAnsi="Calibri" w:cs="Times New Roman"/>
        </w:rPr>
        <w:tab/>
      </w:r>
      <w:r w:rsidRPr="0079294A">
        <w:rPr>
          <w:rFonts w:ascii="Calibri" w:eastAsia="Calibri" w:hAnsi="Calibri" w:cs="Times New Roman"/>
        </w:rPr>
        <w:tab/>
        <w:t xml:space="preserve">    jednatelka </w:t>
      </w:r>
    </w:p>
    <w:p w:rsidR="009B04F5" w:rsidRPr="008227C8" w:rsidRDefault="0079294A" w:rsidP="0079294A">
      <w:pPr>
        <w:spacing w:after="0" w:line="240" w:lineRule="auto"/>
        <w:rPr>
          <w:rFonts w:ascii="Calibri" w:eastAsia="Calibri" w:hAnsi="Calibri" w:cs="Calibri"/>
        </w:rPr>
      </w:pPr>
      <w:r w:rsidRPr="0079294A">
        <w:rPr>
          <w:rFonts w:ascii="Calibri" w:eastAsia="Calibri" w:hAnsi="Calibri" w:cs="Times New Roman"/>
        </w:rPr>
        <w:t>Rehabilitační ústav Brandýs nad Orlicí</w:t>
      </w:r>
      <w:r w:rsidRPr="0079294A">
        <w:rPr>
          <w:rFonts w:ascii="Calibri" w:eastAsia="Calibri" w:hAnsi="Calibri" w:cs="Times New Roman"/>
        </w:rPr>
        <w:tab/>
      </w:r>
      <w:r w:rsidRPr="0079294A">
        <w:rPr>
          <w:rFonts w:ascii="Calibri" w:eastAsia="Calibri" w:hAnsi="Calibri" w:cs="Times New Roman"/>
        </w:rPr>
        <w:tab/>
      </w:r>
      <w:r w:rsidRPr="0079294A">
        <w:rPr>
          <w:rFonts w:ascii="Calibri" w:eastAsia="Calibri" w:hAnsi="Calibri" w:cs="Times New Roman"/>
        </w:rPr>
        <w:tab/>
        <w:t xml:space="preserve">    Audit organizace s.r.o</w:t>
      </w:r>
      <w:bookmarkStart w:id="0" w:name="_GoBack"/>
      <w:bookmarkEnd w:id="0"/>
    </w:p>
    <w:sectPr w:rsidR="009B04F5" w:rsidRPr="008227C8" w:rsidSect="008227C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C8" w:rsidRDefault="008227C8" w:rsidP="008227C8">
      <w:pPr>
        <w:spacing w:after="0" w:line="240" w:lineRule="auto"/>
      </w:pPr>
      <w:r>
        <w:separator/>
      </w:r>
    </w:p>
  </w:endnote>
  <w:endnote w:type="continuationSeparator" w:id="0">
    <w:p w:rsidR="008227C8" w:rsidRDefault="008227C8" w:rsidP="0082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060616"/>
      <w:docPartObj>
        <w:docPartGallery w:val="Page Numbers (Bottom of Page)"/>
        <w:docPartUnique/>
      </w:docPartObj>
    </w:sdtPr>
    <w:sdtEndPr/>
    <w:sdtContent>
      <w:p w:rsidR="008227C8" w:rsidRDefault="008227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94A">
          <w:rPr>
            <w:noProof/>
          </w:rPr>
          <w:t>5</w:t>
        </w:r>
        <w:r>
          <w:fldChar w:fldCharType="end"/>
        </w:r>
      </w:p>
    </w:sdtContent>
  </w:sdt>
  <w:p w:rsidR="008227C8" w:rsidRDefault="008227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C8" w:rsidRDefault="008227C8" w:rsidP="008227C8">
      <w:pPr>
        <w:spacing w:after="0" w:line="240" w:lineRule="auto"/>
      </w:pPr>
      <w:r>
        <w:separator/>
      </w:r>
    </w:p>
  </w:footnote>
  <w:footnote w:type="continuationSeparator" w:id="0">
    <w:p w:rsidR="008227C8" w:rsidRDefault="008227C8" w:rsidP="00822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566EF"/>
    <w:multiLevelType w:val="hybridMultilevel"/>
    <w:tmpl w:val="5ECE6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6E478B"/>
    <w:multiLevelType w:val="hybridMultilevel"/>
    <w:tmpl w:val="87A8C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0BAE"/>
    <w:multiLevelType w:val="multilevel"/>
    <w:tmpl w:val="289C50D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12062113"/>
    <w:multiLevelType w:val="hybridMultilevel"/>
    <w:tmpl w:val="F1280FFC"/>
    <w:lvl w:ilvl="0" w:tplc="A1FE1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6336C"/>
    <w:multiLevelType w:val="hybridMultilevel"/>
    <w:tmpl w:val="FC0CE8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735482"/>
    <w:multiLevelType w:val="hybridMultilevel"/>
    <w:tmpl w:val="883CF2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633309"/>
    <w:multiLevelType w:val="multilevel"/>
    <w:tmpl w:val="B70AADF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25590841"/>
    <w:multiLevelType w:val="hybridMultilevel"/>
    <w:tmpl w:val="B276ED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53768B"/>
    <w:multiLevelType w:val="hybridMultilevel"/>
    <w:tmpl w:val="F79CC0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FD5F62"/>
    <w:multiLevelType w:val="multilevel"/>
    <w:tmpl w:val="DF0673F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B370A12"/>
    <w:multiLevelType w:val="hybridMultilevel"/>
    <w:tmpl w:val="FC9C742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E63D8C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6F0A8E"/>
    <w:multiLevelType w:val="hybridMultilevel"/>
    <w:tmpl w:val="04F47474"/>
    <w:lvl w:ilvl="0" w:tplc="0A54AA2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1B69DF"/>
    <w:multiLevelType w:val="hybridMultilevel"/>
    <w:tmpl w:val="A138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7919F7"/>
    <w:multiLevelType w:val="hybridMultilevel"/>
    <w:tmpl w:val="90D480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127E4"/>
    <w:multiLevelType w:val="hybridMultilevel"/>
    <w:tmpl w:val="CA3853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8"/>
  </w:num>
  <w:num w:numId="5">
    <w:abstractNumId w:val="9"/>
  </w:num>
  <w:num w:numId="6">
    <w:abstractNumId w:val="16"/>
  </w:num>
  <w:num w:numId="7">
    <w:abstractNumId w:val="22"/>
  </w:num>
  <w:num w:numId="8">
    <w:abstractNumId w:val="19"/>
  </w:num>
  <w:num w:numId="9">
    <w:abstractNumId w:val="20"/>
  </w:num>
  <w:num w:numId="10">
    <w:abstractNumId w:val="24"/>
  </w:num>
  <w:num w:numId="11">
    <w:abstractNumId w:val="23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7"/>
  </w:num>
  <w:num w:numId="17">
    <w:abstractNumId w:val="5"/>
  </w:num>
  <w:num w:numId="18">
    <w:abstractNumId w:val="8"/>
  </w:num>
  <w:num w:numId="19">
    <w:abstractNumId w:val="10"/>
  </w:num>
  <w:num w:numId="20">
    <w:abstractNumId w:val="11"/>
  </w:num>
  <w:num w:numId="21">
    <w:abstractNumId w:val="4"/>
  </w:num>
  <w:num w:numId="22">
    <w:abstractNumId w:val="21"/>
  </w:num>
  <w:num w:numId="23">
    <w:abstractNumId w:val="25"/>
  </w:num>
  <w:num w:numId="24">
    <w:abstractNumId w:val="6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E79"/>
    <w:rsid w:val="00060672"/>
    <w:rsid w:val="000C2F77"/>
    <w:rsid w:val="0012463D"/>
    <w:rsid w:val="001334B6"/>
    <w:rsid w:val="00183860"/>
    <w:rsid w:val="001C2FC3"/>
    <w:rsid w:val="001E7347"/>
    <w:rsid w:val="0028287A"/>
    <w:rsid w:val="00325CFD"/>
    <w:rsid w:val="003F51FB"/>
    <w:rsid w:val="00402414"/>
    <w:rsid w:val="00441565"/>
    <w:rsid w:val="00452A64"/>
    <w:rsid w:val="00454E79"/>
    <w:rsid w:val="00620AB0"/>
    <w:rsid w:val="00677531"/>
    <w:rsid w:val="00687B2C"/>
    <w:rsid w:val="006976BD"/>
    <w:rsid w:val="006B3D78"/>
    <w:rsid w:val="006E56D1"/>
    <w:rsid w:val="006E75DC"/>
    <w:rsid w:val="007344D5"/>
    <w:rsid w:val="00770636"/>
    <w:rsid w:val="00787029"/>
    <w:rsid w:val="0079294A"/>
    <w:rsid w:val="007C4A87"/>
    <w:rsid w:val="008227C8"/>
    <w:rsid w:val="00854F44"/>
    <w:rsid w:val="008644F4"/>
    <w:rsid w:val="008B3876"/>
    <w:rsid w:val="008C50E4"/>
    <w:rsid w:val="008F3575"/>
    <w:rsid w:val="00933E4C"/>
    <w:rsid w:val="00991663"/>
    <w:rsid w:val="009B04F5"/>
    <w:rsid w:val="009E31A0"/>
    <w:rsid w:val="009F516E"/>
    <w:rsid w:val="009F53CD"/>
    <w:rsid w:val="009F6C3C"/>
    <w:rsid w:val="00A012FE"/>
    <w:rsid w:val="00A13724"/>
    <w:rsid w:val="00A17E24"/>
    <w:rsid w:val="00A50563"/>
    <w:rsid w:val="00A630B6"/>
    <w:rsid w:val="00A727D8"/>
    <w:rsid w:val="00AC6CBE"/>
    <w:rsid w:val="00B33ED2"/>
    <w:rsid w:val="00B406EE"/>
    <w:rsid w:val="00B535AE"/>
    <w:rsid w:val="00B816C3"/>
    <w:rsid w:val="00B94B0D"/>
    <w:rsid w:val="00B96231"/>
    <w:rsid w:val="00CA1E22"/>
    <w:rsid w:val="00CC6B95"/>
    <w:rsid w:val="00D3111D"/>
    <w:rsid w:val="00D42ED6"/>
    <w:rsid w:val="00D46AE2"/>
    <w:rsid w:val="00DB6610"/>
    <w:rsid w:val="00E30991"/>
    <w:rsid w:val="00ED691D"/>
    <w:rsid w:val="00EE3588"/>
    <w:rsid w:val="00EF431E"/>
    <w:rsid w:val="00F0737E"/>
    <w:rsid w:val="00F075C9"/>
    <w:rsid w:val="00F52A31"/>
    <w:rsid w:val="00F7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993CA05-8827-4F69-AED5-80A85F50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7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72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2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0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7C4A87"/>
    <w:pPr>
      <w:tabs>
        <w:tab w:val="left" w:pos="567"/>
      </w:tabs>
      <w:suppressAutoHyphens/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C4A8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82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7C8"/>
  </w:style>
  <w:style w:type="paragraph" w:styleId="Zpat">
    <w:name w:val="footer"/>
    <w:basedOn w:val="Normln"/>
    <w:link w:val="ZpatChar"/>
    <w:uiPriority w:val="99"/>
    <w:unhideWhenUsed/>
    <w:rsid w:val="0082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BC39-B3E9-42F8-AF75-D1DE1852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1560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18</cp:revision>
  <cp:lastPrinted>2017-10-19T14:22:00Z</cp:lastPrinted>
  <dcterms:created xsi:type="dcterms:W3CDTF">2015-06-03T09:48:00Z</dcterms:created>
  <dcterms:modified xsi:type="dcterms:W3CDTF">2017-10-19T14:22:00Z</dcterms:modified>
</cp:coreProperties>
</file>