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23" w:rsidRDefault="009D4A23" w:rsidP="009D4A23">
      <w:pPr>
        <w:tabs>
          <w:tab w:val="left" w:pos="0"/>
        </w:tabs>
        <w:ind w:right="1106" w:firstLine="990"/>
        <w:rPr>
          <w:rFonts w:ascii="Arial" w:hAnsi="Arial" w:cs="Arial"/>
          <w:b/>
          <w:bCs/>
          <w:color w:val="13A54D"/>
          <w:sz w:val="28"/>
          <w:szCs w:val="28"/>
        </w:rPr>
      </w:pPr>
      <w:r>
        <w:tab/>
      </w:r>
      <w:r>
        <w:tab/>
      </w:r>
      <w:r>
        <w:tab/>
        <w:t xml:space="preserve">                           </w:t>
      </w:r>
      <w:r>
        <w:tab/>
      </w:r>
      <w:r w:rsidRPr="00C73956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:rsidR="009D4A23" w:rsidRPr="0006235E" w:rsidRDefault="009D4A23" w:rsidP="009D4A23">
      <w:pPr>
        <w:tabs>
          <w:tab w:val="left" w:pos="0"/>
          <w:tab w:val="left" w:pos="1480"/>
        </w:tabs>
        <w:ind w:right="1106" w:firstLine="990"/>
        <w:rPr>
          <w:rFonts w:ascii="Arial" w:hAnsi="Arial" w:cs="Arial"/>
          <w:b/>
          <w:bCs/>
          <w:color w:val="13A54D"/>
          <w:sz w:val="16"/>
          <w:szCs w:val="16"/>
        </w:rPr>
      </w:pPr>
      <w:r w:rsidRPr="0006235E">
        <w:rPr>
          <w:rFonts w:ascii="Arial" w:hAnsi="Arial" w:cs="Arial"/>
          <w:b/>
          <w:bCs/>
          <w:color w:val="13A54D"/>
          <w:sz w:val="16"/>
          <w:szCs w:val="16"/>
        </w:rPr>
        <w:tab/>
      </w:r>
    </w:p>
    <w:p w:rsidR="009D4A23" w:rsidRPr="00A11F06" w:rsidRDefault="009D4A23" w:rsidP="009D4A23">
      <w:pPr>
        <w:tabs>
          <w:tab w:val="left" w:pos="990"/>
        </w:tabs>
        <w:spacing w:line="276" w:lineRule="auto"/>
        <w:ind w:right="1106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color w:val="4C4C4E"/>
          <w:sz w:val="20"/>
          <w:szCs w:val="20"/>
        </w:rPr>
        <w:tab/>
        <w:t xml:space="preserve">                          </w:t>
      </w:r>
      <w:r w:rsidRPr="00A11F06">
        <w:rPr>
          <w:rFonts w:ascii="Arial" w:hAnsi="Arial" w:cs="Arial"/>
          <w:color w:val="4C4C4E"/>
          <w:sz w:val="20"/>
          <w:szCs w:val="20"/>
        </w:rPr>
        <w:t>Sídlo</w:t>
      </w:r>
      <w:r w:rsidRPr="00A11F06">
        <w:rPr>
          <w:rFonts w:ascii="Arial" w:hAnsi="Arial" w:cs="Arial"/>
          <w:color w:val="4A4A49"/>
          <w:sz w:val="20"/>
          <w:szCs w:val="20"/>
        </w:rPr>
        <w:t>: Husinecká 1024/11a, 130 00 Praha 3 - Žižkov</w:t>
      </w:r>
    </w:p>
    <w:p w:rsidR="009D4A23" w:rsidRPr="00A11F06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color w:val="4C4C4E"/>
          <w:sz w:val="20"/>
          <w:szCs w:val="20"/>
        </w:rPr>
        <w:t xml:space="preserve">                          </w:t>
      </w:r>
      <w:r w:rsidRPr="00A11F06">
        <w:rPr>
          <w:rFonts w:ascii="Arial" w:hAnsi="Arial" w:cs="Arial"/>
          <w:color w:val="4C4C4E"/>
          <w:sz w:val="20"/>
          <w:szCs w:val="20"/>
        </w:rPr>
        <w:t>IČO</w:t>
      </w:r>
      <w:r w:rsidRPr="00A11F06">
        <w:rPr>
          <w:rFonts w:ascii="Arial" w:hAnsi="Arial" w:cs="Arial"/>
          <w:color w:val="4A4A49"/>
          <w:sz w:val="20"/>
          <w:szCs w:val="20"/>
        </w:rPr>
        <w:t>: 01312774, DIČ: CZ 01312774</w:t>
      </w:r>
    </w:p>
    <w:p w:rsidR="009D4A23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color w:val="4C4C4E"/>
          <w:sz w:val="20"/>
          <w:szCs w:val="20"/>
        </w:rPr>
        <w:t xml:space="preserve">                          </w:t>
      </w:r>
      <w:r w:rsidRPr="00A11F06">
        <w:rPr>
          <w:rFonts w:ascii="Arial" w:hAnsi="Arial" w:cs="Arial"/>
          <w:color w:val="4C4C4E"/>
          <w:sz w:val="20"/>
          <w:szCs w:val="20"/>
        </w:rPr>
        <w:t>Název útvaru:</w:t>
      </w:r>
      <w:r>
        <w:rPr>
          <w:rFonts w:ascii="Arial" w:hAnsi="Arial" w:cs="Arial"/>
          <w:color w:val="4C4C4E"/>
          <w:sz w:val="20"/>
          <w:szCs w:val="20"/>
        </w:rPr>
        <w:t xml:space="preserve"> Krajský pozemkový úřad pro Středočeský kraj a hl. m. Praha</w:t>
      </w:r>
    </w:p>
    <w:p w:rsidR="009D4A23" w:rsidRPr="00A11F06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 w:rsidRPr="00A11F06">
        <w:rPr>
          <w:rFonts w:ascii="Arial" w:hAnsi="Arial" w:cs="Arial"/>
          <w:noProof/>
          <w:color w:val="4A4A49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A04F9" wp14:editId="0DDBE76C">
                <wp:simplePos x="0" y="0"/>
                <wp:positionH relativeFrom="column">
                  <wp:posOffset>640080</wp:posOffset>
                </wp:positionH>
                <wp:positionV relativeFrom="paragraph">
                  <wp:posOffset>139065</wp:posOffset>
                </wp:positionV>
                <wp:extent cx="580644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644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CD48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10.95pt" to="507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" strokecolor="#4a4a49" strokeweight=".5pt"/>
            </w:pict>
          </mc:Fallback>
        </mc:AlternateContent>
      </w:r>
      <w:r>
        <w:rPr>
          <w:rFonts w:ascii="Arial" w:hAnsi="Arial" w:cs="Arial"/>
          <w:color w:val="4C4C4E"/>
          <w:sz w:val="20"/>
          <w:szCs w:val="20"/>
        </w:rPr>
        <w:tab/>
      </w:r>
      <w:r>
        <w:rPr>
          <w:rFonts w:ascii="Arial" w:hAnsi="Arial" w:cs="Arial"/>
          <w:color w:val="4C4C4E"/>
          <w:sz w:val="20"/>
          <w:szCs w:val="20"/>
        </w:rPr>
        <w:tab/>
      </w:r>
      <w:r>
        <w:rPr>
          <w:rFonts w:ascii="Arial" w:hAnsi="Arial" w:cs="Arial"/>
          <w:color w:val="4C4C4E"/>
          <w:sz w:val="20"/>
          <w:szCs w:val="20"/>
        </w:rPr>
        <w:tab/>
      </w:r>
      <w:r>
        <w:rPr>
          <w:rFonts w:ascii="Arial" w:hAnsi="Arial" w:cs="Arial"/>
          <w:color w:val="4C4C4E"/>
          <w:sz w:val="20"/>
          <w:szCs w:val="20"/>
        </w:rPr>
        <w:tab/>
      </w:r>
      <w:r>
        <w:rPr>
          <w:rFonts w:ascii="Arial" w:hAnsi="Arial" w:cs="Arial"/>
          <w:color w:val="4C4C4E"/>
          <w:sz w:val="20"/>
          <w:szCs w:val="20"/>
        </w:rPr>
        <w:tab/>
        <w:t xml:space="preserve">                          Adresa pro doručování: náměstí Winstona Churchilla 1800/2, 130 00 Praha 3 - Žižkov</w:t>
      </w:r>
    </w:p>
    <w:p w:rsidR="008B29BB" w:rsidRPr="008B29BB" w:rsidRDefault="009D4A23" w:rsidP="009D4A23">
      <w:pPr>
        <w:tabs>
          <w:tab w:val="left" w:pos="2628"/>
        </w:tabs>
        <w:ind w:right="26"/>
      </w:pPr>
      <w:r>
        <w:tab/>
      </w:r>
    </w:p>
    <w:p w:rsidR="009D4A23" w:rsidRPr="006A7552" w:rsidRDefault="009D4A23" w:rsidP="009D4A23">
      <w:pPr>
        <w:framePr w:w="3974" w:h="1699" w:hSpace="144" w:wrap="around" w:vAnchor="text" w:hAnchor="page" w:x="5893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</w:rPr>
      </w:pPr>
      <w:r w:rsidRPr="006A7552">
        <w:rPr>
          <w:rFonts w:ascii="Arial" w:hAnsi="Arial" w:cs="Arial"/>
        </w:rPr>
        <w:t xml:space="preserve">   </w:t>
      </w:r>
    </w:p>
    <w:p w:rsidR="00E032B6" w:rsidRDefault="009D4A23" w:rsidP="000927C5">
      <w:pPr>
        <w:framePr w:w="3974" w:h="1699" w:hSpace="144" w:wrap="around" w:vAnchor="text" w:hAnchor="page" w:x="5893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</w:rPr>
      </w:pPr>
      <w:r w:rsidRPr="006A7552">
        <w:rPr>
          <w:rFonts w:ascii="Arial" w:hAnsi="Arial" w:cs="Arial"/>
        </w:rPr>
        <w:t xml:space="preserve">   </w:t>
      </w:r>
      <w:r w:rsidR="00663190">
        <w:rPr>
          <w:rFonts w:ascii="Arial" w:hAnsi="Arial" w:cs="Arial"/>
        </w:rPr>
        <w:t>Tesařství - pokrývačství</w:t>
      </w:r>
    </w:p>
    <w:p w:rsidR="000927C5" w:rsidRDefault="000927C5" w:rsidP="000927C5">
      <w:pPr>
        <w:framePr w:w="3974" w:h="1699" w:hSpace="144" w:wrap="around" w:vAnchor="text" w:hAnchor="page" w:x="5893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663190">
        <w:rPr>
          <w:rFonts w:ascii="Arial" w:hAnsi="Arial" w:cs="Arial"/>
        </w:rPr>
        <w:t>Vostřák Tomáš</w:t>
      </w:r>
    </w:p>
    <w:p w:rsidR="00663190" w:rsidRDefault="000927C5" w:rsidP="009D4A23">
      <w:pPr>
        <w:framePr w:w="3974" w:h="1699" w:hSpace="144" w:wrap="around" w:vAnchor="text" w:hAnchor="page" w:x="5893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663190">
        <w:rPr>
          <w:rFonts w:ascii="Arial" w:hAnsi="Arial" w:cs="Arial"/>
        </w:rPr>
        <w:t>Nám. Jiřího z Lobkovic 2363/18</w:t>
      </w:r>
    </w:p>
    <w:p w:rsidR="009D4A23" w:rsidRPr="006A7552" w:rsidRDefault="00663190" w:rsidP="009D4A23">
      <w:pPr>
        <w:framePr w:w="3974" w:h="1699" w:hSpace="144" w:wrap="around" w:vAnchor="text" w:hAnchor="page" w:x="5893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130 00 Praha 3</w:t>
      </w:r>
      <w:r w:rsidR="000927C5">
        <w:rPr>
          <w:rFonts w:ascii="Arial" w:hAnsi="Arial" w:cs="Arial"/>
        </w:rPr>
        <w:t xml:space="preserve"> </w:t>
      </w:r>
      <w:r w:rsidR="009D4A23" w:rsidRPr="006A7552">
        <w:rPr>
          <w:rFonts w:ascii="Arial" w:hAnsi="Arial" w:cs="Arial"/>
        </w:rPr>
        <w:t xml:space="preserve">   </w:t>
      </w:r>
    </w:p>
    <w:p w:rsidR="009D4A23" w:rsidRPr="006A7552" w:rsidRDefault="009D4A23" w:rsidP="009D4A23">
      <w:pPr>
        <w:framePr w:w="3974" w:h="1699" w:hSpace="144" w:wrap="around" w:vAnchor="text" w:hAnchor="page" w:x="5893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</w:rPr>
      </w:pPr>
      <w:r w:rsidRPr="006A7552">
        <w:rPr>
          <w:rFonts w:ascii="Arial" w:hAnsi="Arial" w:cs="Arial"/>
        </w:rPr>
        <w:t xml:space="preserve">   </w:t>
      </w:r>
    </w:p>
    <w:p w:rsidR="00663190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 w:rsidRPr="00A11F06">
        <w:rPr>
          <w:rFonts w:ascii="Arial" w:hAnsi="Arial" w:cs="Arial"/>
          <w:color w:val="4C4C4E"/>
          <w:sz w:val="20"/>
          <w:szCs w:val="20"/>
        </w:rPr>
        <w:t>Váš dopis zn.:</w:t>
      </w:r>
      <w:r>
        <w:rPr>
          <w:rFonts w:ascii="Arial" w:hAnsi="Arial" w:cs="Arial"/>
          <w:color w:val="4C4C4E"/>
          <w:sz w:val="20"/>
          <w:szCs w:val="20"/>
        </w:rPr>
        <w:t xml:space="preserve">   </w:t>
      </w:r>
    </w:p>
    <w:p w:rsidR="00663190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 w:rsidRPr="00A11F06">
        <w:rPr>
          <w:rFonts w:ascii="Arial" w:hAnsi="Arial" w:cs="Arial"/>
          <w:color w:val="4C4C4E"/>
          <w:sz w:val="20"/>
          <w:szCs w:val="20"/>
        </w:rPr>
        <w:t>Zde dne:</w:t>
      </w:r>
      <w:r>
        <w:rPr>
          <w:rFonts w:ascii="Arial" w:hAnsi="Arial" w:cs="Arial"/>
          <w:color w:val="4C4C4E"/>
          <w:sz w:val="20"/>
          <w:szCs w:val="20"/>
        </w:rPr>
        <w:tab/>
        <w:t xml:space="preserve">            </w:t>
      </w:r>
    </w:p>
    <w:p w:rsidR="00663190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 w:rsidRPr="00A11F06">
        <w:rPr>
          <w:rFonts w:ascii="Arial" w:hAnsi="Arial" w:cs="Arial"/>
          <w:color w:val="4C4C4E"/>
          <w:sz w:val="20"/>
          <w:szCs w:val="20"/>
        </w:rPr>
        <w:t>Naše značka:</w:t>
      </w:r>
      <w:r>
        <w:rPr>
          <w:rFonts w:ascii="Arial" w:hAnsi="Arial" w:cs="Arial"/>
          <w:color w:val="4C4C4E"/>
          <w:sz w:val="20"/>
          <w:szCs w:val="20"/>
        </w:rPr>
        <w:tab/>
        <w:t xml:space="preserve">    </w:t>
      </w:r>
      <w:r w:rsidR="00663190" w:rsidRPr="00663190">
        <w:rPr>
          <w:rFonts w:ascii="Arial" w:hAnsi="Arial" w:cs="Arial"/>
          <w:color w:val="4C4C4E"/>
          <w:sz w:val="20"/>
          <w:szCs w:val="20"/>
        </w:rPr>
        <w:t>SPU 461783/2017/01/Mi</w:t>
      </w:r>
    </w:p>
    <w:p w:rsidR="009D4A23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 w:rsidRPr="00A11F06">
        <w:rPr>
          <w:rFonts w:ascii="Arial" w:hAnsi="Arial" w:cs="Arial"/>
          <w:color w:val="4C4C4E"/>
          <w:sz w:val="20"/>
          <w:szCs w:val="20"/>
        </w:rPr>
        <w:t xml:space="preserve">Vyřizuje.: </w:t>
      </w:r>
      <w:r>
        <w:rPr>
          <w:rFonts w:ascii="Arial" w:hAnsi="Arial" w:cs="Arial"/>
          <w:color w:val="4C4C4E"/>
          <w:sz w:val="20"/>
          <w:szCs w:val="20"/>
        </w:rPr>
        <w:t xml:space="preserve">          </w:t>
      </w:r>
      <w:r w:rsidR="004A1679">
        <w:rPr>
          <w:rFonts w:ascii="Arial" w:hAnsi="Arial" w:cs="Arial"/>
          <w:color w:val="4C4C4E"/>
          <w:sz w:val="20"/>
          <w:szCs w:val="20"/>
        </w:rPr>
        <w:tab/>
      </w:r>
      <w:r w:rsidR="004A1679">
        <w:rPr>
          <w:rFonts w:ascii="Arial" w:hAnsi="Arial" w:cs="Arial"/>
          <w:color w:val="4C4C4E"/>
          <w:sz w:val="20"/>
          <w:szCs w:val="20"/>
        </w:rPr>
        <w:tab/>
        <w:t xml:space="preserve">                                         </w:t>
      </w:r>
      <w:r>
        <w:rPr>
          <w:rFonts w:ascii="Arial" w:hAnsi="Arial" w:cs="Arial"/>
          <w:color w:val="4C4C4E"/>
          <w:sz w:val="20"/>
          <w:szCs w:val="20"/>
        </w:rPr>
        <w:t>/</w:t>
      </w:r>
    </w:p>
    <w:p w:rsidR="009D4A23" w:rsidRPr="00A11F06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color w:val="4C4C4E"/>
          <w:sz w:val="20"/>
          <w:szCs w:val="20"/>
        </w:rPr>
        <w:tab/>
      </w:r>
      <w:r>
        <w:rPr>
          <w:rFonts w:ascii="Arial" w:hAnsi="Arial" w:cs="Arial"/>
          <w:color w:val="4C4C4E"/>
          <w:sz w:val="20"/>
          <w:szCs w:val="20"/>
        </w:rPr>
        <w:tab/>
      </w:r>
      <w:r>
        <w:rPr>
          <w:rFonts w:ascii="Arial" w:hAnsi="Arial" w:cs="Arial"/>
          <w:color w:val="4C4C4E"/>
          <w:sz w:val="20"/>
          <w:szCs w:val="20"/>
        </w:rPr>
        <w:tab/>
        <w:t xml:space="preserve">                          oddělení správy majetku</w:t>
      </w:r>
    </w:p>
    <w:p w:rsidR="009D4A23" w:rsidRPr="00A11F06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 w:rsidRPr="00A11F06">
        <w:rPr>
          <w:rFonts w:ascii="Arial" w:hAnsi="Arial" w:cs="Arial"/>
          <w:color w:val="4C4C4E"/>
          <w:sz w:val="20"/>
          <w:szCs w:val="20"/>
        </w:rPr>
        <w:t>Tel.:</w:t>
      </w:r>
      <w:r>
        <w:rPr>
          <w:rFonts w:ascii="Arial" w:hAnsi="Arial" w:cs="Arial"/>
          <w:color w:val="4C4C4E"/>
          <w:sz w:val="20"/>
          <w:szCs w:val="20"/>
        </w:rPr>
        <w:tab/>
      </w:r>
      <w:r>
        <w:rPr>
          <w:rFonts w:ascii="Arial" w:hAnsi="Arial" w:cs="Arial"/>
          <w:color w:val="4C4C4E"/>
          <w:sz w:val="20"/>
          <w:szCs w:val="20"/>
        </w:rPr>
        <w:tab/>
        <w:t xml:space="preserve">                   </w:t>
      </w:r>
    </w:p>
    <w:p w:rsidR="009D4A23" w:rsidRPr="00A11F06" w:rsidRDefault="009D4A23" w:rsidP="009D4A23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 w:rsidRPr="00A11F06">
        <w:rPr>
          <w:rFonts w:ascii="Arial" w:hAnsi="Arial" w:cs="Arial"/>
          <w:color w:val="4C4C4E"/>
          <w:sz w:val="20"/>
          <w:szCs w:val="20"/>
        </w:rPr>
        <w:t>ID DS:</w:t>
      </w:r>
      <w:r>
        <w:rPr>
          <w:rFonts w:ascii="Arial" w:hAnsi="Arial" w:cs="Arial"/>
          <w:color w:val="4C4C4E"/>
          <w:sz w:val="20"/>
          <w:szCs w:val="20"/>
        </w:rPr>
        <w:t xml:space="preserve">                z49per3</w:t>
      </w:r>
    </w:p>
    <w:p w:rsidR="009D4A23" w:rsidRDefault="009D4A23" w:rsidP="009D4A23">
      <w:pPr>
        <w:tabs>
          <w:tab w:val="left" w:pos="990"/>
          <w:tab w:val="center" w:pos="2786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 w:rsidRPr="00A11F06">
        <w:rPr>
          <w:rFonts w:ascii="Arial" w:hAnsi="Arial" w:cs="Arial"/>
          <w:color w:val="4C4C4E"/>
          <w:sz w:val="20"/>
          <w:szCs w:val="20"/>
        </w:rPr>
        <w:t>Email:</w:t>
      </w:r>
      <w:r>
        <w:rPr>
          <w:rFonts w:ascii="Arial" w:hAnsi="Arial" w:cs="Arial"/>
          <w:color w:val="4C4C4E"/>
          <w:sz w:val="20"/>
          <w:szCs w:val="20"/>
        </w:rPr>
        <w:t xml:space="preserve">                </w:t>
      </w:r>
    </w:p>
    <w:p w:rsidR="00C73956" w:rsidRPr="00A11F06" w:rsidRDefault="00C73956" w:rsidP="00A60F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</w:p>
    <w:p w:rsidR="0006235E" w:rsidRPr="00A11F06" w:rsidRDefault="0006235E" w:rsidP="000A2E2E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</w:p>
    <w:p w:rsidR="0006235E" w:rsidRDefault="009D4A23" w:rsidP="000A2E2E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color w:val="4C4C4E"/>
          <w:sz w:val="20"/>
          <w:szCs w:val="20"/>
        </w:rPr>
        <w:t xml:space="preserve">V Praze dne </w:t>
      </w:r>
      <w:proofErr w:type="gramStart"/>
      <w:r w:rsidR="003C5FAF">
        <w:rPr>
          <w:rFonts w:ascii="Arial" w:hAnsi="Arial" w:cs="Arial"/>
          <w:color w:val="4C4C4E"/>
          <w:sz w:val="20"/>
          <w:szCs w:val="20"/>
        </w:rPr>
        <w:t>4.10.2017</w:t>
      </w:r>
      <w:proofErr w:type="gramEnd"/>
    </w:p>
    <w:p w:rsidR="00333EA3" w:rsidRDefault="00333EA3" w:rsidP="000A2E2E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</w:p>
    <w:p w:rsidR="00333EA3" w:rsidRDefault="00333EA3" w:rsidP="000A2E2E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color w:val="4C4C4E"/>
          <w:sz w:val="20"/>
          <w:szCs w:val="20"/>
        </w:rPr>
      </w:pPr>
    </w:p>
    <w:p w:rsidR="002A3421" w:rsidRPr="003C5FAF" w:rsidRDefault="000927C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2A3421" w:rsidRPr="003C5FAF">
        <w:rPr>
          <w:rFonts w:ascii="Arial" w:hAnsi="Arial" w:cs="Arial"/>
          <w:sz w:val="20"/>
          <w:szCs w:val="20"/>
        </w:rPr>
        <w:t xml:space="preserve">Objednávka č. </w:t>
      </w:r>
      <w:r w:rsidR="008143A8" w:rsidRPr="003C5FAF">
        <w:rPr>
          <w:rFonts w:ascii="Arial" w:hAnsi="Arial" w:cs="Arial"/>
          <w:sz w:val="20"/>
          <w:szCs w:val="20"/>
        </w:rPr>
        <w:t>1</w:t>
      </w:r>
      <w:r w:rsidR="00663190">
        <w:rPr>
          <w:rFonts w:ascii="Arial" w:hAnsi="Arial" w:cs="Arial"/>
          <w:sz w:val="20"/>
          <w:szCs w:val="20"/>
        </w:rPr>
        <w:t>7</w:t>
      </w:r>
    </w:p>
    <w:p w:rsidR="006E703D" w:rsidRPr="003C5FAF" w:rsidRDefault="006E703D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</w:p>
    <w:p w:rsidR="000927C5" w:rsidRPr="003C5FAF" w:rsidRDefault="000927C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</w:p>
    <w:p w:rsidR="002A3421" w:rsidRPr="003C5FAF" w:rsidRDefault="000927C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3C5FAF">
        <w:rPr>
          <w:rFonts w:ascii="Arial" w:hAnsi="Arial" w:cs="Arial"/>
          <w:sz w:val="20"/>
          <w:szCs w:val="20"/>
        </w:rPr>
        <w:t xml:space="preserve"> </w:t>
      </w:r>
      <w:r w:rsidRPr="003C5FAF">
        <w:rPr>
          <w:rFonts w:ascii="Arial" w:hAnsi="Arial" w:cs="Arial"/>
          <w:sz w:val="20"/>
          <w:szCs w:val="20"/>
        </w:rPr>
        <w:tab/>
      </w:r>
      <w:r w:rsidR="002D5B9B" w:rsidRPr="003C5FAF">
        <w:rPr>
          <w:rFonts w:ascii="Arial" w:hAnsi="Arial" w:cs="Arial"/>
          <w:sz w:val="20"/>
          <w:szCs w:val="20"/>
        </w:rPr>
        <w:t>Dobrý den,</w:t>
      </w:r>
    </w:p>
    <w:p w:rsidR="000B3FD5" w:rsidRPr="003C5FAF" w:rsidRDefault="000B3FD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</w:p>
    <w:p w:rsidR="00663190" w:rsidRDefault="000B3FD5" w:rsidP="00663190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3C5FAF">
        <w:rPr>
          <w:rFonts w:ascii="Arial" w:hAnsi="Arial" w:cs="Arial"/>
          <w:sz w:val="20"/>
          <w:szCs w:val="20"/>
        </w:rPr>
        <w:t xml:space="preserve">                 o</w:t>
      </w:r>
      <w:r w:rsidR="002D5B9B" w:rsidRPr="003C5FAF">
        <w:rPr>
          <w:rFonts w:ascii="Arial" w:hAnsi="Arial" w:cs="Arial"/>
          <w:sz w:val="20"/>
          <w:szCs w:val="20"/>
        </w:rPr>
        <w:t xml:space="preserve">bjednáváme u </w:t>
      </w:r>
      <w:r w:rsidR="003C5FAF" w:rsidRPr="003C5FAF">
        <w:rPr>
          <w:rFonts w:ascii="Arial" w:hAnsi="Arial" w:cs="Arial"/>
          <w:sz w:val="20"/>
          <w:szCs w:val="20"/>
        </w:rPr>
        <w:t>Vás</w:t>
      </w:r>
      <w:r w:rsidRPr="003C5FAF">
        <w:rPr>
          <w:rFonts w:ascii="Arial" w:hAnsi="Arial" w:cs="Arial"/>
          <w:sz w:val="20"/>
          <w:szCs w:val="20"/>
        </w:rPr>
        <w:t xml:space="preserve"> a to na základě</w:t>
      </w:r>
      <w:r w:rsidR="003C5FAF">
        <w:rPr>
          <w:rFonts w:ascii="Arial" w:hAnsi="Arial" w:cs="Arial"/>
          <w:sz w:val="20"/>
          <w:szCs w:val="20"/>
        </w:rPr>
        <w:t xml:space="preserve"> Vaší</w:t>
      </w:r>
      <w:r w:rsidRPr="003C5FAF">
        <w:rPr>
          <w:rFonts w:ascii="Arial" w:hAnsi="Arial" w:cs="Arial"/>
          <w:sz w:val="20"/>
          <w:szCs w:val="20"/>
        </w:rPr>
        <w:t xml:space="preserve"> nabídky ze dne </w:t>
      </w:r>
      <w:proofErr w:type="gramStart"/>
      <w:r w:rsidR="00663190">
        <w:rPr>
          <w:rFonts w:ascii="Arial" w:hAnsi="Arial" w:cs="Arial"/>
          <w:sz w:val="20"/>
          <w:szCs w:val="20"/>
        </w:rPr>
        <w:t>17.8.2017</w:t>
      </w:r>
      <w:proofErr w:type="gramEnd"/>
      <w:r w:rsidRPr="003C5FAF">
        <w:rPr>
          <w:rFonts w:ascii="Arial" w:hAnsi="Arial" w:cs="Arial"/>
          <w:sz w:val="20"/>
          <w:szCs w:val="20"/>
        </w:rPr>
        <w:t xml:space="preserve"> </w:t>
      </w:r>
      <w:r w:rsidR="000F6383" w:rsidRPr="003C5FAF">
        <w:rPr>
          <w:rFonts w:ascii="Arial" w:hAnsi="Arial" w:cs="Arial"/>
          <w:sz w:val="20"/>
          <w:szCs w:val="20"/>
        </w:rPr>
        <w:t xml:space="preserve">– </w:t>
      </w:r>
      <w:r w:rsidR="003C5FAF">
        <w:rPr>
          <w:rFonts w:ascii="Arial" w:hAnsi="Arial" w:cs="Arial"/>
          <w:sz w:val="20"/>
          <w:szCs w:val="20"/>
        </w:rPr>
        <w:t>„</w:t>
      </w:r>
      <w:r w:rsidR="00663190">
        <w:rPr>
          <w:rFonts w:ascii="Arial" w:hAnsi="Arial" w:cs="Arial"/>
          <w:sz w:val="20"/>
          <w:szCs w:val="20"/>
        </w:rPr>
        <w:t xml:space="preserve">rekonstrukce pultové střechy – </w:t>
      </w:r>
    </w:p>
    <w:p w:rsidR="000927C5" w:rsidRPr="003C5FAF" w:rsidRDefault="00663190" w:rsidP="00663190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havarijní stav – ubytovna Hodkovičky</w:t>
      </w:r>
    </w:p>
    <w:p w:rsidR="000927C5" w:rsidRPr="003C5FAF" w:rsidRDefault="000927C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</w:p>
    <w:p w:rsidR="000B3FD5" w:rsidRPr="003C5FAF" w:rsidRDefault="000927C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3C5FAF">
        <w:rPr>
          <w:rFonts w:ascii="Arial" w:hAnsi="Arial" w:cs="Arial"/>
          <w:sz w:val="20"/>
          <w:szCs w:val="20"/>
        </w:rPr>
        <w:t xml:space="preserve"> </w:t>
      </w:r>
      <w:r w:rsidRPr="003C5FAF">
        <w:rPr>
          <w:rFonts w:ascii="Arial" w:hAnsi="Arial" w:cs="Arial"/>
          <w:sz w:val="20"/>
          <w:szCs w:val="20"/>
        </w:rPr>
        <w:tab/>
        <w:t xml:space="preserve">Předběžná cena činí </w:t>
      </w:r>
      <w:r w:rsidR="00663190">
        <w:rPr>
          <w:rFonts w:ascii="Arial" w:hAnsi="Arial" w:cs="Arial"/>
          <w:sz w:val="20"/>
          <w:szCs w:val="20"/>
        </w:rPr>
        <w:t>85 540</w:t>
      </w:r>
      <w:r w:rsidRPr="003C5FAF">
        <w:rPr>
          <w:rFonts w:ascii="Arial" w:hAnsi="Arial" w:cs="Arial"/>
          <w:sz w:val="20"/>
          <w:szCs w:val="20"/>
        </w:rPr>
        <w:t xml:space="preserve"> Kč </w:t>
      </w:r>
      <w:r w:rsidR="000F6383" w:rsidRPr="003C5FAF">
        <w:rPr>
          <w:rFonts w:ascii="Arial" w:hAnsi="Arial" w:cs="Arial"/>
          <w:sz w:val="20"/>
          <w:szCs w:val="20"/>
        </w:rPr>
        <w:t>bez</w:t>
      </w:r>
      <w:r w:rsidRPr="003C5FAF">
        <w:rPr>
          <w:rFonts w:ascii="Arial" w:hAnsi="Arial" w:cs="Arial"/>
          <w:sz w:val="20"/>
          <w:szCs w:val="20"/>
        </w:rPr>
        <w:t xml:space="preserve"> DPH. Splatnost faktury 30 dní.</w:t>
      </w:r>
      <w:r w:rsidR="000B3FD5" w:rsidRPr="003C5FAF">
        <w:rPr>
          <w:rFonts w:ascii="Arial" w:hAnsi="Arial" w:cs="Arial"/>
          <w:sz w:val="20"/>
          <w:szCs w:val="20"/>
        </w:rPr>
        <w:t xml:space="preserve"> Místo dodání: ubytovna Státního                 </w:t>
      </w:r>
    </w:p>
    <w:p w:rsidR="000927C5" w:rsidRPr="003C5FAF" w:rsidRDefault="000B3FD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3C5FAF">
        <w:rPr>
          <w:rFonts w:ascii="Arial" w:hAnsi="Arial" w:cs="Arial"/>
          <w:sz w:val="20"/>
          <w:szCs w:val="20"/>
        </w:rPr>
        <w:t xml:space="preserve">                 pozemkového úřadu, V Mokřinách 412/10, Praha 4</w:t>
      </w:r>
      <w:r w:rsidR="003C5FAF">
        <w:rPr>
          <w:rFonts w:ascii="Arial" w:hAnsi="Arial" w:cs="Arial"/>
          <w:sz w:val="20"/>
          <w:szCs w:val="20"/>
        </w:rPr>
        <w:t>.</w:t>
      </w:r>
    </w:p>
    <w:p w:rsidR="000927C5" w:rsidRPr="003C5FAF" w:rsidRDefault="000927C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</w:p>
    <w:p w:rsidR="000927C5" w:rsidRPr="003C5FAF" w:rsidRDefault="000927C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3C5FAF">
        <w:rPr>
          <w:rFonts w:ascii="Arial" w:hAnsi="Arial" w:cs="Arial"/>
          <w:sz w:val="20"/>
          <w:szCs w:val="20"/>
        </w:rPr>
        <w:t xml:space="preserve"> </w:t>
      </w:r>
      <w:r w:rsidRPr="003C5FAF">
        <w:rPr>
          <w:rFonts w:ascii="Arial" w:hAnsi="Arial" w:cs="Arial"/>
          <w:sz w:val="20"/>
          <w:szCs w:val="20"/>
        </w:rPr>
        <w:tab/>
      </w:r>
      <w:r w:rsidR="000F6383" w:rsidRPr="003C5FAF">
        <w:rPr>
          <w:rFonts w:ascii="Arial" w:hAnsi="Arial" w:cs="Arial"/>
          <w:sz w:val="20"/>
          <w:szCs w:val="20"/>
        </w:rPr>
        <w:t xml:space="preserve">Ve věci realizace uvedené </w:t>
      </w:r>
      <w:r w:rsidR="00B420A5" w:rsidRPr="003C5FAF">
        <w:rPr>
          <w:rFonts w:ascii="Arial" w:hAnsi="Arial" w:cs="Arial"/>
          <w:sz w:val="20"/>
          <w:szCs w:val="20"/>
        </w:rPr>
        <w:t>z</w:t>
      </w:r>
      <w:r w:rsidR="000F6383" w:rsidRPr="003C5FAF">
        <w:rPr>
          <w:rFonts w:ascii="Arial" w:hAnsi="Arial" w:cs="Arial"/>
          <w:sz w:val="20"/>
          <w:szCs w:val="20"/>
        </w:rPr>
        <w:t>akázky</w:t>
      </w:r>
      <w:r w:rsidRPr="003C5FAF">
        <w:rPr>
          <w:rFonts w:ascii="Arial" w:hAnsi="Arial" w:cs="Arial"/>
          <w:sz w:val="20"/>
          <w:szCs w:val="20"/>
        </w:rPr>
        <w:t xml:space="preserve"> kontaktujte paní </w:t>
      </w:r>
      <w:r w:rsidR="004A1679">
        <w:rPr>
          <w:rFonts w:ascii="Arial" w:hAnsi="Arial" w:cs="Arial"/>
          <w:sz w:val="20"/>
          <w:szCs w:val="20"/>
        </w:rPr>
        <w:t xml:space="preserve">    </w:t>
      </w:r>
      <w:bookmarkStart w:id="0" w:name="_GoBack"/>
      <w:bookmarkEnd w:id="0"/>
      <w:r w:rsidR="004A1679">
        <w:rPr>
          <w:rFonts w:ascii="Arial" w:hAnsi="Arial" w:cs="Arial"/>
          <w:sz w:val="20"/>
          <w:szCs w:val="20"/>
        </w:rPr>
        <w:t xml:space="preserve">        </w:t>
      </w:r>
      <w:r w:rsidRPr="003C5FAF">
        <w:rPr>
          <w:rFonts w:ascii="Arial" w:hAnsi="Arial" w:cs="Arial"/>
          <w:sz w:val="20"/>
          <w:szCs w:val="20"/>
        </w:rPr>
        <w:t xml:space="preserve"> na mob. </w:t>
      </w:r>
      <w:proofErr w:type="gramStart"/>
      <w:r w:rsidRPr="003C5FAF">
        <w:rPr>
          <w:rFonts w:ascii="Arial" w:hAnsi="Arial" w:cs="Arial"/>
          <w:sz w:val="20"/>
          <w:szCs w:val="20"/>
        </w:rPr>
        <w:t xml:space="preserve">č. </w:t>
      </w:r>
      <w:r w:rsidR="004A1679">
        <w:rPr>
          <w:rFonts w:ascii="Arial" w:hAnsi="Arial" w:cs="Arial"/>
          <w:sz w:val="20"/>
          <w:szCs w:val="20"/>
        </w:rPr>
        <w:t xml:space="preserve">                        </w:t>
      </w:r>
      <w:r w:rsidRPr="003C5FAF">
        <w:rPr>
          <w:rFonts w:ascii="Arial" w:hAnsi="Arial" w:cs="Arial"/>
          <w:sz w:val="20"/>
          <w:szCs w:val="20"/>
        </w:rPr>
        <w:t>.</w:t>
      </w:r>
      <w:proofErr w:type="gramEnd"/>
    </w:p>
    <w:p w:rsidR="000927C5" w:rsidRPr="003C5FAF" w:rsidRDefault="000927C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</w:p>
    <w:p w:rsidR="000927C5" w:rsidRPr="003C5FAF" w:rsidRDefault="000927C5" w:rsidP="000927C5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3C5FAF">
        <w:rPr>
          <w:rFonts w:ascii="Arial" w:hAnsi="Arial" w:cs="Arial"/>
          <w:sz w:val="20"/>
          <w:szCs w:val="20"/>
        </w:rPr>
        <w:t xml:space="preserve"> </w:t>
      </w:r>
      <w:r w:rsidRPr="003C5FAF">
        <w:rPr>
          <w:rFonts w:ascii="Arial" w:hAnsi="Arial" w:cs="Arial"/>
          <w:sz w:val="20"/>
          <w:szCs w:val="20"/>
        </w:rPr>
        <w:tab/>
        <w:t>S pozdravem</w:t>
      </w:r>
    </w:p>
    <w:p w:rsidR="002A3421" w:rsidRPr="003C5FAF" w:rsidRDefault="002A3421" w:rsidP="000927C5">
      <w:pPr>
        <w:ind w:firstLine="1"/>
        <w:rPr>
          <w:rFonts w:ascii="Arial" w:hAnsi="Arial" w:cs="Arial"/>
          <w:sz w:val="20"/>
          <w:szCs w:val="20"/>
        </w:rPr>
      </w:pPr>
    </w:p>
    <w:p w:rsidR="000927C5" w:rsidRPr="003C5FAF" w:rsidRDefault="000927C5" w:rsidP="000927C5">
      <w:pPr>
        <w:ind w:firstLine="1"/>
        <w:rPr>
          <w:rFonts w:ascii="Arial" w:hAnsi="Arial" w:cs="Arial"/>
          <w:sz w:val="20"/>
          <w:szCs w:val="20"/>
        </w:rPr>
      </w:pPr>
    </w:p>
    <w:p w:rsidR="000927C5" w:rsidRPr="003C5FAF" w:rsidRDefault="000927C5" w:rsidP="000927C5">
      <w:pPr>
        <w:ind w:firstLine="1"/>
        <w:rPr>
          <w:rFonts w:ascii="Arial" w:hAnsi="Arial" w:cs="Arial"/>
          <w:sz w:val="20"/>
          <w:szCs w:val="20"/>
        </w:rPr>
      </w:pPr>
    </w:p>
    <w:p w:rsidR="000927C5" w:rsidRPr="003C5FAF" w:rsidRDefault="000927C5" w:rsidP="000927C5">
      <w:pPr>
        <w:ind w:firstLine="1"/>
        <w:rPr>
          <w:rFonts w:ascii="Arial" w:hAnsi="Arial" w:cs="Arial"/>
          <w:sz w:val="20"/>
          <w:szCs w:val="20"/>
        </w:rPr>
      </w:pPr>
    </w:p>
    <w:p w:rsidR="000927C5" w:rsidRPr="003C5FAF" w:rsidRDefault="000927C5" w:rsidP="000927C5">
      <w:pPr>
        <w:ind w:firstLine="1"/>
        <w:rPr>
          <w:rFonts w:ascii="Arial" w:hAnsi="Arial" w:cs="Arial"/>
          <w:sz w:val="20"/>
          <w:szCs w:val="20"/>
        </w:rPr>
      </w:pPr>
    </w:p>
    <w:p w:rsidR="000927C5" w:rsidRPr="003C5FAF" w:rsidRDefault="000927C5" w:rsidP="000927C5">
      <w:pPr>
        <w:ind w:firstLine="1"/>
        <w:rPr>
          <w:rFonts w:ascii="Arial" w:hAnsi="Arial" w:cs="Arial"/>
          <w:sz w:val="20"/>
          <w:szCs w:val="20"/>
        </w:rPr>
      </w:pPr>
    </w:p>
    <w:p w:rsidR="002A3421" w:rsidRPr="003C5FAF" w:rsidRDefault="002A3421" w:rsidP="000927C5">
      <w:pPr>
        <w:ind w:left="3" w:firstLine="1"/>
        <w:rPr>
          <w:rFonts w:ascii="Arial" w:hAnsi="Arial" w:cs="Arial"/>
          <w:sz w:val="20"/>
          <w:szCs w:val="20"/>
        </w:rPr>
      </w:pPr>
    </w:p>
    <w:p w:rsidR="000927C5" w:rsidRDefault="000927C5">
      <w:pPr>
        <w:rPr>
          <w:sz w:val="20"/>
          <w:szCs w:val="20"/>
        </w:rPr>
      </w:pPr>
    </w:p>
    <w:p w:rsidR="000927C5" w:rsidRDefault="000927C5" w:rsidP="000927C5">
      <w:pPr>
        <w:ind w:left="2" w:firstLine="1"/>
        <w:rPr>
          <w:sz w:val="20"/>
          <w:szCs w:val="20"/>
        </w:rPr>
      </w:pPr>
    </w:p>
    <w:p w:rsidR="00333EA3" w:rsidRDefault="000927C5" w:rsidP="000927C5">
      <w:pPr>
        <w:ind w:left="4" w:firstLine="1"/>
        <w:jc w:val="center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0927C5">
        <w:rPr>
          <w:b/>
          <w:sz w:val="20"/>
          <w:szCs w:val="20"/>
        </w:rPr>
        <w:t>I</w:t>
      </w:r>
      <w:r w:rsidR="00333EA3" w:rsidRPr="00333EA3">
        <w:rPr>
          <w:rFonts w:ascii="Arial" w:hAnsi="Arial" w:cs="Arial"/>
          <w:b/>
          <w:sz w:val="20"/>
          <w:szCs w:val="20"/>
        </w:rPr>
        <w:t>ng. Jiří Veselý</w:t>
      </w:r>
    </w:p>
    <w:p w:rsidR="00333EA3" w:rsidRDefault="00333EA3" w:rsidP="00333EA3">
      <w:pPr>
        <w:tabs>
          <w:tab w:val="left" w:pos="53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ředitel Krajského pozemkového úřadu pro</w:t>
      </w:r>
    </w:p>
    <w:p w:rsidR="00C73956" w:rsidRPr="00333EA3" w:rsidRDefault="00333EA3" w:rsidP="00333EA3">
      <w:pPr>
        <w:tabs>
          <w:tab w:val="left" w:pos="53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Středočeský kraj a hl. m. Praha</w:t>
      </w:r>
    </w:p>
    <w:sectPr w:rsidR="00C73956" w:rsidRPr="00333EA3" w:rsidSect="006E7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894" w:h="16819"/>
      <w:pgMar w:top="0" w:right="0" w:bottom="0" w:left="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C1" w:rsidRDefault="001A73C1" w:rsidP="008B29BB">
      <w:r>
        <w:separator/>
      </w:r>
    </w:p>
  </w:endnote>
  <w:endnote w:type="continuationSeparator" w:id="0">
    <w:p w:rsidR="001A73C1" w:rsidRDefault="001A73C1" w:rsidP="008B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2E" w:rsidRDefault="004A1679">
    <w:pPr>
      <w:pStyle w:val="Zpat"/>
    </w:pPr>
    <w:sdt>
      <w:sdtPr>
        <w:id w:val="969400743"/>
        <w:temporary/>
        <w:showingPlcHdr/>
      </w:sdtPr>
      <w:sdtEndPr/>
      <w:sdtContent>
        <w:r w:rsidR="000A2E2E">
          <w:t>[Type text]</w:t>
        </w:r>
      </w:sdtContent>
    </w:sdt>
    <w:r w:rsidR="000A2E2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A2E2E">
          <w:t>[Type text]</w:t>
        </w:r>
      </w:sdtContent>
    </w:sdt>
    <w:r w:rsidR="000A2E2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A2E2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2E" w:rsidRDefault="000A2E2E" w:rsidP="00A60F7B">
    <w:pPr>
      <w:pStyle w:val="Zpat"/>
      <w:tabs>
        <w:tab w:val="clear" w:pos="4153"/>
        <w:tab w:val="clear" w:pos="8306"/>
        <w:tab w:val="left" w:pos="480"/>
      </w:tabs>
      <w:rPr>
        <w:rFonts w:ascii="Arial" w:hAnsi="Arial" w:cs="Arial"/>
        <w:color w:val="4A4A49"/>
      </w:rPr>
    </w:pPr>
  </w:p>
  <w:p w:rsidR="000A2E2E" w:rsidRPr="00A60F7B" w:rsidRDefault="000A2E2E" w:rsidP="003C402E">
    <w:pPr>
      <w:pStyle w:val="Zpat"/>
      <w:tabs>
        <w:tab w:val="clear" w:pos="4153"/>
        <w:tab w:val="clear" w:pos="8306"/>
        <w:tab w:val="left" w:pos="480"/>
        <w:tab w:val="left" w:pos="990"/>
      </w:tabs>
      <w:rPr>
        <w:rFonts w:ascii="Arial" w:hAnsi="Arial" w:cs="Arial"/>
        <w:color w:val="4A4A49"/>
        <w:sz w:val="12"/>
        <w:szCs w:val="12"/>
      </w:rPr>
    </w:pPr>
    <w:r w:rsidRPr="00A60F7B">
      <w:rPr>
        <w:rFonts w:ascii="Arial" w:hAnsi="Arial" w:cs="Arial"/>
        <w:color w:val="4A4A49"/>
        <w:sz w:val="12"/>
        <w:szCs w:val="12"/>
      </w:rPr>
      <w:tab/>
    </w:r>
    <w:r w:rsidRPr="00A60F7B">
      <w:rPr>
        <w:rFonts w:ascii="Arial" w:hAnsi="Arial" w:cs="Arial"/>
        <w:color w:val="4A4A49"/>
        <w:sz w:val="12"/>
        <w:szCs w:val="12"/>
      </w:rPr>
      <w:tab/>
    </w:r>
    <w:r w:rsidR="003C402E">
      <w:rPr>
        <w:rFonts w:ascii="Arial" w:hAnsi="Arial" w:cs="Arial"/>
        <w:color w:val="4A4A49"/>
        <w:sz w:val="12"/>
        <w:szCs w:val="12"/>
      </w:rPr>
      <w:t xml:space="preserve"> </w:t>
    </w:r>
    <w:r w:rsidRPr="00A60F7B">
      <w:rPr>
        <w:rFonts w:ascii="Arial" w:hAnsi="Arial" w:cs="Arial"/>
        <w:color w:val="4A4A49"/>
        <w:sz w:val="12"/>
        <w:szCs w:val="12"/>
      </w:rPr>
      <w:t xml:space="preserve">Státní </w:t>
    </w:r>
    <w:proofErr w:type="spellStart"/>
    <w:r w:rsidRPr="00A60F7B">
      <w:rPr>
        <w:rFonts w:ascii="Arial" w:hAnsi="Arial" w:cs="Arial"/>
        <w:color w:val="4A4A49"/>
        <w:sz w:val="12"/>
        <w:szCs w:val="12"/>
      </w:rPr>
      <w:t>pozemkovy</w:t>
    </w:r>
    <w:proofErr w:type="spellEnd"/>
    <w:r w:rsidRPr="00A60F7B">
      <w:rPr>
        <w:rFonts w:ascii="Arial" w:hAnsi="Arial" w:cs="Arial"/>
        <w:color w:val="4A4A49"/>
        <w:sz w:val="12"/>
        <w:szCs w:val="12"/>
      </w:rPr>
      <w:t>́ úřad | Husinecká 1024/11a | 130 00 Praha 3</w:t>
    </w:r>
    <w:r>
      <w:rPr>
        <w:rFonts w:ascii="Arial" w:hAnsi="Arial" w:cs="Arial"/>
        <w:color w:val="4A4A49"/>
        <w:sz w:val="12"/>
        <w:szCs w:val="12"/>
      </w:rPr>
      <w:t xml:space="preserve"> - </w:t>
    </w:r>
    <w:r w:rsidRPr="00A60F7B">
      <w:rPr>
        <w:rFonts w:ascii="Arial" w:hAnsi="Arial" w:cs="Arial"/>
        <w:color w:val="4A4A49"/>
        <w:sz w:val="12"/>
        <w:szCs w:val="12"/>
      </w:rPr>
      <w:t xml:space="preserve">Žižkov | IČ: 01312774 | DIČ: CZ01312774 </w:t>
    </w:r>
    <w:r w:rsidRPr="00A60F7B">
      <w:rPr>
        <w:rFonts w:ascii="Arial" w:hAnsi="Arial" w:cs="Arial"/>
        <w:color w:val="00A7BD"/>
        <w:sz w:val="12"/>
        <w:szCs w:val="12"/>
      </w:rPr>
      <w:t>| www.spucr.cz</w:t>
    </w:r>
  </w:p>
  <w:p w:rsidR="000A2E2E" w:rsidRPr="008B29BB" w:rsidRDefault="000A2E2E" w:rsidP="008B29BB">
    <w:pPr>
      <w:pStyle w:val="Zpat"/>
    </w:pPr>
  </w:p>
  <w:p w:rsidR="000A2E2E" w:rsidRDefault="000A2E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C1" w:rsidRDefault="001A73C1" w:rsidP="008B29BB">
      <w:r>
        <w:separator/>
      </w:r>
    </w:p>
  </w:footnote>
  <w:footnote w:type="continuationSeparator" w:id="0">
    <w:p w:rsidR="001A73C1" w:rsidRDefault="001A73C1" w:rsidP="008B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10742"/>
    </w:tblGrid>
    <w:tr w:rsidR="000A2E2E" w:rsidRPr="0088634D" w:rsidTr="000A2E2E">
      <w:tc>
        <w:tcPr>
          <w:tcW w:w="1152" w:type="dxa"/>
        </w:tcPr>
        <w:p w:rsidR="000A2E2E" w:rsidRPr="0088634D" w:rsidRDefault="000A2E2E" w:rsidP="000A2E2E">
          <w:pPr>
            <w:pStyle w:val="Zhlav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0927C5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0A2E2E" w:rsidRPr="0088634D" w:rsidRDefault="004A1679" w:rsidP="000A2E2E">
          <w:pPr>
            <w:pStyle w:val="Zhlav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C9049BD17766D542BA69B31C161C2EC4"/>
              </w:placeholder>
              <w:temporary/>
              <w:showingPlcHdr/>
            </w:sdtPr>
            <w:sdtEndPr/>
            <w:sdtContent>
              <w:r w:rsidR="000A2E2E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:rsidR="000A2E2E" w:rsidRDefault="004A1679">
    <w:pPr>
      <w:pStyle w:val="Zhlav"/>
    </w:pPr>
    <w:r>
      <w:rPr>
        <w:rFonts w:ascii="Cambria" w:hAnsi="Cambria"/>
        <w:noProof/>
        <w:lang w:val="en-US"/>
      </w:rPr>
      <w:pict w14:anchorId="29DF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5" type="#_x0000_t75" style="position:absolute;margin-left:0;margin-top:0;width:595.2pt;height:841.6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2E" w:rsidRDefault="004A1679">
    <w:pPr>
      <w:pStyle w:val="Zhlav"/>
    </w:pPr>
    <w:r>
      <w:rPr>
        <w:noProof/>
        <w:lang w:val="en-US"/>
      </w:rPr>
      <w:pict w14:anchorId="2DD45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2" type="#_x0000_t75" style="position:absolute;margin-left:0;margin-top:0;width:595.2pt;height:841.6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2E" w:rsidRDefault="004A1679">
    <w:pPr>
      <w:pStyle w:val="Zhlav"/>
    </w:pPr>
    <w:r>
      <w:rPr>
        <w:noProof/>
        <w:lang w:val="en-US"/>
      </w:rPr>
      <w:pict w14:anchorId="20269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4" type="#_x0000_t75" style="position:absolute;margin-left:0;margin-top:0;width:595.2pt;height:841.6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evenAndOddHeaders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BB"/>
    <w:rsid w:val="0006235E"/>
    <w:rsid w:val="000927C5"/>
    <w:rsid w:val="000A2E2E"/>
    <w:rsid w:val="000B3FD5"/>
    <w:rsid w:val="000F6383"/>
    <w:rsid w:val="001A73C1"/>
    <w:rsid w:val="002A3421"/>
    <w:rsid w:val="002B7AB6"/>
    <w:rsid w:val="002D5B9B"/>
    <w:rsid w:val="00311121"/>
    <w:rsid w:val="00333EA3"/>
    <w:rsid w:val="00340143"/>
    <w:rsid w:val="003C402E"/>
    <w:rsid w:val="003C5FAF"/>
    <w:rsid w:val="0046061F"/>
    <w:rsid w:val="00477893"/>
    <w:rsid w:val="0048408E"/>
    <w:rsid w:val="004A1679"/>
    <w:rsid w:val="004D32B9"/>
    <w:rsid w:val="004F33AB"/>
    <w:rsid w:val="00663190"/>
    <w:rsid w:val="006E703D"/>
    <w:rsid w:val="007F3E3A"/>
    <w:rsid w:val="008143A8"/>
    <w:rsid w:val="008B29BB"/>
    <w:rsid w:val="00950C9C"/>
    <w:rsid w:val="009D4A23"/>
    <w:rsid w:val="00A11F06"/>
    <w:rsid w:val="00A60F7B"/>
    <w:rsid w:val="00B420A5"/>
    <w:rsid w:val="00BD78B6"/>
    <w:rsid w:val="00C472AE"/>
    <w:rsid w:val="00C661AB"/>
    <w:rsid w:val="00C73956"/>
    <w:rsid w:val="00D01601"/>
    <w:rsid w:val="00E032B6"/>
    <w:rsid w:val="00F23846"/>
    <w:rsid w:val="00F27E25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4:docId w14:val="55D8C6BC"/>
  <w14:defaultImageDpi w14:val="300"/>
  <w15:docId w15:val="{5C6AB340-B197-4EAE-AF74-42E253B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29B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BB"/>
  </w:style>
  <w:style w:type="paragraph" w:styleId="Zpat">
    <w:name w:val="footer"/>
    <w:basedOn w:val="Normln"/>
    <w:link w:val="ZpatChar"/>
    <w:uiPriority w:val="99"/>
    <w:unhideWhenUsed/>
    <w:rsid w:val="008B29B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BB"/>
  </w:style>
  <w:style w:type="table" w:styleId="Svtlstnovnzvraznn1">
    <w:name w:val="Light Shading Accent 1"/>
    <w:basedOn w:val="Normlntabulka"/>
    <w:uiPriority w:val="60"/>
    <w:rsid w:val="008B29BB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textovodkaz">
    <w:name w:val="Hyperlink"/>
    <w:basedOn w:val="Standardnpsmoodstavce"/>
    <w:uiPriority w:val="99"/>
    <w:unhideWhenUsed/>
    <w:rsid w:val="009D4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049BD17766D542BA69B31C161C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149A7-46F1-594F-A78E-F1B38C75A509}"/>
      </w:docPartPr>
      <w:docPartBody>
        <w:p w:rsidR="00023F9A" w:rsidRDefault="00B24BD3" w:rsidP="00B24BD3">
          <w:pPr>
            <w:pStyle w:val="C9049BD17766D542BA69B31C161C2E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D3"/>
    <w:rsid w:val="00023F9A"/>
    <w:rsid w:val="00693852"/>
    <w:rsid w:val="00864932"/>
    <w:rsid w:val="00AA3D91"/>
    <w:rsid w:val="00B24BD3"/>
    <w:rsid w:val="00D7176D"/>
    <w:rsid w:val="00F3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A4289D15ABD4349848F2A117B99D148">
    <w:name w:val="EA4289D15ABD4349848F2A117B99D148"/>
    <w:rsid w:val="00B24BD3"/>
  </w:style>
  <w:style w:type="paragraph" w:customStyle="1" w:styleId="26DECF9F71A4B74193299829869AC6F5">
    <w:name w:val="26DECF9F71A4B74193299829869AC6F5"/>
    <w:rsid w:val="00B24BD3"/>
  </w:style>
  <w:style w:type="paragraph" w:customStyle="1" w:styleId="2890A816A28D764AB6C502898CB046DB">
    <w:name w:val="2890A816A28D764AB6C502898CB046DB"/>
    <w:rsid w:val="00B24BD3"/>
  </w:style>
  <w:style w:type="paragraph" w:customStyle="1" w:styleId="1532C6ACDBD5A84D997736368A212F4B">
    <w:name w:val="1532C6ACDBD5A84D997736368A212F4B"/>
    <w:rsid w:val="00B24BD3"/>
  </w:style>
  <w:style w:type="paragraph" w:customStyle="1" w:styleId="185A1CB7A00D9F4A964DE462D352D32C">
    <w:name w:val="185A1CB7A00D9F4A964DE462D352D32C"/>
    <w:rsid w:val="00B24BD3"/>
  </w:style>
  <w:style w:type="paragraph" w:customStyle="1" w:styleId="55F28CB81613FB4A92A6C06574469F93">
    <w:name w:val="55F28CB81613FB4A92A6C06574469F93"/>
    <w:rsid w:val="00B24BD3"/>
  </w:style>
  <w:style w:type="paragraph" w:customStyle="1" w:styleId="90377F421034D74894D378B38CC24124">
    <w:name w:val="90377F421034D74894D378B38CC24124"/>
    <w:rsid w:val="00B24BD3"/>
  </w:style>
  <w:style w:type="paragraph" w:customStyle="1" w:styleId="C9049BD17766D542BA69B31C161C2EC4">
    <w:name w:val="C9049BD17766D542BA69B31C161C2EC4"/>
    <w:rsid w:val="00B24BD3"/>
  </w:style>
  <w:style w:type="paragraph" w:customStyle="1" w:styleId="39B4B5E88D7DD0448149F7EBDBB65C6B">
    <w:name w:val="39B4B5E88D7DD0448149F7EBDBB65C6B"/>
    <w:rsid w:val="00B24BD3"/>
  </w:style>
  <w:style w:type="paragraph" w:customStyle="1" w:styleId="39EFBA3EAE6074448CCC96151A4A60CC">
    <w:name w:val="39EFBA3EAE6074448CCC96151A4A60CC"/>
    <w:rsid w:val="00B24BD3"/>
  </w:style>
  <w:style w:type="paragraph" w:customStyle="1" w:styleId="B5F80DE19E97C14FACAB29B9B5DF4CC6">
    <w:name w:val="B5F80DE19E97C14FACAB29B9B5DF4CC6"/>
    <w:rsid w:val="00B24BD3"/>
  </w:style>
  <w:style w:type="paragraph" w:customStyle="1" w:styleId="46DD808AB6F2AF429AD721A3D52E8E45">
    <w:name w:val="46DD808AB6F2AF429AD721A3D52E8E45"/>
    <w:rsid w:val="00B24BD3"/>
  </w:style>
  <w:style w:type="paragraph" w:customStyle="1" w:styleId="4764FC0658769B449262C6907342B932">
    <w:name w:val="4764FC0658769B449262C6907342B932"/>
    <w:rsid w:val="00B24BD3"/>
  </w:style>
  <w:style w:type="paragraph" w:customStyle="1" w:styleId="994298F2DC83F345B4408C1585C7F478">
    <w:name w:val="994298F2DC83F345B4408C1585C7F478"/>
    <w:rsid w:val="00B24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9BCC5E-62FB-4D3A-94C4-1C302873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Mikulecká Hana Mgr.</cp:lastModifiedBy>
  <cp:revision>2</cp:revision>
  <cp:lastPrinted>2017-10-04T08:04:00Z</cp:lastPrinted>
  <dcterms:created xsi:type="dcterms:W3CDTF">2017-10-19T07:32:00Z</dcterms:created>
  <dcterms:modified xsi:type="dcterms:W3CDTF">2017-10-19T07:32:00Z</dcterms:modified>
</cp:coreProperties>
</file>