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C9F" w:rsidRDefault="003C1C9F" w:rsidP="009E7A12">
      <w:pPr>
        <w:spacing w:before="0"/>
        <w:ind w:firstLine="0"/>
        <w:rPr>
          <w:b/>
          <w:bCs/>
          <w:sz w:val="24"/>
        </w:rPr>
      </w:pPr>
    </w:p>
    <w:p w:rsidR="003C1C9F" w:rsidRPr="00797B27" w:rsidRDefault="003C1C9F">
      <w:pPr>
        <w:pStyle w:val="Nadpis7"/>
        <w:rPr>
          <w:rFonts w:ascii="Arial Narrow" w:hAnsi="Arial Narrow"/>
          <w:sz w:val="36"/>
          <w:szCs w:val="36"/>
        </w:rPr>
      </w:pPr>
      <w:r w:rsidRPr="00797B27">
        <w:rPr>
          <w:rFonts w:ascii="Arial Narrow" w:hAnsi="Arial Narrow"/>
          <w:sz w:val="36"/>
          <w:szCs w:val="36"/>
        </w:rPr>
        <w:t xml:space="preserve">sMLOUVA O DÍLO </w:t>
      </w:r>
    </w:p>
    <w:p w:rsidR="003C1C9F" w:rsidRPr="00797B27" w:rsidRDefault="003C1C9F">
      <w:pPr>
        <w:spacing w:before="0"/>
        <w:ind w:firstLine="0"/>
        <w:jc w:val="center"/>
        <w:rPr>
          <w:rFonts w:ascii="Arial Narrow" w:hAnsi="Arial Narrow"/>
        </w:rPr>
      </w:pPr>
    </w:p>
    <w:p w:rsidR="003C1C9F" w:rsidRPr="00797B27" w:rsidRDefault="003C1C9F" w:rsidP="00341757">
      <w:pPr>
        <w:spacing w:before="0"/>
        <w:ind w:firstLine="0"/>
        <w:jc w:val="center"/>
        <w:rPr>
          <w:rFonts w:ascii="Arial Narrow" w:hAnsi="Arial Narrow"/>
          <w:szCs w:val="20"/>
          <w:lang w:eastAsia="en-US"/>
        </w:rPr>
      </w:pPr>
      <w:r w:rsidRPr="00797B27">
        <w:rPr>
          <w:rFonts w:ascii="Arial Narrow" w:hAnsi="Arial Narrow"/>
          <w:szCs w:val="20"/>
          <w:lang w:eastAsia="en-US"/>
        </w:rPr>
        <w:t>uzavřená podle § 2586 Zákona č. 89/2012 Sb., „Občanský zákoník" v platném znění</w:t>
      </w:r>
    </w:p>
    <w:p w:rsidR="003C1C9F" w:rsidRPr="00797B27" w:rsidRDefault="003C1C9F" w:rsidP="00180EA9">
      <w:pPr>
        <w:spacing w:before="0"/>
        <w:ind w:firstLine="0"/>
        <w:rPr>
          <w:rFonts w:ascii="Arial Narrow" w:hAnsi="Arial Narrow"/>
        </w:rPr>
      </w:pPr>
    </w:p>
    <w:p w:rsidR="003C1C9F" w:rsidRPr="00797B27" w:rsidRDefault="003C1C9F" w:rsidP="001E34F6">
      <w:pPr>
        <w:spacing w:before="0"/>
        <w:ind w:firstLine="0"/>
        <w:rPr>
          <w:rFonts w:ascii="Arial Narrow" w:hAnsi="Arial Narrow"/>
          <w:b/>
          <w:bCs/>
          <w:caps/>
        </w:rPr>
      </w:pPr>
      <w:r w:rsidRPr="00797B27">
        <w:rPr>
          <w:rFonts w:ascii="Arial Narrow" w:hAnsi="Arial Narrow"/>
          <w:b/>
          <w:bCs/>
          <w:caps/>
        </w:rPr>
        <w:t>účastníci smlouvy:</w:t>
      </w:r>
    </w:p>
    <w:p w:rsidR="00797B27" w:rsidRDefault="00797B27" w:rsidP="00797B27">
      <w:pPr>
        <w:spacing w:line="120" w:lineRule="auto"/>
        <w:ind w:firstLine="0"/>
        <w:jc w:val="both"/>
        <w:rPr>
          <w:rFonts w:ascii="Arial Narrow" w:hAnsi="Arial Narrow"/>
          <w:szCs w:val="20"/>
        </w:rPr>
      </w:pPr>
      <w:r w:rsidRPr="00D04966">
        <w:rPr>
          <w:rFonts w:ascii="Arial Narrow" w:hAnsi="Arial Narrow" w:cs="Courier New"/>
          <w:b/>
          <w:bCs/>
        </w:rPr>
        <w:t>Mateřská škola Vyhlídka</w:t>
      </w:r>
      <w:r w:rsidR="000365C2">
        <w:rPr>
          <w:rFonts w:ascii="Arial Narrow" w:hAnsi="Arial Narrow" w:cs="Courier New"/>
          <w:b/>
          <w:bCs/>
        </w:rPr>
        <w:t>, Ústí nad Labem, Rozcestí 786/2, příspěvková organizace</w:t>
      </w:r>
      <w:r w:rsidRPr="00797B27">
        <w:rPr>
          <w:rFonts w:ascii="Arial Narrow" w:hAnsi="Arial Narrow"/>
          <w:szCs w:val="20"/>
        </w:rPr>
        <w:t xml:space="preserve"> </w:t>
      </w:r>
    </w:p>
    <w:p w:rsidR="00797B27" w:rsidRDefault="00797B27" w:rsidP="00797B27">
      <w:pPr>
        <w:spacing w:line="120" w:lineRule="auto"/>
        <w:ind w:firstLine="0"/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         </w:t>
      </w:r>
      <w:r w:rsidR="0042522E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 xml:space="preserve"> </w:t>
      </w:r>
      <w:r w:rsidRPr="00797B27">
        <w:rPr>
          <w:rFonts w:ascii="Arial Narrow" w:hAnsi="Arial Narrow"/>
          <w:szCs w:val="20"/>
        </w:rPr>
        <w:t>Zastoupení:</w:t>
      </w:r>
      <w:r w:rsidR="000365C2">
        <w:rPr>
          <w:rFonts w:ascii="Arial Narrow" w:hAnsi="Arial Narrow"/>
          <w:szCs w:val="20"/>
        </w:rPr>
        <w:t xml:space="preserve"> </w:t>
      </w:r>
      <w:r w:rsidRPr="00797B27">
        <w:rPr>
          <w:rFonts w:ascii="Arial Narrow" w:hAnsi="Arial Narrow"/>
          <w:szCs w:val="20"/>
        </w:rPr>
        <w:tab/>
        <w:t>ve věcech smluvních</w:t>
      </w:r>
      <w:r>
        <w:rPr>
          <w:rFonts w:ascii="Arial Narrow" w:hAnsi="Arial Narrow"/>
          <w:szCs w:val="20"/>
        </w:rPr>
        <w:t xml:space="preserve">  </w:t>
      </w:r>
      <w:r w:rsidR="000365C2">
        <w:rPr>
          <w:rFonts w:ascii="Arial Narrow" w:hAnsi="Arial Narrow"/>
          <w:szCs w:val="20"/>
        </w:rPr>
        <w:t>-</w:t>
      </w:r>
      <w:r>
        <w:rPr>
          <w:rFonts w:ascii="Arial Narrow" w:hAnsi="Arial Narrow"/>
          <w:szCs w:val="20"/>
        </w:rPr>
        <w:t xml:space="preserve">          paní </w:t>
      </w:r>
      <w:proofErr w:type="spellStart"/>
      <w:r>
        <w:rPr>
          <w:rFonts w:ascii="Arial Narrow" w:hAnsi="Arial Narrow"/>
          <w:szCs w:val="20"/>
        </w:rPr>
        <w:t>Bc.Eva</w:t>
      </w:r>
      <w:proofErr w:type="spellEnd"/>
      <w:r>
        <w:rPr>
          <w:rFonts w:ascii="Arial Narrow" w:hAnsi="Arial Narrow"/>
          <w:szCs w:val="20"/>
        </w:rPr>
        <w:t xml:space="preserve"> Duffková – ředitelka školy</w:t>
      </w:r>
    </w:p>
    <w:p w:rsidR="0042522E" w:rsidRDefault="00797B27" w:rsidP="00797B27">
      <w:pPr>
        <w:spacing w:line="120" w:lineRule="auto"/>
        <w:ind w:firstLine="0"/>
        <w:jc w:val="both"/>
        <w:rPr>
          <w:rFonts w:ascii="Arial Narrow" w:hAnsi="Arial Narrow" w:cs="Courier New"/>
        </w:rPr>
      </w:pPr>
      <w:r>
        <w:rPr>
          <w:rFonts w:ascii="Arial Narrow" w:hAnsi="Arial Narrow"/>
          <w:szCs w:val="20"/>
        </w:rPr>
        <w:t xml:space="preserve">             </w:t>
      </w:r>
      <w:r w:rsidRPr="00D04966">
        <w:rPr>
          <w:rFonts w:ascii="Arial Narrow" w:hAnsi="Arial Narrow" w:cs="Courier New"/>
        </w:rPr>
        <w:t>Rozcestí</w:t>
      </w:r>
      <w:r>
        <w:rPr>
          <w:rFonts w:ascii="Arial Narrow" w:hAnsi="Arial Narrow" w:cs="Courier New"/>
        </w:rPr>
        <w:t xml:space="preserve"> </w:t>
      </w:r>
      <w:r w:rsidRPr="00D04966">
        <w:rPr>
          <w:rFonts w:ascii="Arial Narrow" w:hAnsi="Arial Narrow" w:cs="Courier New"/>
        </w:rPr>
        <w:t>786/2</w:t>
      </w:r>
    </w:p>
    <w:p w:rsidR="00797B27" w:rsidRPr="00D04966" w:rsidRDefault="00797B27" w:rsidP="000365C2">
      <w:pPr>
        <w:spacing w:line="120" w:lineRule="auto"/>
        <w:ind w:firstLine="0"/>
        <w:jc w:val="both"/>
        <w:rPr>
          <w:rFonts w:ascii="Arial Narrow" w:hAnsi="Arial Narrow" w:cs="Courier New"/>
          <w:lang w:val="en-US"/>
        </w:rPr>
      </w:pPr>
      <w:r w:rsidRPr="00D04966">
        <w:rPr>
          <w:rFonts w:ascii="Arial Narrow" w:hAnsi="Arial Narrow" w:cs="Courier New"/>
        </w:rPr>
        <w:t xml:space="preserve">             400 07 Ústí nad Labem</w:t>
      </w:r>
      <w:r w:rsidR="000365C2">
        <w:rPr>
          <w:rFonts w:ascii="Arial Narrow" w:hAnsi="Arial Narrow" w:cs="Courier New"/>
        </w:rPr>
        <w:t xml:space="preserve">, </w:t>
      </w:r>
      <w:r w:rsidRPr="00D04966">
        <w:rPr>
          <w:rFonts w:ascii="Arial Narrow" w:hAnsi="Arial Narrow" w:cs="Courier New"/>
          <w:lang w:val="en-US"/>
        </w:rPr>
        <w:t xml:space="preserve"> </w:t>
      </w:r>
      <w:proofErr w:type="spellStart"/>
      <w:r>
        <w:rPr>
          <w:rFonts w:ascii="Arial Narrow" w:hAnsi="Arial Narrow" w:cs="Courier New"/>
          <w:lang w:val="en-US"/>
        </w:rPr>
        <w:t>p</w:t>
      </w:r>
      <w:r w:rsidRPr="00D04966">
        <w:rPr>
          <w:rFonts w:ascii="Arial Narrow" w:hAnsi="Arial Narrow" w:cs="Courier New"/>
          <w:lang w:val="en-US"/>
        </w:rPr>
        <w:t>říspěvková</w:t>
      </w:r>
      <w:proofErr w:type="spellEnd"/>
      <w:r w:rsidRPr="00D04966">
        <w:rPr>
          <w:rFonts w:ascii="Arial Narrow" w:hAnsi="Arial Narrow" w:cs="Courier New"/>
          <w:lang w:val="en-US"/>
        </w:rPr>
        <w:t xml:space="preserve"> </w:t>
      </w:r>
      <w:proofErr w:type="spellStart"/>
      <w:r w:rsidRPr="00D04966">
        <w:rPr>
          <w:rFonts w:ascii="Arial Narrow" w:hAnsi="Arial Narrow" w:cs="Courier New"/>
          <w:lang w:val="en-US"/>
        </w:rPr>
        <w:t>organizace</w:t>
      </w:r>
      <w:bookmarkStart w:id="0" w:name="_GoBack"/>
      <w:bookmarkEnd w:id="0"/>
      <w:proofErr w:type="spellEnd"/>
    </w:p>
    <w:p w:rsidR="00797B27" w:rsidRPr="00313815" w:rsidRDefault="00797B27" w:rsidP="00797B27">
      <w:pPr>
        <w:autoSpaceDE w:val="0"/>
        <w:autoSpaceDN w:val="0"/>
        <w:adjustRightInd w:val="0"/>
        <w:spacing w:line="240" w:lineRule="exact"/>
        <w:rPr>
          <w:rFonts w:ascii="Arial Narrow" w:hAnsi="Arial Narrow" w:cs="Courier New"/>
          <w:sz w:val="22"/>
          <w:szCs w:val="22"/>
          <w:lang w:val="de-DE"/>
        </w:rPr>
      </w:pPr>
      <w:r w:rsidRPr="00D04966">
        <w:rPr>
          <w:rFonts w:ascii="Arial Narrow" w:hAnsi="Arial Narrow" w:cs="Courier New"/>
          <w:lang w:val="en-US"/>
        </w:rPr>
        <w:t xml:space="preserve"> </w:t>
      </w:r>
      <w:r w:rsidRPr="00313815">
        <w:rPr>
          <w:rFonts w:ascii="Arial Narrow" w:hAnsi="Arial Narrow" w:cs="Courier New"/>
          <w:sz w:val="22"/>
          <w:szCs w:val="22"/>
          <w:lang w:val="en-US"/>
        </w:rPr>
        <w:t>IČO 70225931</w:t>
      </w:r>
    </w:p>
    <w:p w:rsidR="003C1C9F" w:rsidRPr="00797B27" w:rsidRDefault="003C1C9F" w:rsidP="001E34F6">
      <w:pPr>
        <w:spacing w:before="0"/>
        <w:ind w:firstLine="0"/>
        <w:rPr>
          <w:rFonts w:ascii="Arial Narrow" w:hAnsi="Arial Narrow"/>
        </w:rPr>
      </w:pPr>
      <w:r w:rsidRPr="00797B27">
        <w:rPr>
          <w:rFonts w:ascii="Arial Narrow" w:hAnsi="Arial Narrow"/>
        </w:rPr>
        <w:t>Bankovní spojení:</w:t>
      </w:r>
      <w:r w:rsidRPr="00797B27">
        <w:rPr>
          <w:rFonts w:ascii="Arial Narrow" w:hAnsi="Arial Narrow"/>
        </w:rPr>
        <w:tab/>
        <w:t>ČSOB Ústí nad Labem</w:t>
      </w:r>
      <w:r w:rsidRPr="00797B27">
        <w:rPr>
          <w:rFonts w:ascii="Arial Narrow" w:hAnsi="Arial Narrow"/>
        </w:rPr>
        <w:tab/>
      </w:r>
      <w:r w:rsidRPr="00797B27">
        <w:rPr>
          <w:rFonts w:ascii="Arial Narrow" w:hAnsi="Arial Narrow"/>
        </w:rPr>
        <w:tab/>
        <w:t xml:space="preserve"> číslo účtu:</w:t>
      </w:r>
      <w:r w:rsidRPr="00797B27">
        <w:rPr>
          <w:rFonts w:ascii="Arial Narrow" w:hAnsi="Arial Narrow"/>
        </w:rPr>
        <w:tab/>
      </w:r>
      <w:r w:rsidR="0042522E">
        <w:rPr>
          <w:rFonts w:ascii="Arial Narrow" w:hAnsi="Arial Narrow"/>
        </w:rPr>
        <w:t xml:space="preserve">        </w:t>
      </w:r>
      <w:r w:rsidR="001C54D1">
        <w:rPr>
          <w:rFonts w:ascii="Arial Narrow" w:hAnsi="Arial Narrow"/>
        </w:rPr>
        <w:t>168438268</w:t>
      </w:r>
      <w:r w:rsidR="0042522E">
        <w:rPr>
          <w:rFonts w:ascii="Arial Narrow" w:hAnsi="Arial Narrow"/>
        </w:rPr>
        <w:t xml:space="preserve"> </w:t>
      </w:r>
      <w:r w:rsidRPr="00797B27">
        <w:rPr>
          <w:rFonts w:ascii="Arial Narrow" w:hAnsi="Arial Narrow"/>
        </w:rPr>
        <w:t>/0300</w:t>
      </w:r>
    </w:p>
    <w:p w:rsidR="003C1C9F" w:rsidRPr="00797B27" w:rsidRDefault="003C1C9F" w:rsidP="001E34F6">
      <w:pPr>
        <w:spacing w:before="0"/>
        <w:ind w:firstLine="0"/>
        <w:rPr>
          <w:rFonts w:ascii="Arial Narrow" w:hAnsi="Arial Narrow"/>
        </w:rPr>
      </w:pPr>
      <w:r w:rsidRPr="00797B27">
        <w:rPr>
          <w:rFonts w:ascii="Arial Narrow" w:hAnsi="Arial Narrow"/>
        </w:rPr>
        <w:t>Tel./fax:</w:t>
      </w:r>
      <w:r w:rsidRPr="00797B27">
        <w:rPr>
          <w:rFonts w:ascii="Arial Narrow" w:hAnsi="Arial Narrow"/>
        </w:rPr>
        <w:tab/>
      </w:r>
      <w:r w:rsidR="001C54D1">
        <w:rPr>
          <w:rFonts w:ascii="Arial Narrow" w:hAnsi="Arial Narrow"/>
        </w:rPr>
        <w:t xml:space="preserve">475507122 </w:t>
      </w:r>
      <w:r w:rsidRPr="00797B27">
        <w:rPr>
          <w:rFonts w:ascii="Arial Narrow" w:hAnsi="Arial Narrow"/>
        </w:rPr>
        <w:tab/>
      </w:r>
      <w:r w:rsidRPr="00797B27">
        <w:rPr>
          <w:rFonts w:ascii="Arial Narrow" w:hAnsi="Arial Narrow"/>
        </w:rPr>
        <w:tab/>
      </w:r>
    </w:p>
    <w:p w:rsidR="003C1C9F" w:rsidRPr="00797B27" w:rsidRDefault="003C1C9F" w:rsidP="001E34F6">
      <w:pPr>
        <w:spacing w:before="0"/>
        <w:ind w:firstLine="0"/>
        <w:rPr>
          <w:rFonts w:ascii="Arial Narrow" w:hAnsi="Arial Narrow"/>
          <w:b/>
        </w:rPr>
      </w:pPr>
      <w:r w:rsidRPr="00797B27">
        <w:rPr>
          <w:rFonts w:ascii="Arial Narrow" w:hAnsi="Arial Narrow"/>
        </w:rPr>
        <w:t xml:space="preserve">na straně jedné – dále jen </w:t>
      </w:r>
      <w:r w:rsidRPr="00797B27">
        <w:rPr>
          <w:rFonts w:ascii="Arial Narrow" w:hAnsi="Arial Narrow"/>
          <w:b/>
        </w:rPr>
        <w:t>objednatel</w:t>
      </w:r>
    </w:p>
    <w:p w:rsidR="003C1C9F" w:rsidRPr="00797B27" w:rsidRDefault="003C1C9F" w:rsidP="001E34F6">
      <w:pPr>
        <w:spacing w:before="0"/>
        <w:ind w:firstLine="0"/>
        <w:rPr>
          <w:rFonts w:ascii="Arial Narrow" w:hAnsi="Arial Narrow"/>
          <w:b/>
        </w:rPr>
      </w:pPr>
    </w:p>
    <w:p w:rsidR="003C1C9F" w:rsidRPr="00797B27" w:rsidRDefault="003C1C9F" w:rsidP="001E34F6">
      <w:pPr>
        <w:spacing w:before="0"/>
        <w:ind w:firstLine="0"/>
        <w:jc w:val="center"/>
        <w:rPr>
          <w:rFonts w:ascii="Arial Narrow" w:hAnsi="Arial Narrow"/>
          <w:b/>
        </w:rPr>
      </w:pPr>
      <w:r w:rsidRPr="00797B27">
        <w:rPr>
          <w:rFonts w:ascii="Arial Narrow" w:hAnsi="Arial Narrow"/>
          <w:b/>
        </w:rPr>
        <w:t>a</w:t>
      </w:r>
    </w:p>
    <w:p w:rsidR="003C1C9F" w:rsidRPr="00797B27" w:rsidRDefault="003C1C9F" w:rsidP="001E34F6">
      <w:pPr>
        <w:spacing w:line="120" w:lineRule="auto"/>
        <w:ind w:firstLine="0"/>
        <w:jc w:val="both"/>
        <w:rPr>
          <w:rFonts w:ascii="Arial Narrow" w:hAnsi="Arial Narrow"/>
          <w:szCs w:val="20"/>
        </w:rPr>
      </w:pPr>
    </w:p>
    <w:p w:rsidR="003C1C9F" w:rsidRPr="00FA5A61" w:rsidRDefault="003C1C9F" w:rsidP="001E34F6">
      <w:pPr>
        <w:tabs>
          <w:tab w:val="left" w:pos="1980"/>
        </w:tabs>
        <w:spacing w:line="120" w:lineRule="auto"/>
        <w:ind w:firstLine="0"/>
        <w:jc w:val="both"/>
        <w:rPr>
          <w:rFonts w:ascii="Arial Narrow" w:hAnsi="Arial Narrow"/>
          <w:sz w:val="24"/>
        </w:rPr>
      </w:pPr>
      <w:r w:rsidRPr="00FA5A61">
        <w:rPr>
          <w:rFonts w:ascii="Arial Narrow" w:hAnsi="Arial Narrow"/>
          <w:b/>
          <w:sz w:val="24"/>
        </w:rPr>
        <w:t xml:space="preserve">firma  </w:t>
      </w:r>
      <w:r w:rsidR="0042522E" w:rsidRPr="00FA5A61">
        <w:rPr>
          <w:rFonts w:ascii="Arial Narrow" w:hAnsi="Arial Narrow"/>
          <w:b/>
          <w:sz w:val="24"/>
        </w:rPr>
        <w:t>KERMEN LOBRI</w:t>
      </w:r>
      <w:r w:rsidRPr="00FA5A61">
        <w:rPr>
          <w:rFonts w:ascii="Arial Narrow" w:hAnsi="Arial Narrow"/>
          <w:b/>
          <w:sz w:val="24"/>
        </w:rPr>
        <w:t xml:space="preserve"> s.r.o</w:t>
      </w:r>
      <w:r w:rsidRPr="00FA5A61">
        <w:rPr>
          <w:rFonts w:ascii="Arial Narrow" w:hAnsi="Arial Narrow"/>
          <w:sz w:val="24"/>
        </w:rPr>
        <w:t>.</w:t>
      </w:r>
    </w:p>
    <w:p w:rsidR="0042522E" w:rsidRPr="00FA5A61" w:rsidRDefault="003C1C9F" w:rsidP="0042522E">
      <w:pPr>
        <w:tabs>
          <w:tab w:val="left" w:pos="1980"/>
        </w:tabs>
        <w:spacing w:line="120" w:lineRule="auto"/>
        <w:ind w:firstLine="0"/>
        <w:jc w:val="both"/>
      </w:pPr>
      <w:r w:rsidRPr="00FA5A61">
        <w:rPr>
          <w:rFonts w:ascii="Arial Narrow" w:hAnsi="Arial Narrow"/>
          <w:szCs w:val="20"/>
        </w:rPr>
        <w:t xml:space="preserve">Se sídlem:             </w:t>
      </w:r>
      <w:r w:rsidR="0042522E" w:rsidRPr="00FA5A61">
        <w:t xml:space="preserve">Primátorská 296/38, Libeň, 180 00 Praha 8 </w:t>
      </w:r>
    </w:p>
    <w:p w:rsidR="0042522E" w:rsidRPr="00FA5A61" w:rsidRDefault="0042522E" w:rsidP="0042522E">
      <w:pPr>
        <w:tabs>
          <w:tab w:val="left" w:pos="1980"/>
        </w:tabs>
        <w:spacing w:line="120" w:lineRule="auto"/>
        <w:ind w:firstLine="0"/>
        <w:jc w:val="both"/>
      </w:pPr>
    </w:p>
    <w:p w:rsidR="003C1C9F" w:rsidRPr="00FA5A61" w:rsidRDefault="0042522E" w:rsidP="0042522E">
      <w:pPr>
        <w:tabs>
          <w:tab w:val="left" w:pos="1980"/>
        </w:tabs>
        <w:spacing w:line="120" w:lineRule="auto"/>
        <w:ind w:firstLine="0"/>
        <w:jc w:val="both"/>
        <w:rPr>
          <w:rFonts w:ascii="Arial Narrow" w:hAnsi="Arial Narrow"/>
          <w:szCs w:val="20"/>
        </w:rPr>
      </w:pPr>
      <w:r w:rsidRPr="00FA5A61">
        <w:t>vedená u Městského soudu v</w:t>
      </w:r>
      <w:r w:rsidR="000365C2">
        <w:t> </w:t>
      </w:r>
      <w:r w:rsidRPr="00FA5A61">
        <w:t>Praze</w:t>
      </w:r>
      <w:r w:rsidR="000365C2">
        <w:t xml:space="preserve"> </w:t>
      </w:r>
      <w:r w:rsidR="003C1C9F" w:rsidRPr="00FA5A61">
        <w:rPr>
          <w:rFonts w:ascii="Arial Narrow" w:hAnsi="Arial Narrow"/>
        </w:rPr>
        <w:t>Krajským soudem v Ústí nad Labem</w:t>
      </w:r>
      <w:r w:rsidR="003C1C9F" w:rsidRPr="00FA5A61">
        <w:rPr>
          <w:rFonts w:ascii="Arial Narrow" w:hAnsi="Arial Narrow"/>
          <w:szCs w:val="20"/>
        </w:rPr>
        <w:t xml:space="preserve">, </w:t>
      </w:r>
      <w:proofErr w:type="gramStart"/>
      <w:r w:rsidR="003C1C9F" w:rsidRPr="00FA5A61">
        <w:rPr>
          <w:rFonts w:ascii="Arial Narrow" w:hAnsi="Arial Narrow"/>
          <w:szCs w:val="20"/>
        </w:rPr>
        <w:t xml:space="preserve">oddíl  </w:t>
      </w:r>
      <w:r w:rsidRPr="00FA5A61">
        <w:t>C 183513</w:t>
      </w:r>
      <w:proofErr w:type="gramEnd"/>
    </w:p>
    <w:p w:rsidR="003C1C9F" w:rsidRPr="00FA5A61" w:rsidRDefault="003C1C9F" w:rsidP="001E34F6">
      <w:pPr>
        <w:tabs>
          <w:tab w:val="left" w:pos="1980"/>
        </w:tabs>
        <w:spacing w:line="120" w:lineRule="auto"/>
        <w:ind w:firstLine="0"/>
        <w:jc w:val="both"/>
        <w:rPr>
          <w:rFonts w:ascii="Arial Narrow" w:hAnsi="Arial Narrow"/>
          <w:sz w:val="6"/>
          <w:szCs w:val="6"/>
        </w:rPr>
      </w:pPr>
    </w:p>
    <w:p w:rsidR="003C1C9F" w:rsidRPr="00FA5A61" w:rsidRDefault="003C1C9F" w:rsidP="001E34F6">
      <w:pPr>
        <w:spacing w:line="120" w:lineRule="auto"/>
        <w:ind w:firstLine="0"/>
        <w:jc w:val="both"/>
        <w:rPr>
          <w:rFonts w:ascii="Arial Narrow" w:hAnsi="Arial Narrow"/>
          <w:szCs w:val="20"/>
        </w:rPr>
      </w:pPr>
      <w:r w:rsidRPr="00FA5A61">
        <w:rPr>
          <w:rFonts w:ascii="Arial Narrow" w:hAnsi="Arial Narrow"/>
          <w:szCs w:val="20"/>
        </w:rPr>
        <w:t>Zastoupení:</w:t>
      </w:r>
      <w:r w:rsidRPr="00FA5A61">
        <w:rPr>
          <w:rFonts w:ascii="Arial Narrow" w:hAnsi="Arial Narrow"/>
          <w:szCs w:val="20"/>
        </w:rPr>
        <w:tab/>
        <w:t>ve věcech smluvních:</w:t>
      </w:r>
      <w:r w:rsidRPr="00FA5A61">
        <w:rPr>
          <w:rFonts w:ascii="Arial Narrow" w:hAnsi="Arial Narrow"/>
          <w:szCs w:val="20"/>
        </w:rPr>
        <w:tab/>
      </w:r>
      <w:r w:rsidR="0042522E" w:rsidRPr="00FA5A61">
        <w:rPr>
          <w:rFonts w:ascii="Arial Narrow" w:hAnsi="Arial Narrow"/>
          <w:szCs w:val="20"/>
        </w:rPr>
        <w:t xml:space="preserve">paní Kateřina </w:t>
      </w:r>
      <w:proofErr w:type="gramStart"/>
      <w:r w:rsidR="0042522E" w:rsidRPr="00FA5A61">
        <w:rPr>
          <w:rFonts w:ascii="Arial Narrow" w:hAnsi="Arial Narrow"/>
          <w:szCs w:val="20"/>
        </w:rPr>
        <w:t>Tůmová</w:t>
      </w:r>
      <w:r w:rsidRPr="00FA5A61">
        <w:rPr>
          <w:rFonts w:ascii="Arial Narrow" w:hAnsi="Arial Narrow"/>
          <w:szCs w:val="20"/>
        </w:rPr>
        <w:t xml:space="preserve">, </w:t>
      </w:r>
      <w:r w:rsidR="0042522E" w:rsidRPr="00FA5A61">
        <w:rPr>
          <w:rFonts w:ascii="Arial Narrow" w:hAnsi="Arial Narrow"/>
          <w:szCs w:val="20"/>
        </w:rPr>
        <w:t xml:space="preserve"> </w:t>
      </w:r>
      <w:r w:rsidRPr="00FA5A61">
        <w:rPr>
          <w:rFonts w:ascii="Arial Narrow" w:hAnsi="Arial Narrow"/>
          <w:szCs w:val="20"/>
        </w:rPr>
        <w:t>jednatel</w:t>
      </w:r>
      <w:proofErr w:type="gramEnd"/>
    </w:p>
    <w:p w:rsidR="003C1C9F" w:rsidRPr="00FA5A61" w:rsidRDefault="003C1C9F" w:rsidP="001E34F6">
      <w:pPr>
        <w:spacing w:line="120" w:lineRule="auto"/>
        <w:ind w:left="708" w:firstLine="708"/>
        <w:jc w:val="both"/>
        <w:rPr>
          <w:rFonts w:ascii="Arial Narrow" w:hAnsi="Arial Narrow"/>
          <w:szCs w:val="20"/>
        </w:rPr>
      </w:pPr>
      <w:r w:rsidRPr="00FA5A61">
        <w:rPr>
          <w:rFonts w:ascii="Arial Narrow" w:hAnsi="Arial Narrow"/>
          <w:szCs w:val="20"/>
        </w:rPr>
        <w:t xml:space="preserve">ve věcech technických: </w:t>
      </w:r>
      <w:r w:rsidRPr="00FA5A61">
        <w:rPr>
          <w:rFonts w:ascii="Arial Narrow" w:hAnsi="Arial Narrow"/>
          <w:szCs w:val="20"/>
        </w:rPr>
        <w:tab/>
        <w:t xml:space="preserve">pan </w:t>
      </w:r>
      <w:r w:rsidR="0042522E" w:rsidRPr="00FA5A61">
        <w:rPr>
          <w:rFonts w:ascii="Arial Narrow" w:hAnsi="Arial Narrow"/>
          <w:szCs w:val="20"/>
        </w:rPr>
        <w:t>Roman Tůma</w:t>
      </w:r>
      <w:r w:rsidRPr="00FA5A61">
        <w:rPr>
          <w:rFonts w:ascii="Arial Narrow" w:hAnsi="Arial Narrow"/>
          <w:szCs w:val="20"/>
        </w:rPr>
        <w:t xml:space="preserve">, </w:t>
      </w:r>
      <w:r w:rsidR="0042522E" w:rsidRPr="00FA5A61">
        <w:rPr>
          <w:rFonts w:ascii="Arial Narrow" w:hAnsi="Arial Narrow"/>
          <w:szCs w:val="20"/>
        </w:rPr>
        <w:t>technický ředitel</w:t>
      </w:r>
    </w:p>
    <w:p w:rsidR="003C1C9F" w:rsidRPr="00FA5A61" w:rsidRDefault="003C1C9F" w:rsidP="001E34F6">
      <w:pPr>
        <w:spacing w:line="120" w:lineRule="auto"/>
        <w:ind w:firstLine="0"/>
        <w:jc w:val="both"/>
        <w:rPr>
          <w:rFonts w:ascii="Arial Narrow" w:hAnsi="Arial Narrow"/>
          <w:szCs w:val="20"/>
        </w:rPr>
      </w:pPr>
      <w:r w:rsidRPr="00FA5A61">
        <w:rPr>
          <w:rFonts w:ascii="Arial Narrow" w:hAnsi="Arial Narrow"/>
          <w:szCs w:val="20"/>
        </w:rPr>
        <w:t xml:space="preserve">IČ:    </w:t>
      </w:r>
      <w:r w:rsidR="0042522E" w:rsidRPr="00FA5A61">
        <w:rPr>
          <w:rStyle w:val="nowrap"/>
        </w:rPr>
        <w:t>24152951</w:t>
      </w:r>
      <w:r w:rsidRPr="00FA5A61">
        <w:rPr>
          <w:rFonts w:ascii="Arial Narrow" w:hAnsi="Arial Narrow"/>
          <w:szCs w:val="20"/>
        </w:rPr>
        <w:tab/>
      </w:r>
      <w:r w:rsidRPr="00FA5A61">
        <w:rPr>
          <w:rFonts w:ascii="Arial Narrow" w:hAnsi="Arial Narrow"/>
          <w:szCs w:val="20"/>
        </w:rPr>
        <w:tab/>
        <w:t xml:space="preserve">DIČ:     CZ </w:t>
      </w:r>
      <w:r w:rsidR="0042522E" w:rsidRPr="00FA5A61">
        <w:rPr>
          <w:rFonts w:ascii="Arial Narrow" w:hAnsi="Arial Narrow"/>
          <w:szCs w:val="20"/>
        </w:rPr>
        <w:t>24152951</w:t>
      </w:r>
      <w:r w:rsidRPr="00FA5A61">
        <w:rPr>
          <w:rFonts w:ascii="Arial Narrow" w:hAnsi="Arial Narrow"/>
          <w:szCs w:val="20"/>
        </w:rPr>
        <w:tab/>
      </w:r>
      <w:r w:rsidRPr="00FA5A61">
        <w:rPr>
          <w:rFonts w:ascii="Arial Narrow" w:hAnsi="Arial Narrow"/>
          <w:szCs w:val="20"/>
        </w:rPr>
        <w:tab/>
      </w:r>
    </w:p>
    <w:p w:rsidR="000365C2" w:rsidRDefault="000365C2" w:rsidP="001E34F6">
      <w:pPr>
        <w:spacing w:line="120" w:lineRule="auto"/>
        <w:ind w:firstLine="0"/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Bankovní </w:t>
      </w:r>
      <w:proofErr w:type="gramStart"/>
      <w:r>
        <w:rPr>
          <w:rFonts w:ascii="Arial Narrow" w:hAnsi="Arial Narrow"/>
          <w:szCs w:val="20"/>
        </w:rPr>
        <w:t>spojení:</w:t>
      </w:r>
      <w:r w:rsidR="00FA5A61" w:rsidRPr="00FA5A61">
        <w:rPr>
          <w:rFonts w:ascii="Arial Narrow" w:hAnsi="Arial Narrow"/>
          <w:szCs w:val="20"/>
        </w:rPr>
        <w:t xml:space="preserve">                                         číslo</w:t>
      </w:r>
      <w:proofErr w:type="gramEnd"/>
      <w:r w:rsidR="00FA5A61" w:rsidRPr="00FA5A61">
        <w:rPr>
          <w:rFonts w:ascii="Arial Narrow" w:hAnsi="Arial Narrow"/>
          <w:szCs w:val="20"/>
        </w:rPr>
        <w:t xml:space="preserve"> účtu:</w:t>
      </w:r>
      <w:r>
        <w:rPr>
          <w:rFonts w:ascii="Arial Narrow" w:hAnsi="Arial Narrow"/>
          <w:szCs w:val="20"/>
        </w:rPr>
        <w:t>7218225001/5500</w:t>
      </w:r>
      <w:r w:rsidR="00FA5A61" w:rsidRPr="00FA5A61">
        <w:rPr>
          <w:rFonts w:ascii="Arial Narrow" w:hAnsi="Arial Narrow"/>
          <w:szCs w:val="20"/>
        </w:rPr>
        <w:t xml:space="preserve">                       </w:t>
      </w:r>
    </w:p>
    <w:p w:rsidR="003C1C9F" w:rsidRPr="00FA5A61" w:rsidRDefault="003C1C9F" w:rsidP="001E34F6">
      <w:pPr>
        <w:spacing w:line="120" w:lineRule="auto"/>
        <w:ind w:firstLine="0"/>
        <w:jc w:val="both"/>
        <w:rPr>
          <w:rFonts w:ascii="Arial Narrow" w:hAnsi="Arial Narrow"/>
          <w:szCs w:val="20"/>
        </w:rPr>
      </w:pPr>
      <w:r w:rsidRPr="00FA5A61">
        <w:rPr>
          <w:rFonts w:ascii="Arial Narrow" w:hAnsi="Arial Narrow"/>
        </w:rPr>
        <w:t>Tel./fax:</w:t>
      </w:r>
      <w:r w:rsidRPr="00FA5A61">
        <w:rPr>
          <w:rFonts w:ascii="Arial Narrow" w:hAnsi="Arial Narrow"/>
        </w:rPr>
        <w:tab/>
      </w:r>
      <w:r w:rsidR="000365C2">
        <w:rPr>
          <w:rFonts w:ascii="Arial Narrow" w:hAnsi="Arial Narrow"/>
        </w:rPr>
        <w:t>74414432</w:t>
      </w:r>
      <w:r w:rsidRPr="00FA5A61">
        <w:rPr>
          <w:rFonts w:ascii="Arial Narrow" w:hAnsi="Arial Narrow"/>
        </w:rPr>
        <w:tab/>
      </w:r>
      <w:r w:rsidRPr="00FA5A61">
        <w:rPr>
          <w:rFonts w:ascii="Arial Narrow" w:hAnsi="Arial Narrow"/>
        </w:rPr>
        <w:tab/>
      </w:r>
      <w:r w:rsidR="0042522E" w:rsidRPr="00FA5A61">
        <w:rPr>
          <w:rFonts w:ascii="Arial Narrow" w:hAnsi="Arial Narrow"/>
          <w:szCs w:val="20"/>
        </w:rPr>
        <w:t xml:space="preserve"> </w:t>
      </w:r>
    </w:p>
    <w:p w:rsidR="003C1C9F" w:rsidRPr="00FA5A61" w:rsidRDefault="003C1C9F" w:rsidP="001E34F6">
      <w:pPr>
        <w:spacing w:before="0"/>
        <w:ind w:firstLine="0"/>
        <w:rPr>
          <w:rFonts w:ascii="Arial Narrow" w:hAnsi="Arial Narrow"/>
        </w:rPr>
      </w:pPr>
      <w:r w:rsidRPr="00FA5A61">
        <w:rPr>
          <w:rFonts w:ascii="Arial Narrow" w:hAnsi="Arial Narrow"/>
        </w:rPr>
        <w:t xml:space="preserve">na straně druhé – dále jen </w:t>
      </w:r>
      <w:r w:rsidRPr="00FA5A61">
        <w:rPr>
          <w:rFonts w:ascii="Arial Narrow" w:hAnsi="Arial Narrow"/>
          <w:b/>
          <w:bCs/>
        </w:rPr>
        <w:t>zhotovitel</w:t>
      </w:r>
    </w:p>
    <w:p w:rsidR="003C1C9F" w:rsidRPr="00797B27" w:rsidRDefault="003C1C9F">
      <w:pPr>
        <w:spacing w:before="0"/>
        <w:ind w:firstLine="0"/>
        <w:rPr>
          <w:rFonts w:ascii="Arial Narrow" w:hAnsi="Arial Narrow"/>
        </w:rPr>
      </w:pPr>
    </w:p>
    <w:p w:rsidR="003C1C9F" w:rsidRPr="00797B27" w:rsidRDefault="003C1C9F" w:rsidP="002D62EC">
      <w:pPr>
        <w:spacing w:before="0"/>
        <w:ind w:firstLine="0"/>
        <w:jc w:val="center"/>
        <w:rPr>
          <w:rFonts w:ascii="Arial Narrow" w:hAnsi="Arial Narrow"/>
          <w:b/>
          <w:bCs/>
        </w:rPr>
      </w:pPr>
      <w:r w:rsidRPr="00797B27">
        <w:rPr>
          <w:rFonts w:ascii="Arial Narrow" w:hAnsi="Arial Narrow"/>
          <w:b/>
          <w:bCs/>
        </w:rPr>
        <w:t>Článek I</w:t>
      </w:r>
    </w:p>
    <w:p w:rsidR="003C1C9F" w:rsidRPr="00797B27" w:rsidRDefault="003C1C9F" w:rsidP="002D62EC">
      <w:pPr>
        <w:pStyle w:val="Nadpis1"/>
        <w:ind w:firstLine="0"/>
        <w:rPr>
          <w:rFonts w:ascii="Arial Narrow" w:hAnsi="Arial Narrow"/>
          <w:b/>
          <w:bCs/>
          <w:u w:val="none"/>
        </w:rPr>
      </w:pPr>
      <w:r w:rsidRPr="00797B27">
        <w:rPr>
          <w:rFonts w:ascii="Arial Narrow" w:hAnsi="Arial Narrow"/>
          <w:b/>
          <w:u w:val="none"/>
        </w:rPr>
        <w:t>PŘEDMĚT SMLOUVY</w:t>
      </w:r>
    </w:p>
    <w:p w:rsidR="00CA4BD1" w:rsidRPr="00797B27" w:rsidRDefault="00CA4BD1" w:rsidP="00CA4BD1">
      <w:pPr>
        <w:ind w:firstLine="0"/>
        <w:rPr>
          <w:rFonts w:ascii="Arial Narrow" w:hAnsi="Arial Narrow"/>
        </w:rPr>
      </w:pPr>
      <w:r w:rsidRPr="00797B27">
        <w:rPr>
          <w:rFonts w:ascii="Arial Narrow" w:hAnsi="Arial Narrow"/>
        </w:rPr>
        <w:t>Předmětem této smlouvy je zhotovení díla – stavby:</w:t>
      </w:r>
    </w:p>
    <w:p w:rsidR="009F2E09" w:rsidRPr="00797B27" w:rsidRDefault="00CA4BD1" w:rsidP="009F2E09">
      <w:pPr>
        <w:ind w:firstLine="0"/>
        <w:rPr>
          <w:rFonts w:ascii="Arial Narrow" w:hAnsi="Arial Narrow"/>
        </w:rPr>
      </w:pPr>
      <w:r w:rsidRPr="00797B27">
        <w:rPr>
          <w:rFonts w:ascii="Arial Narrow" w:hAnsi="Arial Narrow"/>
        </w:rPr>
        <w:t xml:space="preserve">a) </w:t>
      </w:r>
      <w:r w:rsidRPr="00797B27">
        <w:rPr>
          <w:rFonts w:ascii="Arial Narrow" w:hAnsi="Arial Narrow"/>
          <w:b/>
        </w:rPr>
        <w:t>Název</w:t>
      </w:r>
      <w:r w:rsidRPr="00797B27">
        <w:rPr>
          <w:rFonts w:ascii="Arial Narrow" w:hAnsi="Arial Narrow"/>
        </w:rPr>
        <w:t>:</w:t>
      </w:r>
      <w:r w:rsidRPr="00797B27">
        <w:rPr>
          <w:rFonts w:ascii="Arial Narrow" w:hAnsi="Arial Narrow"/>
        </w:rPr>
        <w:tab/>
      </w:r>
      <w:r w:rsidRPr="00797B27">
        <w:rPr>
          <w:rFonts w:ascii="Arial Narrow" w:hAnsi="Arial Narrow"/>
        </w:rPr>
        <w:tab/>
      </w:r>
    </w:p>
    <w:p w:rsidR="00CA4BD1" w:rsidRPr="00797B27" w:rsidRDefault="00885089" w:rsidP="00CA4BD1">
      <w:pPr>
        <w:ind w:firstLine="0"/>
        <w:rPr>
          <w:rFonts w:ascii="Arial Narrow" w:hAnsi="Arial Narrow"/>
        </w:rPr>
      </w:pPr>
      <w:r w:rsidRPr="00797B27">
        <w:rPr>
          <w:rFonts w:ascii="Arial Narrow" w:hAnsi="Arial Narrow" w:cs="Arial"/>
          <w:b/>
        </w:rPr>
        <w:t>„</w:t>
      </w:r>
      <w:r w:rsidR="00797B27">
        <w:rPr>
          <w:rFonts w:ascii="Arial Narrow" w:hAnsi="Arial Narrow" w:cs="Arial"/>
          <w:b/>
        </w:rPr>
        <w:t xml:space="preserve"> Oprava oplocení mezi vstupními brankami do areálu MŠ Vyhlídka </w:t>
      </w:r>
      <w:r w:rsidRPr="00797B27">
        <w:rPr>
          <w:rFonts w:ascii="Arial Narrow" w:hAnsi="Arial Narrow" w:cs="Arial"/>
          <w:b/>
        </w:rPr>
        <w:t xml:space="preserve">v </w:t>
      </w:r>
      <w:proofErr w:type="gramStart"/>
      <w:r w:rsidRPr="00797B27">
        <w:rPr>
          <w:rFonts w:ascii="Arial Narrow" w:hAnsi="Arial Narrow" w:cs="Arial"/>
          <w:b/>
        </w:rPr>
        <w:t>Ústí  nad</w:t>
      </w:r>
      <w:proofErr w:type="gramEnd"/>
      <w:r w:rsidRPr="00797B27">
        <w:rPr>
          <w:rFonts w:ascii="Arial Narrow" w:hAnsi="Arial Narrow" w:cs="Arial"/>
          <w:b/>
        </w:rPr>
        <w:t xml:space="preserve"> Labem „</w:t>
      </w:r>
    </w:p>
    <w:p w:rsidR="00CA4BD1" w:rsidRPr="00797B27" w:rsidRDefault="00CA4BD1" w:rsidP="00CA4BD1">
      <w:pPr>
        <w:ind w:firstLine="0"/>
        <w:rPr>
          <w:rFonts w:ascii="Arial Narrow" w:hAnsi="Arial Narrow" w:cs="Arial"/>
          <w:b/>
        </w:rPr>
      </w:pPr>
      <w:r w:rsidRPr="00797B27">
        <w:rPr>
          <w:rFonts w:ascii="Arial Narrow" w:hAnsi="Arial Narrow"/>
        </w:rPr>
        <w:t xml:space="preserve">b) </w:t>
      </w:r>
      <w:r w:rsidRPr="00797B27">
        <w:rPr>
          <w:rFonts w:ascii="Arial Narrow" w:hAnsi="Arial Narrow"/>
          <w:b/>
          <w:bCs/>
          <w:szCs w:val="20"/>
        </w:rPr>
        <w:t>Místo plnění</w:t>
      </w:r>
      <w:r w:rsidRPr="00797B27">
        <w:rPr>
          <w:rFonts w:ascii="Arial Narrow" w:hAnsi="Arial Narrow"/>
          <w:szCs w:val="20"/>
        </w:rPr>
        <w:t>:</w:t>
      </w:r>
      <w:r w:rsidRPr="00797B27">
        <w:rPr>
          <w:rFonts w:ascii="Arial Narrow" w:hAnsi="Arial Narrow"/>
          <w:szCs w:val="20"/>
        </w:rPr>
        <w:tab/>
      </w:r>
      <w:r w:rsidR="00797B27" w:rsidRPr="00797B27">
        <w:rPr>
          <w:rFonts w:ascii="Arial Narrow" w:hAnsi="Arial Narrow"/>
          <w:szCs w:val="20"/>
        </w:rPr>
        <w:t xml:space="preserve">Rozcestí </w:t>
      </w:r>
      <w:r w:rsidR="000365C2">
        <w:rPr>
          <w:rFonts w:ascii="Arial Narrow" w:hAnsi="Arial Narrow"/>
          <w:szCs w:val="20"/>
        </w:rPr>
        <w:t>786/</w:t>
      </w:r>
      <w:r w:rsidR="00797B27" w:rsidRPr="00797B27">
        <w:rPr>
          <w:rFonts w:ascii="Arial Narrow" w:hAnsi="Arial Narrow"/>
          <w:szCs w:val="20"/>
        </w:rPr>
        <w:t>2</w:t>
      </w:r>
      <w:r w:rsidR="00885089" w:rsidRPr="00797B27">
        <w:rPr>
          <w:rFonts w:ascii="Arial Narrow" w:hAnsi="Arial Narrow" w:cs="Arial"/>
        </w:rPr>
        <w:t xml:space="preserve">, v </w:t>
      </w:r>
      <w:proofErr w:type="gramStart"/>
      <w:r w:rsidR="00885089" w:rsidRPr="00797B27">
        <w:rPr>
          <w:rFonts w:ascii="Arial Narrow" w:hAnsi="Arial Narrow" w:cs="Arial"/>
        </w:rPr>
        <w:t>Ústí  nad</w:t>
      </w:r>
      <w:proofErr w:type="gramEnd"/>
      <w:r w:rsidR="00885089" w:rsidRPr="00797B27">
        <w:rPr>
          <w:rFonts w:ascii="Arial Narrow" w:hAnsi="Arial Narrow" w:cs="Arial"/>
        </w:rPr>
        <w:t xml:space="preserve"> Labem</w:t>
      </w:r>
      <w:r w:rsidR="00885089" w:rsidRPr="00797B27">
        <w:rPr>
          <w:rFonts w:ascii="Arial Narrow" w:hAnsi="Arial Narrow" w:cs="Arial"/>
          <w:b/>
        </w:rPr>
        <w:t xml:space="preserve"> </w:t>
      </w:r>
    </w:p>
    <w:p w:rsidR="00885089" w:rsidRPr="00797B27" w:rsidRDefault="00885089" w:rsidP="00CA4BD1">
      <w:pPr>
        <w:ind w:firstLine="0"/>
        <w:rPr>
          <w:rFonts w:ascii="Arial Narrow" w:hAnsi="Arial Narrow"/>
          <w:b/>
        </w:rPr>
      </w:pPr>
    </w:p>
    <w:p w:rsidR="00CA4BD1" w:rsidRPr="00797B27" w:rsidRDefault="00CA4BD1" w:rsidP="00CA4BD1">
      <w:pPr>
        <w:ind w:firstLine="0"/>
        <w:rPr>
          <w:rFonts w:ascii="Arial Narrow" w:hAnsi="Arial Narrow"/>
        </w:rPr>
      </w:pPr>
      <w:r w:rsidRPr="00797B27">
        <w:rPr>
          <w:rFonts w:ascii="Arial Narrow" w:hAnsi="Arial Narrow"/>
        </w:rPr>
        <w:t xml:space="preserve">c) </w:t>
      </w:r>
      <w:r w:rsidRPr="00797B27">
        <w:rPr>
          <w:rFonts w:ascii="Arial Narrow" w:hAnsi="Arial Narrow"/>
          <w:b/>
          <w:bCs/>
        </w:rPr>
        <w:t>Předmět SOD</w:t>
      </w:r>
      <w:r w:rsidRPr="00797B27">
        <w:rPr>
          <w:rFonts w:ascii="Arial Narrow" w:hAnsi="Arial Narrow"/>
        </w:rPr>
        <w:t xml:space="preserve">: </w:t>
      </w:r>
      <w:r w:rsidRPr="00797B27">
        <w:rPr>
          <w:rFonts w:ascii="Arial Narrow" w:hAnsi="Arial Narrow"/>
        </w:rPr>
        <w:tab/>
      </w:r>
      <w:r w:rsidR="00797B27">
        <w:rPr>
          <w:rFonts w:ascii="Arial Narrow" w:hAnsi="Arial Narrow"/>
          <w:b/>
        </w:rPr>
        <w:t>výměna opotřebených částí plotu</w:t>
      </w:r>
      <w:r w:rsidR="005774DA" w:rsidRPr="00797B27">
        <w:rPr>
          <w:rFonts w:ascii="Arial Narrow" w:hAnsi="Arial Narrow"/>
          <w:b/>
        </w:rPr>
        <w:t>, po</w:t>
      </w:r>
      <w:r w:rsidR="00353AF7" w:rsidRPr="00797B27">
        <w:rPr>
          <w:rFonts w:ascii="Arial Narrow" w:hAnsi="Arial Narrow"/>
          <w:b/>
        </w:rPr>
        <w:t xml:space="preserve">dle zadání </w:t>
      </w:r>
    </w:p>
    <w:p w:rsidR="00640F16" w:rsidRPr="00797B27" w:rsidRDefault="003C1C9F" w:rsidP="001E34F6">
      <w:pPr>
        <w:pStyle w:val="Zkladntextodsazen3"/>
        <w:ind w:left="0" w:firstLine="180"/>
        <w:rPr>
          <w:rFonts w:ascii="Arial Narrow" w:hAnsi="Arial Narrow"/>
          <w:b/>
        </w:rPr>
      </w:pPr>
      <w:r w:rsidRPr="00797B27">
        <w:rPr>
          <w:rFonts w:ascii="Arial Narrow" w:hAnsi="Arial Narrow"/>
        </w:rPr>
        <w:t xml:space="preserve">Rozsah dodávky je dán </w:t>
      </w:r>
      <w:r w:rsidR="00797B27">
        <w:rPr>
          <w:rFonts w:ascii="Arial Narrow" w:hAnsi="Arial Narrow"/>
          <w:b/>
        </w:rPr>
        <w:t xml:space="preserve">Cenovou nabídkou 16144 ze dne </w:t>
      </w:r>
      <w:proofErr w:type="gramStart"/>
      <w:r w:rsidR="00797B27">
        <w:rPr>
          <w:rFonts w:ascii="Arial Narrow" w:hAnsi="Arial Narrow"/>
          <w:b/>
        </w:rPr>
        <w:t>30.9.2016</w:t>
      </w:r>
      <w:proofErr w:type="gramEnd"/>
    </w:p>
    <w:p w:rsidR="00283276" w:rsidRPr="00797B27" w:rsidRDefault="00283276" w:rsidP="00283276">
      <w:pPr>
        <w:ind w:firstLine="0"/>
        <w:rPr>
          <w:rFonts w:ascii="Arial Narrow" w:hAnsi="Arial Narrow"/>
        </w:rPr>
      </w:pPr>
      <w:r w:rsidRPr="00797B27">
        <w:rPr>
          <w:rFonts w:ascii="Arial Narrow" w:hAnsi="Arial Narrow"/>
        </w:rPr>
        <w:t xml:space="preserve">d) Doprava materiálu do místa plnění </w:t>
      </w:r>
    </w:p>
    <w:p w:rsidR="00283276" w:rsidRPr="00797B27" w:rsidRDefault="00283276" w:rsidP="00283276">
      <w:pPr>
        <w:ind w:firstLine="0"/>
        <w:rPr>
          <w:rFonts w:ascii="Arial Narrow" w:hAnsi="Arial Narrow"/>
        </w:rPr>
      </w:pPr>
      <w:r w:rsidRPr="00797B27">
        <w:rPr>
          <w:rFonts w:ascii="Arial Narrow" w:hAnsi="Arial Narrow"/>
        </w:rPr>
        <w:t>e) Průběžný a konečný úklid staveniště.</w:t>
      </w:r>
    </w:p>
    <w:p w:rsidR="00283276" w:rsidRPr="00797B27" w:rsidRDefault="00283276" w:rsidP="00283276">
      <w:pPr>
        <w:ind w:firstLine="0"/>
        <w:rPr>
          <w:rFonts w:ascii="Arial Narrow" w:hAnsi="Arial Narrow"/>
        </w:rPr>
      </w:pPr>
      <w:r w:rsidRPr="00797B27">
        <w:rPr>
          <w:rFonts w:ascii="Arial Narrow" w:hAnsi="Arial Narrow"/>
        </w:rPr>
        <w:t xml:space="preserve">f) Naložení a odvoz </w:t>
      </w:r>
      <w:proofErr w:type="gramStart"/>
      <w:r w:rsidRPr="00797B27">
        <w:rPr>
          <w:rFonts w:ascii="Arial Narrow" w:hAnsi="Arial Narrow"/>
        </w:rPr>
        <w:t>odpadů  na</w:t>
      </w:r>
      <w:proofErr w:type="gramEnd"/>
      <w:r w:rsidRPr="00797B27">
        <w:rPr>
          <w:rFonts w:ascii="Arial Narrow" w:hAnsi="Arial Narrow"/>
        </w:rPr>
        <w:t xml:space="preserve"> skládku.</w:t>
      </w:r>
    </w:p>
    <w:p w:rsidR="003C1C9F" w:rsidRPr="00797B27" w:rsidRDefault="003C1C9F" w:rsidP="00F61C75">
      <w:pPr>
        <w:ind w:firstLine="0"/>
        <w:rPr>
          <w:rFonts w:ascii="Arial Narrow" w:hAnsi="Arial Narrow"/>
          <w:b/>
          <w:bCs/>
        </w:rPr>
      </w:pPr>
    </w:p>
    <w:p w:rsidR="003C1C9F" w:rsidRPr="00797B27" w:rsidRDefault="003C1C9F">
      <w:pPr>
        <w:ind w:firstLine="0"/>
        <w:jc w:val="center"/>
        <w:rPr>
          <w:rFonts w:ascii="Arial Narrow" w:hAnsi="Arial Narrow"/>
          <w:b/>
          <w:bCs/>
        </w:rPr>
      </w:pPr>
      <w:r w:rsidRPr="00797B27">
        <w:rPr>
          <w:rFonts w:ascii="Arial Narrow" w:hAnsi="Arial Narrow"/>
          <w:b/>
          <w:bCs/>
        </w:rPr>
        <w:t>Článek II</w:t>
      </w:r>
    </w:p>
    <w:p w:rsidR="003C1C9F" w:rsidRPr="00797B27" w:rsidRDefault="003C1C9F">
      <w:pPr>
        <w:pStyle w:val="Nadpis1"/>
        <w:rPr>
          <w:rFonts w:ascii="Arial Narrow" w:hAnsi="Arial Narrow"/>
          <w:b/>
          <w:bCs/>
          <w:u w:val="none"/>
        </w:rPr>
      </w:pPr>
      <w:r w:rsidRPr="00797B27">
        <w:rPr>
          <w:rFonts w:ascii="Arial Narrow" w:hAnsi="Arial Narrow"/>
          <w:b/>
          <w:bCs/>
          <w:u w:val="none"/>
        </w:rPr>
        <w:t>ZÁKLADNÍ PRÁVA A POVINNOSTI ÚČASTNÍKŮ SMLOUVY</w:t>
      </w:r>
    </w:p>
    <w:p w:rsidR="003C1C9F" w:rsidRPr="00797B27" w:rsidRDefault="003C1C9F" w:rsidP="002D62EC">
      <w:pPr>
        <w:pStyle w:val="Zkladntextodsazen"/>
        <w:ind w:firstLine="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>Objednatel touto smlouvou objednává u zhotovitele zhotovení díla uvedeného v Čl. I této smlouvy, v rozsahu a provedení podle nabídky zhotovitele uvedené v předmětu dodávky, zavazuje se jej převzít a zaplatit sjednanou cenu díla podle ustanovení Čl. IV této smlouvy.</w:t>
      </w:r>
    </w:p>
    <w:p w:rsidR="003C1C9F" w:rsidRPr="00797B27" w:rsidRDefault="003C1C9F" w:rsidP="009E7A12">
      <w:pPr>
        <w:ind w:firstLine="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 xml:space="preserve">Zhotovitel se touto smlouvou zavazuje zhotovit pro objednatele dílo uvedené v Čl. I této smlouvy v rozsahu a provedení podle své nabídky uvedené v předmětu dodávky a zhotovené dílo ve stanoveném termínu, uvedeném v Čl. III </w:t>
      </w:r>
      <w:proofErr w:type="gramStart"/>
      <w:r w:rsidRPr="00797B27">
        <w:rPr>
          <w:rFonts w:ascii="Arial Narrow" w:hAnsi="Arial Narrow"/>
        </w:rPr>
        <w:t>této</w:t>
      </w:r>
      <w:proofErr w:type="gramEnd"/>
      <w:r w:rsidRPr="00797B27">
        <w:rPr>
          <w:rFonts w:ascii="Arial Narrow" w:hAnsi="Arial Narrow"/>
        </w:rPr>
        <w:t xml:space="preserve"> smlouvy, předat objednateli.</w:t>
      </w:r>
    </w:p>
    <w:p w:rsidR="003C1C9F" w:rsidRPr="00797B27" w:rsidRDefault="003C1C9F" w:rsidP="00CA4BD1">
      <w:pPr>
        <w:tabs>
          <w:tab w:val="left" w:pos="3780"/>
          <w:tab w:val="center" w:pos="4819"/>
        </w:tabs>
        <w:ind w:firstLine="0"/>
        <w:rPr>
          <w:rFonts w:ascii="Arial Narrow" w:hAnsi="Arial Narrow"/>
          <w:b/>
          <w:bCs/>
        </w:rPr>
      </w:pPr>
    </w:p>
    <w:p w:rsidR="002F62A9" w:rsidRPr="00797B27" w:rsidRDefault="002F62A9" w:rsidP="00180EA9">
      <w:pPr>
        <w:tabs>
          <w:tab w:val="left" w:pos="3780"/>
          <w:tab w:val="center" w:pos="4819"/>
        </w:tabs>
        <w:ind w:firstLine="0"/>
        <w:jc w:val="center"/>
        <w:rPr>
          <w:rFonts w:ascii="Arial Narrow" w:hAnsi="Arial Narrow"/>
          <w:b/>
          <w:bCs/>
        </w:rPr>
      </w:pPr>
    </w:p>
    <w:p w:rsidR="002F62A9" w:rsidRPr="00797B27" w:rsidRDefault="002F62A9" w:rsidP="00180EA9">
      <w:pPr>
        <w:tabs>
          <w:tab w:val="left" w:pos="3780"/>
          <w:tab w:val="center" w:pos="4819"/>
        </w:tabs>
        <w:ind w:firstLine="0"/>
        <w:jc w:val="center"/>
        <w:rPr>
          <w:rFonts w:ascii="Arial Narrow" w:hAnsi="Arial Narrow"/>
          <w:b/>
          <w:bCs/>
        </w:rPr>
      </w:pPr>
    </w:p>
    <w:p w:rsidR="003C1C9F" w:rsidRPr="00797B27" w:rsidRDefault="003C1C9F" w:rsidP="00180EA9">
      <w:pPr>
        <w:tabs>
          <w:tab w:val="left" w:pos="3780"/>
          <w:tab w:val="center" w:pos="4819"/>
        </w:tabs>
        <w:ind w:firstLine="0"/>
        <w:jc w:val="center"/>
        <w:rPr>
          <w:rFonts w:ascii="Arial Narrow" w:hAnsi="Arial Narrow"/>
          <w:b/>
          <w:bCs/>
        </w:rPr>
      </w:pPr>
      <w:r w:rsidRPr="00797B27">
        <w:rPr>
          <w:rFonts w:ascii="Arial Narrow" w:hAnsi="Arial Narrow"/>
          <w:b/>
          <w:bCs/>
        </w:rPr>
        <w:t>Článek III</w:t>
      </w:r>
    </w:p>
    <w:p w:rsidR="003C1C9F" w:rsidRPr="00797B27" w:rsidRDefault="003C1C9F" w:rsidP="002D62EC">
      <w:pPr>
        <w:pStyle w:val="Nadpis2"/>
        <w:ind w:firstLine="0"/>
        <w:jc w:val="center"/>
        <w:rPr>
          <w:rFonts w:ascii="Arial Narrow" w:hAnsi="Arial Narrow"/>
          <w:b/>
          <w:bCs/>
          <w:u w:val="none"/>
        </w:rPr>
      </w:pPr>
      <w:r w:rsidRPr="00797B27">
        <w:rPr>
          <w:rFonts w:ascii="Arial Narrow" w:hAnsi="Arial Narrow"/>
          <w:b/>
          <w:bCs/>
          <w:u w:val="none"/>
        </w:rPr>
        <w:lastRenderedPageBreak/>
        <w:t>TERMÍNY</w:t>
      </w:r>
    </w:p>
    <w:p w:rsidR="003C1C9F" w:rsidRPr="00797B27" w:rsidRDefault="003C1C9F" w:rsidP="002D62EC">
      <w:pPr>
        <w:tabs>
          <w:tab w:val="left" w:pos="3420"/>
        </w:tabs>
        <w:ind w:firstLine="0"/>
        <w:jc w:val="both"/>
        <w:rPr>
          <w:rFonts w:ascii="Arial Narrow" w:hAnsi="Arial Narrow"/>
        </w:rPr>
      </w:pPr>
      <w:r w:rsidRPr="00797B27">
        <w:rPr>
          <w:rFonts w:ascii="Arial Narrow" w:hAnsi="Arial Narrow"/>
          <w:b/>
          <w:bCs/>
        </w:rPr>
        <w:t>Termín provedení prací</w:t>
      </w:r>
      <w:r w:rsidRPr="00797B27">
        <w:rPr>
          <w:rFonts w:ascii="Arial Narrow" w:hAnsi="Arial Narrow"/>
        </w:rPr>
        <w:t>:</w:t>
      </w:r>
      <w:r w:rsidRPr="00797B27">
        <w:rPr>
          <w:rFonts w:ascii="Arial Narrow" w:hAnsi="Arial Narrow"/>
        </w:rPr>
        <w:tab/>
      </w:r>
      <w:r w:rsidRPr="00797B27">
        <w:rPr>
          <w:rFonts w:ascii="Arial Narrow" w:hAnsi="Arial Narrow"/>
        </w:rPr>
        <w:tab/>
      </w:r>
    </w:p>
    <w:p w:rsidR="003C1C9F" w:rsidRPr="00797B27" w:rsidRDefault="003C1C9F" w:rsidP="00856D56">
      <w:pPr>
        <w:pStyle w:val="Odstavecseseznamem"/>
        <w:ind w:left="360" w:firstLine="0"/>
        <w:jc w:val="both"/>
        <w:rPr>
          <w:rFonts w:ascii="Arial Narrow" w:hAnsi="Arial Narrow"/>
          <w:b/>
        </w:rPr>
      </w:pPr>
      <w:r w:rsidRPr="00797B27">
        <w:rPr>
          <w:rFonts w:ascii="Arial Narrow" w:hAnsi="Arial Narrow"/>
          <w:b/>
        </w:rPr>
        <w:t xml:space="preserve">Zahájení prací: </w:t>
      </w:r>
      <w:r w:rsidRPr="00797B27">
        <w:rPr>
          <w:rFonts w:ascii="Arial Narrow" w:hAnsi="Arial Narrow"/>
          <w:b/>
        </w:rPr>
        <w:tab/>
      </w:r>
      <w:r w:rsidRPr="00797B27">
        <w:rPr>
          <w:rFonts w:ascii="Arial Narrow" w:hAnsi="Arial Narrow"/>
          <w:b/>
        </w:rPr>
        <w:tab/>
      </w:r>
      <w:r w:rsidRPr="00797B27">
        <w:rPr>
          <w:rFonts w:ascii="Arial Narrow" w:hAnsi="Arial Narrow"/>
          <w:b/>
        </w:rPr>
        <w:tab/>
      </w:r>
      <w:r w:rsidRPr="00797B27">
        <w:rPr>
          <w:rFonts w:ascii="Arial Narrow" w:hAnsi="Arial Narrow"/>
          <w:b/>
          <w:sz w:val="24"/>
        </w:rPr>
        <w:t xml:space="preserve">do </w:t>
      </w:r>
      <w:proofErr w:type="gramStart"/>
      <w:r w:rsidR="00797B27">
        <w:rPr>
          <w:rFonts w:ascii="Arial Narrow" w:hAnsi="Arial Narrow"/>
          <w:b/>
          <w:sz w:val="24"/>
        </w:rPr>
        <w:t>10.12</w:t>
      </w:r>
      <w:r w:rsidR="005114E1">
        <w:rPr>
          <w:rFonts w:ascii="Arial Narrow" w:hAnsi="Arial Narrow"/>
          <w:b/>
          <w:sz w:val="24"/>
        </w:rPr>
        <w:t>.</w:t>
      </w:r>
      <w:r w:rsidR="00797B27">
        <w:rPr>
          <w:rFonts w:ascii="Arial Narrow" w:hAnsi="Arial Narrow"/>
          <w:b/>
          <w:sz w:val="24"/>
        </w:rPr>
        <w:t>2016</w:t>
      </w:r>
      <w:proofErr w:type="gramEnd"/>
    </w:p>
    <w:p w:rsidR="003C1C9F" w:rsidRPr="00797B27" w:rsidRDefault="003C1C9F" w:rsidP="00856D56">
      <w:pPr>
        <w:pStyle w:val="Odstavecseseznamem"/>
        <w:ind w:left="360" w:firstLine="0"/>
        <w:jc w:val="both"/>
        <w:rPr>
          <w:rFonts w:ascii="Arial Narrow" w:hAnsi="Arial Narrow"/>
          <w:bCs/>
        </w:rPr>
      </w:pPr>
      <w:r w:rsidRPr="00797B27">
        <w:rPr>
          <w:rFonts w:ascii="Arial Narrow" w:hAnsi="Arial Narrow"/>
          <w:b/>
        </w:rPr>
        <w:t>Ukončení prací:</w:t>
      </w:r>
      <w:r w:rsidRPr="00797B27">
        <w:rPr>
          <w:rFonts w:ascii="Arial Narrow" w:hAnsi="Arial Narrow"/>
          <w:b/>
        </w:rPr>
        <w:tab/>
      </w:r>
      <w:r w:rsidRPr="00797B27">
        <w:rPr>
          <w:rFonts w:ascii="Arial Narrow" w:hAnsi="Arial Narrow"/>
          <w:b/>
        </w:rPr>
        <w:tab/>
      </w:r>
      <w:r w:rsidRPr="00797B27">
        <w:rPr>
          <w:rFonts w:ascii="Arial Narrow" w:hAnsi="Arial Narrow"/>
          <w:b/>
        </w:rPr>
        <w:tab/>
      </w:r>
      <w:r w:rsidRPr="00797B27">
        <w:rPr>
          <w:rFonts w:ascii="Arial Narrow" w:hAnsi="Arial Narrow"/>
          <w:b/>
          <w:sz w:val="24"/>
        </w:rPr>
        <w:t xml:space="preserve">do </w:t>
      </w:r>
      <w:r w:rsidR="00223266" w:rsidRPr="00797B27">
        <w:rPr>
          <w:rFonts w:ascii="Arial Narrow" w:hAnsi="Arial Narrow"/>
          <w:b/>
          <w:sz w:val="24"/>
        </w:rPr>
        <w:t xml:space="preserve"> </w:t>
      </w:r>
      <w:proofErr w:type="gramStart"/>
      <w:r w:rsidR="00640F16" w:rsidRPr="00797B27">
        <w:rPr>
          <w:rFonts w:ascii="Arial Narrow" w:hAnsi="Arial Narrow"/>
          <w:b/>
          <w:sz w:val="24"/>
        </w:rPr>
        <w:t>30.</w:t>
      </w:r>
      <w:r w:rsidR="00797B27">
        <w:rPr>
          <w:rFonts w:ascii="Arial Narrow" w:hAnsi="Arial Narrow"/>
          <w:b/>
          <w:sz w:val="24"/>
        </w:rPr>
        <w:t>12.2016</w:t>
      </w:r>
      <w:proofErr w:type="gramEnd"/>
    </w:p>
    <w:p w:rsidR="003C1C9F" w:rsidRPr="00797B27" w:rsidRDefault="003C1C9F" w:rsidP="00CA4BD1">
      <w:pPr>
        <w:tabs>
          <w:tab w:val="left" w:pos="3420"/>
        </w:tabs>
        <w:ind w:firstLine="0"/>
        <w:jc w:val="both"/>
        <w:rPr>
          <w:rFonts w:ascii="Arial Narrow" w:hAnsi="Arial Narrow"/>
          <w:color w:val="FF0000"/>
        </w:rPr>
      </w:pPr>
      <w:r w:rsidRPr="00797B27">
        <w:rPr>
          <w:rFonts w:ascii="Arial Narrow" w:hAnsi="Arial Narrow"/>
          <w:b/>
          <w:bCs/>
        </w:rPr>
        <w:t>Vyklizení staveniště</w:t>
      </w:r>
      <w:r w:rsidRPr="00797B27">
        <w:rPr>
          <w:rFonts w:ascii="Arial Narrow" w:hAnsi="Arial Narrow"/>
        </w:rPr>
        <w:t>:</w:t>
      </w:r>
      <w:r w:rsidRPr="00797B27">
        <w:rPr>
          <w:rFonts w:ascii="Arial Narrow" w:hAnsi="Arial Narrow"/>
        </w:rPr>
        <w:tab/>
        <w:t xml:space="preserve"> </w:t>
      </w:r>
      <w:r w:rsidRPr="00797B27">
        <w:rPr>
          <w:rFonts w:ascii="Arial Narrow" w:hAnsi="Arial Narrow"/>
        </w:rPr>
        <w:tab/>
        <w:t xml:space="preserve">nejpozději 3 dny po ukončení </w:t>
      </w:r>
      <w:r w:rsidR="009F2E09" w:rsidRPr="00797B27">
        <w:rPr>
          <w:rFonts w:ascii="Arial Narrow" w:hAnsi="Arial Narrow"/>
        </w:rPr>
        <w:t>zakázky</w:t>
      </w:r>
    </w:p>
    <w:p w:rsidR="003C1C9F" w:rsidRPr="00797B27" w:rsidRDefault="003C1C9F" w:rsidP="009E7A12">
      <w:pPr>
        <w:ind w:firstLine="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>Uvedený termín dokončení díla bude prodloužen o dny, označené jako nepříznivé, pokud povedou k nutnému přerušení prací zhotovitelem. Termín dokončení díla bude prodloužen pouze tehdy, pokud výskyt takového dne bude potvrzen oboustranně podepsaným zápisem ve stavebním deníku.</w:t>
      </w:r>
    </w:p>
    <w:p w:rsidR="003C1C9F" w:rsidRPr="00797B27" w:rsidRDefault="003C1C9F" w:rsidP="00180EA9">
      <w:pPr>
        <w:pStyle w:val="Zkladntextodsazen"/>
        <w:ind w:firstLine="0"/>
        <w:jc w:val="center"/>
        <w:rPr>
          <w:rFonts w:ascii="Arial Narrow" w:hAnsi="Arial Narrow"/>
          <w:b/>
          <w:bCs/>
        </w:rPr>
      </w:pPr>
      <w:r w:rsidRPr="00797B27">
        <w:rPr>
          <w:rFonts w:ascii="Arial Narrow" w:hAnsi="Arial Narrow"/>
          <w:b/>
          <w:bCs/>
        </w:rPr>
        <w:t>Článek IV</w:t>
      </w:r>
    </w:p>
    <w:p w:rsidR="003C1C9F" w:rsidRPr="00797B27" w:rsidRDefault="003C1C9F" w:rsidP="002D62EC">
      <w:pPr>
        <w:pStyle w:val="Nadpis2"/>
        <w:ind w:firstLine="0"/>
        <w:jc w:val="center"/>
        <w:rPr>
          <w:rFonts w:ascii="Arial Narrow" w:hAnsi="Arial Narrow"/>
          <w:b/>
          <w:bCs/>
          <w:u w:val="none"/>
        </w:rPr>
      </w:pPr>
      <w:r w:rsidRPr="00797B27">
        <w:rPr>
          <w:rFonts w:ascii="Arial Narrow" w:hAnsi="Arial Narrow"/>
          <w:b/>
          <w:bCs/>
          <w:u w:val="none"/>
        </w:rPr>
        <w:t>CENA DÍLA</w:t>
      </w:r>
    </w:p>
    <w:p w:rsidR="003C1C9F" w:rsidRPr="00797B27" w:rsidRDefault="003C1C9F" w:rsidP="002D62EC">
      <w:pPr>
        <w:pStyle w:val="Zkladntextodsazen"/>
        <w:ind w:firstLine="0"/>
        <w:rPr>
          <w:rFonts w:ascii="Arial Narrow" w:hAnsi="Arial Narrow"/>
        </w:rPr>
      </w:pPr>
      <w:r w:rsidRPr="00797B27">
        <w:rPr>
          <w:rFonts w:ascii="Arial Narrow" w:hAnsi="Arial Narrow"/>
        </w:rPr>
        <w:t>Za zhotovení předmětu díla uvedeného v Čl. I této smlouvy, zaplatí objednatel zhotoviteli tuto sjednanou cenu</w:t>
      </w:r>
    </w:p>
    <w:p w:rsidR="003C1C9F" w:rsidRPr="00797B27" w:rsidRDefault="003C1C9F" w:rsidP="00901E63">
      <w:pPr>
        <w:pStyle w:val="Zkladntextodsazen"/>
        <w:ind w:firstLine="0"/>
        <w:rPr>
          <w:rFonts w:ascii="Arial Narrow" w:hAnsi="Arial Narrow"/>
        </w:rPr>
      </w:pPr>
    </w:p>
    <w:p w:rsidR="003C1C9F" w:rsidRPr="00797B27" w:rsidRDefault="003C1C9F" w:rsidP="002551E1">
      <w:pPr>
        <w:pStyle w:val="Zkladntextodsazen"/>
        <w:tabs>
          <w:tab w:val="left" w:pos="2880"/>
        </w:tabs>
        <w:ind w:firstLine="0"/>
        <w:rPr>
          <w:rFonts w:ascii="Arial Narrow" w:hAnsi="Arial Narrow"/>
          <w:b/>
          <w:szCs w:val="20"/>
        </w:rPr>
      </w:pPr>
      <w:r w:rsidRPr="00797B27">
        <w:rPr>
          <w:rFonts w:ascii="Arial Narrow" w:hAnsi="Arial Narrow"/>
          <w:b/>
          <w:szCs w:val="20"/>
        </w:rPr>
        <w:t>Celkem bez DPH</w:t>
      </w:r>
      <w:r w:rsidRPr="00797B27">
        <w:rPr>
          <w:rFonts w:ascii="Arial Narrow" w:hAnsi="Arial Narrow"/>
          <w:szCs w:val="20"/>
        </w:rPr>
        <w:tab/>
      </w:r>
      <w:r w:rsidRPr="00797B27">
        <w:rPr>
          <w:rFonts w:ascii="Arial Narrow" w:hAnsi="Arial Narrow"/>
          <w:szCs w:val="20"/>
        </w:rPr>
        <w:tab/>
      </w:r>
      <w:r w:rsidRPr="00797B27">
        <w:rPr>
          <w:rFonts w:ascii="Arial Narrow" w:hAnsi="Arial Narrow"/>
          <w:szCs w:val="20"/>
        </w:rPr>
        <w:tab/>
      </w:r>
      <w:r w:rsidR="003E6C42" w:rsidRPr="00797B27">
        <w:rPr>
          <w:rFonts w:ascii="Arial Narrow" w:hAnsi="Arial Narrow"/>
          <w:szCs w:val="20"/>
        </w:rPr>
        <w:t xml:space="preserve">  </w:t>
      </w:r>
      <w:r w:rsidR="00B74ACF" w:rsidRPr="00797B27">
        <w:rPr>
          <w:rFonts w:ascii="Arial Narrow" w:hAnsi="Arial Narrow"/>
          <w:szCs w:val="20"/>
        </w:rPr>
        <w:t xml:space="preserve"> </w:t>
      </w:r>
      <w:r w:rsidR="003E6C42" w:rsidRPr="00797B27">
        <w:rPr>
          <w:rFonts w:ascii="Arial Narrow" w:hAnsi="Arial Narrow"/>
          <w:szCs w:val="20"/>
        </w:rPr>
        <w:t xml:space="preserve"> </w:t>
      </w:r>
      <w:proofErr w:type="gramStart"/>
      <w:r w:rsidR="00797B27">
        <w:rPr>
          <w:rFonts w:ascii="Arial Narrow" w:hAnsi="Arial Narrow"/>
          <w:b/>
          <w:szCs w:val="20"/>
        </w:rPr>
        <w:t>57.710,</w:t>
      </w:r>
      <w:r w:rsidR="005114E1">
        <w:rPr>
          <w:rFonts w:ascii="Arial Narrow" w:hAnsi="Arial Narrow"/>
          <w:b/>
          <w:szCs w:val="20"/>
        </w:rPr>
        <w:t>74</w:t>
      </w:r>
      <w:r w:rsidRPr="00797B27">
        <w:rPr>
          <w:rFonts w:ascii="Arial Narrow" w:hAnsi="Arial Narrow"/>
          <w:b/>
          <w:szCs w:val="20"/>
        </w:rPr>
        <w:t xml:space="preserve">  Kč</w:t>
      </w:r>
      <w:proofErr w:type="gramEnd"/>
      <w:r w:rsidRPr="00797B27">
        <w:rPr>
          <w:rFonts w:ascii="Arial Narrow" w:hAnsi="Arial Narrow"/>
          <w:b/>
          <w:szCs w:val="20"/>
        </w:rPr>
        <w:t xml:space="preserve"> </w:t>
      </w:r>
    </w:p>
    <w:p w:rsidR="003C1C9F" w:rsidRPr="00797B27" w:rsidRDefault="003C1C9F" w:rsidP="00E93E47">
      <w:pPr>
        <w:pStyle w:val="Normln1"/>
        <w:ind w:firstLine="0"/>
        <w:rPr>
          <w:rFonts w:ascii="Arial Narrow" w:hAnsi="Arial Narrow" w:cs="Times New Roman"/>
        </w:rPr>
      </w:pPr>
      <w:proofErr w:type="gramStart"/>
      <w:r w:rsidRPr="00797B27">
        <w:rPr>
          <w:rFonts w:ascii="Arial Narrow" w:hAnsi="Arial Narrow" w:cs="Times New Roman"/>
        </w:rPr>
        <w:t xml:space="preserve">DPH </w:t>
      </w:r>
      <w:r w:rsidR="005114E1">
        <w:rPr>
          <w:rFonts w:ascii="Arial Narrow" w:hAnsi="Arial Narrow" w:cs="Times New Roman"/>
        </w:rPr>
        <w:t xml:space="preserve"> 21</w:t>
      </w:r>
      <w:r w:rsidRPr="00797B27">
        <w:rPr>
          <w:rFonts w:ascii="Arial Narrow" w:hAnsi="Arial Narrow" w:cs="Times New Roman"/>
        </w:rPr>
        <w:t>%</w:t>
      </w:r>
      <w:proofErr w:type="gramEnd"/>
      <w:r w:rsidRPr="00797B27">
        <w:rPr>
          <w:rFonts w:ascii="Arial Narrow" w:hAnsi="Arial Narrow" w:cs="Times New Roman"/>
        </w:rPr>
        <w:tab/>
      </w:r>
      <w:r w:rsidRPr="00797B27">
        <w:rPr>
          <w:rFonts w:ascii="Arial Narrow" w:hAnsi="Arial Narrow" w:cs="Times New Roman"/>
        </w:rPr>
        <w:tab/>
      </w:r>
      <w:r w:rsidRPr="00797B27">
        <w:rPr>
          <w:rFonts w:ascii="Arial Narrow" w:hAnsi="Arial Narrow" w:cs="Times New Roman"/>
        </w:rPr>
        <w:tab/>
      </w:r>
      <w:r w:rsidRPr="00797B27">
        <w:rPr>
          <w:rFonts w:ascii="Arial Narrow" w:hAnsi="Arial Narrow" w:cs="Times New Roman"/>
        </w:rPr>
        <w:tab/>
      </w:r>
      <w:r w:rsidRPr="00797B27">
        <w:rPr>
          <w:rFonts w:ascii="Arial Narrow" w:hAnsi="Arial Narrow" w:cs="Times New Roman"/>
        </w:rPr>
        <w:tab/>
      </w:r>
      <w:r w:rsidR="00353AF7" w:rsidRPr="00797B27">
        <w:rPr>
          <w:rFonts w:ascii="Arial Narrow" w:hAnsi="Arial Narrow" w:cs="Times New Roman"/>
        </w:rPr>
        <w:t xml:space="preserve"> </w:t>
      </w:r>
      <w:r w:rsidRPr="00797B27">
        <w:rPr>
          <w:rFonts w:ascii="Arial Narrow" w:hAnsi="Arial Narrow" w:cs="Times New Roman"/>
        </w:rPr>
        <w:t xml:space="preserve">  </w:t>
      </w:r>
      <w:r w:rsidR="00CA4BD1" w:rsidRPr="00797B27">
        <w:rPr>
          <w:rFonts w:ascii="Arial Narrow" w:hAnsi="Arial Narrow" w:cs="Times New Roman"/>
        </w:rPr>
        <w:t xml:space="preserve">  </w:t>
      </w:r>
      <w:r w:rsidR="005114E1">
        <w:rPr>
          <w:rFonts w:ascii="Arial Narrow" w:hAnsi="Arial Narrow" w:cs="Times New Roman"/>
        </w:rPr>
        <w:t>12.119,26</w:t>
      </w:r>
      <w:r w:rsidRPr="00797B27">
        <w:rPr>
          <w:rFonts w:ascii="Arial Narrow" w:hAnsi="Arial Narrow" w:cs="Times New Roman"/>
        </w:rPr>
        <w:t xml:space="preserve">  Kč</w:t>
      </w:r>
      <w:r w:rsidRPr="00797B27">
        <w:rPr>
          <w:rFonts w:ascii="Arial Narrow" w:hAnsi="Arial Narrow" w:cs="Times New Roman"/>
        </w:rPr>
        <w:tab/>
      </w:r>
      <w:r w:rsidRPr="00797B27">
        <w:rPr>
          <w:rFonts w:ascii="Arial Narrow" w:hAnsi="Arial Narrow" w:cs="Times New Roman"/>
        </w:rPr>
        <w:tab/>
      </w:r>
      <w:r w:rsidRPr="00797B27">
        <w:rPr>
          <w:rFonts w:ascii="Arial Narrow" w:hAnsi="Arial Narrow" w:cs="Times New Roman"/>
        </w:rPr>
        <w:tab/>
      </w:r>
    </w:p>
    <w:p w:rsidR="003C1C9F" w:rsidRPr="005114E1" w:rsidRDefault="003C1C9F" w:rsidP="00640F16">
      <w:pPr>
        <w:pStyle w:val="Normln1"/>
        <w:ind w:firstLine="0"/>
        <w:rPr>
          <w:rFonts w:ascii="Arial Narrow" w:hAnsi="Arial Narrow"/>
          <w:b/>
        </w:rPr>
      </w:pPr>
      <w:r w:rsidRPr="005114E1">
        <w:rPr>
          <w:rFonts w:ascii="Arial Narrow" w:hAnsi="Arial Narrow" w:cs="Times New Roman"/>
          <w:b/>
        </w:rPr>
        <w:t xml:space="preserve">Celkem </w:t>
      </w:r>
      <w:proofErr w:type="gramStart"/>
      <w:r w:rsidRPr="005114E1">
        <w:rPr>
          <w:rFonts w:ascii="Arial Narrow" w:hAnsi="Arial Narrow" w:cs="Times New Roman"/>
          <w:b/>
        </w:rPr>
        <w:t xml:space="preserve">včetně </w:t>
      </w:r>
      <w:r w:rsidR="005114E1" w:rsidRPr="005114E1">
        <w:rPr>
          <w:rFonts w:ascii="Arial Narrow" w:hAnsi="Arial Narrow" w:cs="Times New Roman"/>
          <w:b/>
        </w:rPr>
        <w:t xml:space="preserve"> 21</w:t>
      </w:r>
      <w:proofErr w:type="gramEnd"/>
      <w:r w:rsidR="005114E1" w:rsidRPr="005114E1">
        <w:rPr>
          <w:rFonts w:ascii="Arial Narrow" w:hAnsi="Arial Narrow" w:cs="Times New Roman"/>
          <w:b/>
        </w:rPr>
        <w:t xml:space="preserve"> </w:t>
      </w:r>
      <w:r w:rsidRPr="005114E1">
        <w:rPr>
          <w:rFonts w:ascii="Arial Narrow" w:hAnsi="Arial Narrow" w:cs="Times New Roman"/>
          <w:b/>
        </w:rPr>
        <w:t>% DPH</w:t>
      </w:r>
      <w:r w:rsidRPr="005114E1">
        <w:rPr>
          <w:rFonts w:ascii="Arial Narrow" w:hAnsi="Arial Narrow" w:cs="Times New Roman"/>
          <w:b/>
        </w:rPr>
        <w:tab/>
      </w:r>
      <w:r w:rsidRPr="005114E1">
        <w:rPr>
          <w:rFonts w:ascii="Arial Narrow" w:hAnsi="Arial Narrow" w:cs="Times New Roman"/>
          <w:b/>
        </w:rPr>
        <w:tab/>
      </w:r>
      <w:r w:rsidRPr="005114E1">
        <w:rPr>
          <w:rFonts w:ascii="Arial Narrow" w:hAnsi="Arial Narrow" w:cs="Times New Roman"/>
          <w:b/>
        </w:rPr>
        <w:tab/>
      </w:r>
      <w:r w:rsidRPr="005114E1">
        <w:rPr>
          <w:rFonts w:ascii="Arial Narrow" w:hAnsi="Arial Narrow" w:cs="Times New Roman"/>
          <w:b/>
        </w:rPr>
        <w:tab/>
      </w:r>
      <w:r w:rsidR="005114E1" w:rsidRPr="005114E1">
        <w:rPr>
          <w:rFonts w:ascii="Arial Narrow" w:hAnsi="Arial Narrow" w:cs="Times New Roman"/>
          <w:b/>
        </w:rPr>
        <w:t xml:space="preserve">      69.830,00</w:t>
      </w:r>
      <w:r w:rsidR="00640F16" w:rsidRPr="005114E1">
        <w:rPr>
          <w:rFonts w:ascii="Arial Narrow" w:hAnsi="Arial Narrow" w:cs="Times New Roman"/>
          <w:b/>
        </w:rPr>
        <w:t xml:space="preserve"> Kč </w:t>
      </w:r>
      <w:r w:rsidRPr="005114E1">
        <w:rPr>
          <w:rFonts w:ascii="Arial Narrow" w:hAnsi="Arial Narrow"/>
          <w:b/>
        </w:rPr>
        <w:t xml:space="preserve"> </w:t>
      </w:r>
    </w:p>
    <w:p w:rsidR="003C1C9F" w:rsidRPr="005114E1" w:rsidRDefault="003C1C9F" w:rsidP="00B76DBE">
      <w:pPr>
        <w:tabs>
          <w:tab w:val="right" w:pos="4500"/>
        </w:tabs>
        <w:ind w:firstLine="0"/>
        <w:rPr>
          <w:rFonts w:ascii="Arial Narrow" w:hAnsi="Arial Narrow"/>
          <w:b/>
        </w:rPr>
      </w:pPr>
    </w:p>
    <w:p w:rsidR="003C1C9F" w:rsidRPr="00797B27" w:rsidRDefault="003C1C9F">
      <w:pPr>
        <w:tabs>
          <w:tab w:val="right" w:pos="3240"/>
        </w:tabs>
        <w:jc w:val="center"/>
        <w:rPr>
          <w:rFonts w:ascii="Arial Narrow" w:hAnsi="Arial Narrow"/>
          <w:b/>
          <w:bCs/>
        </w:rPr>
      </w:pPr>
      <w:r w:rsidRPr="00797B27">
        <w:rPr>
          <w:rFonts w:ascii="Arial Narrow" w:hAnsi="Arial Narrow"/>
          <w:b/>
          <w:bCs/>
        </w:rPr>
        <w:t>Článek V</w:t>
      </w:r>
    </w:p>
    <w:p w:rsidR="003C1C9F" w:rsidRPr="00797B27" w:rsidRDefault="003C1C9F" w:rsidP="002D62EC">
      <w:pPr>
        <w:pStyle w:val="Nadpis2"/>
        <w:tabs>
          <w:tab w:val="right" w:pos="3240"/>
        </w:tabs>
        <w:jc w:val="center"/>
        <w:rPr>
          <w:rFonts w:ascii="Arial Narrow" w:hAnsi="Arial Narrow"/>
          <w:b/>
          <w:bCs/>
          <w:u w:val="none"/>
        </w:rPr>
      </w:pPr>
      <w:r w:rsidRPr="00797B27">
        <w:rPr>
          <w:rFonts w:ascii="Arial Narrow" w:hAnsi="Arial Narrow"/>
          <w:b/>
          <w:u w:val="none"/>
        </w:rPr>
        <w:t>PODMÍNKY FINANČNÍHO PLNĚNÍ</w:t>
      </w:r>
    </w:p>
    <w:p w:rsidR="003C1C9F" w:rsidRPr="00797B27" w:rsidRDefault="003C1C9F" w:rsidP="00180EA9">
      <w:pPr>
        <w:numPr>
          <w:ilvl w:val="0"/>
          <w:numId w:val="17"/>
        </w:numPr>
        <w:tabs>
          <w:tab w:val="clear" w:pos="765"/>
        </w:tabs>
        <w:ind w:left="36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 xml:space="preserve">Cena za zhotovené dílo bude dodavatelem fakturována po předání </w:t>
      </w:r>
      <w:r w:rsidR="00353AF7" w:rsidRPr="00797B27">
        <w:rPr>
          <w:rFonts w:ascii="Arial Narrow" w:hAnsi="Arial Narrow"/>
        </w:rPr>
        <w:t>dí</w:t>
      </w:r>
      <w:r w:rsidRPr="00797B27">
        <w:rPr>
          <w:rFonts w:ascii="Arial Narrow" w:hAnsi="Arial Narrow"/>
        </w:rPr>
        <w:t>la objednateli</w:t>
      </w:r>
    </w:p>
    <w:p w:rsidR="003C1C9F" w:rsidRPr="00797B27" w:rsidRDefault="003C1C9F" w:rsidP="00180EA9">
      <w:pPr>
        <w:numPr>
          <w:ilvl w:val="0"/>
          <w:numId w:val="17"/>
        </w:numPr>
        <w:tabs>
          <w:tab w:val="clear" w:pos="765"/>
        </w:tabs>
        <w:ind w:left="36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>Faktura bude vystavena zhotovitelem na adresu objednatele a bude obsahovat údaje objednatele. Ten potvrdí její věcnou správnost a zajistí její úhradu v termínu splatnosti v souladu s platebními podmínkami této smlouvy.</w:t>
      </w:r>
    </w:p>
    <w:p w:rsidR="003C1C9F" w:rsidRPr="00797B27" w:rsidRDefault="003C1C9F" w:rsidP="00180EA9">
      <w:pPr>
        <w:numPr>
          <w:ilvl w:val="0"/>
          <w:numId w:val="17"/>
        </w:numPr>
        <w:tabs>
          <w:tab w:val="clear" w:pos="765"/>
          <w:tab w:val="num" w:pos="0"/>
        </w:tabs>
        <w:ind w:left="36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 xml:space="preserve">Oprávněně vystavená faktura – daňový doklad musí mít veškeré náležitosti daňového dokladu ve smyslu </w:t>
      </w:r>
      <w:proofErr w:type="gramStart"/>
      <w:r w:rsidRPr="00797B27">
        <w:rPr>
          <w:rFonts w:ascii="Arial Narrow" w:hAnsi="Arial Narrow"/>
          <w:szCs w:val="20"/>
        </w:rPr>
        <w:t xml:space="preserve">zákona   </w:t>
      </w:r>
      <w:r w:rsidRPr="00797B27">
        <w:rPr>
          <w:rFonts w:ascii="Arial Narrow" w:hAnsi="Arial Narrow"/>
          <w:color w:val="000000"/>
          <w:szCs w:val="20"/>
        </w:rPr>
        <w:t>č.</w:t>
      </w:r>
      <w:proofErr w:type="gramEnd"/>
      <w:r w:rsidRPr="00797B27">
        <w:rPr>
          <w:rFonts w:ascii="Arial Narrow" w:hAnsi="Arial Narrow"/>
          <w:color w:val="000000"/>
          <w:szCs w:val="20"/>
        </w:rPr>
        <w:t xml:space="preserve"> 235/2004 Sb.,</w:t>
      </w:r>
      <w:r w:rsidRPr="00797B27">
        <w:rPr>
          <w:rFonts w:ascii="Arial Narrow" w:hAnsi="Arial Narrow"/>
          <w:bCs/>
          <w:color w:val="000000"/>
          <w:szCs w:val="20"/>
        </w:rPr>
        <w:t>o dani z přidané hodnoty,</w:t>
      </w:r>
      <w:r w:rsidRPr="00797B27">
        <w:rPr>
          <w:rFonts w:ascii="Arial Narrow" w:hAnsi="Arial Narrow"/>
        </w:rPr>
        <w:t>ve znění platných předpisů, náležitosti účetního dokladu dle zákona č.563/1991 Sb. o účetnictví a dále musí ještě obsahovat tyto údaje: název a číslo stavby, číslo smlouvy, předmět smlouvy</w:t>
      </w:r>
    </w:p>
    <w:p w:rsidR="003C1C9F" w:rsidRPr="00797B27" w:rsidRDefault="003C1C9F" w:rsidP="00180EA9">
      <w:pPr>
        <w:numPr>
          <w:ilvl w:val="0"/>
          <w:numId w:val="17"/>
        </w:numPr>
        <w:tabs>
          <w:tab w:val="clear" w:pos="765"/>
          <w:tab w:val="num" w:pos="0"/>
        </w:tabs>
        <w:ind w:left="36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>Lhůta splatnosti faktur</w:t>
      </w:r>
      <w:r w:rsidR="005774DA" w:rsidRPr="00797B27">
        <w:rPr>
          <w:rFonts w:ascii="Arial Narrow" w:hAnsi="Arial Narrow"/>
        </w:rPr>
        <w:t>y</w:t>
      </w:r>
      <w:r w:rsidRPr="00797B27">
        <w:rPr>
          <w:rFonts w:ascii="Arial Narrow" w:hAnsi="Arial Narrow"/>
        </w:rPr>
        <w:t xml:space="preserve"> je </w:t>
      </w:r>
      <w:r w:rsidR="005114E1">
        <w:rPr>
          <w:rFonts w:ascii="Arial Narrow" w:hAnsi="Arial Narrow"/>
        </w:rPr>
        <w:t>50</w:t>
      </w:r>
      <w:r w:rsidRPr="00797B27">
        <w:rPr>
          <w:rFonts w:ascii="Arial Narrow" w:hAnsi="Arial Narrow"/>
        </w:rPr>
        <w:t xml:space="preserve"> dnů od jej</w:t>
      </w:r>
      <w:r w:rsidR="005774DA" w:rsidRPr="00797B27">
        <w:rPr>
          <w:rFonts w:ascii="Arial Narrow" w:hAnsi="Arial Narrow"/>
        </w:rPr>
        <w:t>ího</w:t>
      </w:r>
      <w:r w:rsidRPr="00797B27">
        <w:rPr>
          <w:rFonts w:ascii="Arial Narrow" w:hAnsi="Arial Narrow"/>
        </w:rPr>
        <w:t xml:space="preserve"> doručení objednateli. Splatností se rozumí odepsání příslušné částky z účtu objednatele ve prospěch zhotovitele.</w:t>
      </w:r>
    </w:p>
    <w:p w:rsidR="003C1C9F" w:rsidRPr="00797B27" w:rsidRDefault="003C1C9F" w:rsidP="00180EA9">
      <w:pPr>
        <w:numPr>
          <w:ilvl w:val="0"/>
          <w:numId w:val="17"/>
        </w:numPr>
        <w:tabs>
          <w:tab w:val="clear" w:pos="765"/>
          <w:tab w:val="num" w:pos="0"/>
        </w:tabs>
        <w:ind w:left="36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 xml:space="preserve">Objednatel má právo do doby splatnosti vrátit fakturu zhotoviteli, nebude-li obsahovat výše uvedené </w:t>
      </w:r>
      <w:proofErr w:type="gramStart"/>
      <w:r w:rsidRPr="00797B27">
        <w:rPr>
          <w:rFonts w:ascii="Arial Narrow" w:hAnsi="Arial Narrow"/>
        </w:rPr>
        <w:t>náležitosti,nová</w:t>
      </w:r>
      <w:proofErr w:type="gramEnd"/>
      <w:r w:rsidRPr="00797B27">
        <w:rPr>
          <w:rFonts w:ascii="Arial Narrow" w:hAnsi="Arial Narrow"/>
        </w:rPr>
        <w:t xml:space="preserve"> lhůta splatnosti začne běžet dnem doručení opravené faktury objednateli.</w:t>
      </w:r>
    </w:p>
    <w:p w:rsidR="003C1C9F" w:rsidRPr="00797B27" w:rsidRDefault="003C1C9F" w:rsidP="00180EA9">
      <w:pPr>
        <w:numPr>
          <w:ilvl w:val="0"/>
          <w:numId w:val="17"/>
        </w:numPr>
        <w:tabs>
          <w:tab w:val="clear" w:pos="765"/>
          <w:tab w:val="num" w:pos="0"/>
        </w:tabs>
        <w:ind w:left="36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 xml:space="preserve">Vícepráce </w:t>
      </w:r>
      <w:proofErr w:type="gramStart"/>
      <w:r w:rsidRPr="00797B27">
        <w:rPr>
          <w:rFonts w:ascii="Arial Narrow" w:hAnsi="Arial Narrow"/>
        </w:rPr>
        <w:t>budou fakturovány</w:t>
      </w:r>
      <w:proofErr w:type="gramEnd"/>
      <w:r w:rsidRPr="00797B27">
        <w:rPr>
          <w:rFonts w:ascii="Arial Narrow" w:hAnsi="Arial Narrow"/>
        </w:rPr>
        <w:t xml:space="preserve"> samostatnými fakturami.</w:t>
      </w:r>
    </w:p>
    <w:p w:rsidR="003C1C9F" w:rsidRPr="00797B27" w:rsidRDefault="003C1C9F" w:rsidP="00B76DBE">
      <w:pPr>
        <w:numPr>
          <w:ilvl w:val="0"/>
          <w:numId w:val="17"/>
        </w:numPr>
        <w:tabs>
          <w:tab w:val="clear" w:pos="765"/>
          <w:tab w:val="num" w:pos="0"/>
        </w:tabs>
        <w:ind w:left="36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 xml:space="preserve">V případě odstoupení od smlouvy v souladu s ustanovením </w:t>
      </w:r>
      <w:proofErr w:type="spellStart"/>
      <w:proofErr w:type="gramStart"/>
      <w:r w:rsidRPr="00797B27">
        <w:rPr>
          <w:rFonts w:ascii="Arial Narrow" w:hAnsi="Arial Narrow"/>
        </w:rPr>
        <w:t>č.VII</w:t>
      </w:r>
      <w:proofErr w:type="spellEnd"/>
      <w:proofErr w:type="gramEnd"/>
      <w:r w:rsidRPr="00797B27">
        <w:rPr>
          <w:rFonts w:ascii="Arial Narrow" w:hAnsi="Arial Narrow"/>
        </w:rPr>
        <w:t>,  této smlouvy uhradí objednatel zhotoviteli skutečně provedené práce a zabudovaný materiál.</w:t>
      </w:r>
    </w:p>
    <w:p w:rsidR="003C1C9F" w:rsidRPr="00797B27" w:rsidRDefault="003C1C9F" w:rsidP="00B76DBE">
      <w:pPr>
        <w:tabs>
          <w:tab w:val="right" w:pos="3240"/>
        </w:tabs>
        <w:ind w:firstLine="0"/>
        <w:rPr>
          <w:rFonts w:ascii="Arial Narrow" w:hAnsi="Arial Narrow"/>
          <w:b/>
          <w:bCs/>
        </w:rPr>
      </w:pPr>
    </w:p>
    <w:p w:rsidR="003C1C9F" w:rsidRPr="00797B27" w:rsidRDefault="003C1C9F" w:rsidP="00B76DBE">
      <w:pPr>
        <w:ind w:firstLine="0"/>
        <w:jc w:val="center"/>
        <w:rPr>
          <w:rFonts w:ascii="Arial Narrow" w:hAnsi="Arial Narrow"/>
          <w:b/>
          <w:bCs/>
        </w:rPr>
      </w:pPr>
      <w:r w:rsidRPr="00797B27">
        <w:rPr>
          <w:rFonts w:ascii="Arial Narrow" w:hAnsi="Arial Narrow"/>
          <w:b/>
          <w:bCs/>
        </w:rPr>
        <w:t>Článek VI</w:t>
      </w:r>
    </w:p>
    <w:p w:rsidR="003C1C9F" w:rsidRPr="00797B27" w:rsidRDefault="003C1C9F" w:rsidP="002D62EC">
      <w:pPr>
        <w:pStyle w:val="Nadpis2"/>
        <w:jc w:val="center"/>
        <w:rPr>
          <w:rFonts w:ascii="Arial Narrow" w:hAnsi="Arial Narrow"/>
          <w:b/>
          <w:bCs/>
          <w:u w:val="none"/>
        </w:rPr>
      </w:pPr>
      <w:r w:rsidRPr="00797B27">
        <w:rPr>
          <w:rFonts w:ascii="Arial Narrow" w:hAnsi="Arial Narrow"/>
          <w:b/>
          <w:bCs/>
          <w:u w:val="none"/>
        </w:rPr>
        <w:t>ODPOVĚDNOST ZA PŘEDMĚT SMLOUVY</w:t>
      </w:r>
    </w:p>
    <w:p w:rsidR="003C1C9F" w:rsidRPr="00797B27" w:rsidRDefault="003C1C9F" w:rsidP="002D62EC">
      <w:pPr>
        <w:pStyle w:val="Zkladntextodsazen"/>
        <w:tabs>
          <w:tab w:val="right" w:pos="3240"/>
        </w:tabs>
        <w:ind w:firstLine="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>Odpovědnost za předmět díla, uvedený v Čl. I této smlouvy nese zhotovitel v plném rozsahu počínaje dnem předání staveniště a konče dnem řádného předání předmětu díla zhotovitelem objednateli.</w:t>
      </w:r>
    </w:p>
    <w:p w:rsidR="003C1C9F" w:rsidRPr="00797B27" w:rsidRDefault="003C1C9F" w:rsidP="00F14BB4">
      <w:pPr>
        <w:pStyle w:val="Zkladntextodsazen"/>
        <w:tabs>
          <w:tab w:val="right" w:pos="3240"/>
        </w:tabs>
        <w:ind w:firstLine="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 xml:space="preserve">Vlastnické právo k předmětu díla přechází ze zhotovitele na objednatele až po úplném zaplacení ceny díla. </w:t>
      </w:r>
    </w:p>
    <w:p w:rsidR="003C1C9F" w:rsidRPr="00797B27" w:rsidRDefault="003C1C9F" w:rsidP="00B76DBE">
      <w:pPr>
        <w:tabs>
          <w:tab w:val="right" w:pos="3240"/>
        </w:tabs>
        <w:ind w:firstLine="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>Zhotovitel nebo případný subdodavatel pojistí všechny své zaměstnance oprávněné ke vstupu na staveniště proti škodám na zdraví a majetku, které by na staveništi mohli utrpět.</w:t>
      </w:r>
    </w:p>
    <w:p w:rsidR="00CA4BD1" w:rsidRPr="00797B27" w:rsidRDefault="00CA4BD1" w:rsidP="00B76DBE">
      <w:pPr>
        <w:tabs>
          <w:tab w:val="right" w:pos="3240"/>
        </w:tabs>
        <w:ind w:firstLine="0"/>
        <w:jc w:val="both"/>
        <w:rPr>
          <w:rFonts w:ascii="Arial Narrow" w:hAnsi="Arial Narrow"/>
        </w:rPr>
      </w:pPr>
    </w:p>
    <w:p w:rsidR="00CA4BD1" w:rsidRDefault="00CA4BD1" w:rsidP="00B76DBE">
      <w:pPr>
        <w:tabs>
          <w:tab w:val="right" w:pos="3240"/>
        </w:tabs>
        <w:ind w:firstLine="0"/>
        <w:jc w:val="both"/>
        <w:rPr>
          <w:rFonts w:ascii="Arial Narrow" w:hAnsi="Arial Narrow"/>
        </w:rPr>
      </w:pPr>
    </w:p>
    <w:p w:rsidR="005114E1" w:rsidRDefault="005114E1" w:rsidP="00B76DBE">
      <w:pPr>
        <w:tabs>
          <w:tab w:val="right" w:pos="3240"/>
        </w:tabs>
        <w:ind w:firstLine="0"/>
        <w:jc w:val="both"/>
        <w:rPr>
          <w:rFonts w:ascii="Arial Narrow" w:hAnsi="Arial Narrow"/>
        </w:rPr>
      </w:pPr>
    </w:p>
    <w:p w:rsidR="005114E1" w:rsidRPr="00797B27" w:rsidRDefault="005114E1" w:rsidP="00B76DBE">
      <w:pPr>
        <w:tabs>
          <w:tab w:val="right" w:pos="3240"/>
        </w:tabs>
        <w:ind w:firstLine="0"/>
        <w:jc w:val="both"/>
        <w:rPr>
          <w:rFonts w:ascii="Arial Narrow" w:hAnsi="Arial Narrow"/>
        </w:rPr>
      </w:pPr>
    </w:p>
    <w:p w:rsidR="003C1C9F" w:rsidRPr="00797B27" w:rsidRDefault="003C1C9F" w:rsidP="002D62EC">
      <w:pPr>
        <w:ind w:firstLine="0"/>
        <w:jc w:val="center"/>
        <w:rPr>
          <w:rFonts w:ascii="Arial Narrow" w:hAnsi="Arial Narrow"/>
          <w:b/>
          <w:bCs/>
        </w:rPr>
      </w:pPr>
    </w:p>
    <w:p w:rsidR="003C1C9F" w:rsidRPr="00797B27" w:rsidRDefault="003C1C9F" w:rsidP="002D62EC">
      <w:pPr>
        <w:ind w:firstLine="0"/>
        <w:jc w:val="center"/>
        <w:rPr>
          <w:rFonts w:ascii="Arial Narrow" w:hAnsi="Arial Narrow"/>
          <w:b/>
          <w:bCs/>
        </w:rPr>
      </w:pPr>
    </w:p>
    <w:p w:rsidR="003C1C9F" w:rsidRPr="00797B27" w:rsidRDefault="003C1C9F" w:rsidP="0018198D">
      <w:pPr>
        <w:tabs>
          <w:tab w:val="left" w:pos="4140"/>
        </w:tabs>
        <w:ind w:firstLine="0"/>
        <w:rPr>
          <w:rFonts w:ascii="Arial Narrow" w:hAnsi="Arial Narrow"/>
          <w:b/>
          <w:bCs/>
        </w:rPr>
      </w:pPr>
    </w:p>
    <w:p w:rsidR="003C1C9F" w:rsidRPr="00797B27" w:rsidRDefault="003C1C9F" w:rsidP="00B76DBE">
      <w:pPr>
        <w:ind w:firstLine="0"/>
        <w:jc w:val="center"/>
        <w:rPr>
          <w:rFonts w:ascii="Arial Narrow" w:hAnsi="Arial Narrow"/>
          <w:b/>
          <w:bCs/>
        </w:rPr>
      </w:pPr>
      <w:r w:rsidRPr="00797B27">
        <w:rPr>
          <w:rFonts w:ascii="Arial Narrow" w:hAnsi="Arial Narrow"/>
          <w:b/>
          <w:bCs/>
        </w:rPr>
        <w:lastRenderedPageBreak/>
        <w:t>Článek VII</w:t>
      </w:r>
    </w:p>
    <w:p w:rsidR="003C1C9F" w:rsidRPr="00797B27" w:rsidRDefault="003C1C9F" w:rsidP="002D62EC">
      <w:pPr>
        <w:pStyle w:val="Nadpis2"/>
        <w:ind w:firstLine="0"/>
        <w:jc w:val="center"/>
        <w:rPr>
          <w:rFonts w:ascii="Arial Narrow" w:hAnsi="Arial Narrow"/>
          <w:u w:val="none"/>
        </w:rPr>
      </w:pPr>
      <w:r w:rsidRPr="00797B27">
        <w:rPr>
          <w:rFonts w:ascii="Arial Narrow" w:hAnsi="Arial Narrow"/>
          <w:b/>
          <w:bCs/>
          <w:u w:val="none"/>
        </w:rPr>
        <w:t>DOHODA ÚČASTNÍKŮ O MOŽNOSTI ODSTOUPENÍ OD SMLOUVY</w:t>
      </w:r>
    </w:p>
    <w:p w:rsidR="003C1C9F" w:rsidRPr="00797B27" w:rsidRDefault="003C1C9F" w:rsidP="002D62EC">
      <w:pPr>
        <w:pStyle w:val="Zkladntextodsazen"/>
        <w:ind w:firstLine="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 xml:space="preserve">Účastníci smlouvy se dohodli, že: </w:t>
      </w:r>
    </w:p>
    <w:p w:rsidR="003C1C9F" w:rsidRPr="00797B27" w:rsidRDefault="003C1C9F" w:rsidP="00B76DBE">
      <w:pPr>
        <w:ind w:left="360" w:hanging="36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 xml:space="preserve">a) </w:t>
      </w:r>
      <w:r w:rsidRPr="00797B27">
        <w:rPr>
          <w:rFonts w:ascii="Arial Narrow" w:hAnsi="Arial Narrow"/>
        </w:rPr>
        <w:tab/>
        <w:t>objednatel může odstoupit od této smlouvy v případě, že zhotovitel podstatně poruší smluvní povinnosti a ani přes písemné upozornění objednatele neučiní do 15 dnů ode dne převzetí upozornění účinná opatření k odstranění zjištěných nedostatků.</w:t>
      </w:r>
    </w:p>
    <w:p w:rsidR="003C1C9F" w:rsidRPr="00797B27" w:rsidRDefault="003C1C9F" w:rsidP="00B76DBE">
      <w:pPr>
        <w:ind w:left="360" w:hanging="36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 xml:space="preserve"> b) </w:t>
      </w:r>
      <w:r w:rsidRPr="00797B27">
        <w:rPr>
          <w:rFonts w:ascii="Arial Narrow" w:hAnsi="Arial Narrow"/>
        </w:rPr>
        <w:tab/>
        <w:t xml:space="preserve">zhotovitel může odstoupit od této smlouvy o dílo v případě, že objednatel nesplní ustanovení </w:t>
      </w:r>
      <w:proofErr w:type="gramStart"/>
      <w:r w:rsidRPr="00797B27">
        <w:rPr>
          <w:rFonts w:ascii="Arial Narrow" w:hAnsi="Arial Narrow"/>
        </w:rPr>
        <w:t>Čl. V  „Podmínky</w:t>
      </w:r>
      <w:proofErr w:type="gramEnd"/>
      <w:r w:rsidRPr="00797B27">
        <w:rPr>
          <w:rFonts w:ascii="Arial Narrow" w:hAnsi="Arial Narrow"/>
        </w:rPr>
        <w:t xml:space="preserve"> finančního plnění“,  je-li prodlení delší než 15 dnů.</w:t>
      </w:r>
    </w:p>
    <w:p w:rsidR="003C1C9F" w:rsidRPr="00797B27" w:rsidRDefault="003C1C9F" w:rsidP="00B76DBE">
      <w:pPr>
        <w:ind w:firstLine="36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>Odstoupení od smlouvy musí být provedeno písemnou formou a doručeno druhé straně.</w:t>
      </w:r>
    </w:p>
    <w:p w:rsidR="003C1C9F" w:rsidRPr="00797B27" w:rsidRDefault="003C1C9F">
      <w:pPr>
        <w:tabs>
          <w:tab w:val="right" w:pos="3240"/>
          <w:tab w:val="left" w:pos="3960"/>
          <w:tab w:val="center" w:pos="4819"/>
        </w:tabs>
        <w:jc w:val="center"/>
        <w:rPr>
          <w:rFonts w:ascii="Arial Narrow" w:hAnsi="Arial Narrow"/>
          <w:b/>
          <w:bCs/>
        </w:rPr>
      </w:pPr>
    </w:p>
    <w:p w:rsidR="003C1C9F" w:rsidRPr="00797B27" w:rsidRDefault="003C1C9F">
      <w:pPr>
        <w:tabs>
          <w:tab w:val="right" w:pos="3240"/>
          <w:tab w:val="left" w:pos="3960"/>
          <w:tab w:val="center" w:pos="4819"/>
        </w:tabs>
        <w:jc w:val="center"/>
        <w:rPr>
          <w:rFonts w:ascii="Arial Narrow" w:hAnsi="Arial Narrow"/>
          <w:b/>
          <w:bCs/>
        </w:rPr>
      </w:pPr>
      <w:r w:rsidRPr="00797B27">
        <w:rPr>
          <w:rFonts w:ascii="Arial Narrow" w:hAnsi="Arial Narrow"/>
          <w:b/>
          <w:bCs/>
        </w:rPr>
        <w:t>Článek VIII</w:t>
      </w:r>
    </w:p>
    <w:p w:rsidR="003C1C9F" w:rsidRPr="00797B27" w:rsidRDefault="003C1C9F" w:rsidP="002D62EC">
      <w:pPr>
        <w:pStyle w:val="Nadpis2"/>
        <w:tabs>
          <w:tab w:val="right" w:pos="3240"/>
        </w:tabs>
        <w:jc w:val="center"/>
        <w:rPr>
          <w:rFonts w:ascii="Arial Narrow" w:hAnsi="Arial Narrow"/>
          <w:u w:val="none"/>
        </w:rPr>
      </w:pPr>
      <w:r w:rsidRPr="00797B27">
        <w:rPr>
          <w:rFonts w:ascii="Arial Narrow" w:hAnsi="Arial Narrow"/>
          <w:b/>
          <w:bCs/>
          <w:u w:val="none"/>
        </w:rPr>
        <w:t>KVALITA PRACÍ A ZÁRUKA ZA DÍLO</w:t>
      </w:r>
    </w:p>
    <w:p w:rsidR="003C1C9F" w:rsidRPr="00797B27" w:rsidRDefault="003C1C9F" w:rsidP="002D62EC">
      <w:pPr>
        <w:ind w:firstLine="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 xml:space="preserve">Zhotovitel (nebo jeho právní nástupce) poskytuje objednateli </w:t>
      </w:r>
      <w:r w:rsidRPr="00797B27">
        <w:rPr>
          <w:rFonts w:ascii="Arial Narrow" w:hAnsi="Arial Narrow"/>
          <w:b/>
        </w:rPr>
        <w:t xml:space="preserve">záruku na provedené dílo </w:t>
      </w:r>
      <w:r w:rsidR="00BD3AF0">
        <w:rPr>
          <w:rFonts w:ascii="Arial Narrow" w:hAnsi="Arial Narrow"/>
          <w:b/>
        </w:rPr>
        <w:t>3</w:t>
      </w:r>
      <w:r w:rsidR="005114E1">
        <w:rPr>
          <w:rFonts w:ascii="Arial Narrow" w:hAnsi="Arial Narrow"/>
          <w:b/>
        </w:rPr>
        <w:t>6</w:t>
      </w:r>
      <w:r w:rsidRPr="00797B27">
        <w:rPr>
          <w:rFonts w:ascii="Arial Narrow" w:hAnsi="Arial Narrow"/>
          <w:b/>
        </w:rPr>
        <w:t xml:space="preserve"> měsíců</w:t>
      </w:r>
      <w:r w:rsidRPr="00797B27">
        <w:rPr>
          <w:rFonts w:ascii="Arial Narrow" w:hAnsi="Arial Narrow"/>
        </w:rPr>
        <w:t xml:space="preserve">. </w:t>
      </w:r>
    </w:p>
    <w:p w:rsidR="003C1C9F" w:rsidRPr="00797B27" w:rsidRDefault="003C1C9F" w:rsidP="001E34F6">
      <w:pPr>
        <w:spacing w:before="60"/>
        <w:ind w:firstLine="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 xml:space="preserve">Neodpovídá za vady, které vznikly neodbornou údržbou, úpravou nebo opravou v době záruky, vnějšími mechanickými nebo chemickými vlivy, poškozením nebo nedbalostí uživatele a které vznikly živelnou pohromou a násilným překonáním uzavíracích prvků. Záruční doba začíná běžet dnem následujícím po podepsání protokolu o předání a převzetí celého díla zhotovitelem a objednatelem a je podmíněna každoročním servisem, který zhotovitel provede do 21 dnů po písemném vyzvání objednatele. </w:t>
      </w:r>
    </w:p>
    <w:p w:rsidR="003C1C9F" w:rsidRPr="00797B27" w:rsidRDefault="003C1C9F" w:rsidP="001E34F6">
      <w:pPr>
        <w:tabs>
          <w:tab w:val="right" w:pos="3240"/>
        </w:tabs>
        <w:spacing w:before="60"/>
        <w:ind w:firstLine="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 xml:space="preserve">Zhotovitel (nebo jeho právní nástupce) je povinen odstranit reklamované závady </w:t>
      </w:r>
      <w:proofErr w:type="gramStart"/>
      <w:r w:rsidRPr="00797B27">
        <w:rPr>
          <w:rFonts w:ascii="Arial Narrow" w:hAnsi="Arial Narrow"/>
        </w:rPr>
        <w:t>do</w:t>
      </w:r>
      <w:proofErr w:type="gramEnd"/>
      <w:r w:rsidRPr="00797B27">
        <w:rPr>
          <w:rFonts w:ascii="Arial Narrow" w:hAnsi="Arial Narrow"/>
        </w:rPr>
        <w:t>:</w:t>
      </w:r>
    </w:p>
    <w:p w:rsidR="003C1C9F" w:rsidRPr="00797B27" w:rsidRDefault="003C1C9F" w:rsidP="001E34F6">
      <w:pPr>
        <w:numPr>
          <w:ilvl w:val="0"/>
          <w:numId w:val="4"/>
        </w:numPr>
        <w:tabs>
          <w:tab w:val="right" w:pos="3240"/>
        </w:tabs>
        <w:spacing w:before="60"/>
        <w:ind w:left="714" w:hanging="357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 xml:space="preserve">48 hodin od nahlášení závady, pokud se jedná o závadu ohrožující zdraví nebo životy osob, nebo jedná-li </w:t>
      </w:r>
      <w:proofErr w:type="gramStart"/>
      <w:r w:rsidRPr="00797B27">
        <w:rPr>
          <w:rFonts w:ascii="Arial Narrow" w:hAnsi="Arial Narrow"/>
        </w:rPr>
        <w:t>se  o ohrožení</w:t>
      </w:r>
      <w:proofErr w:type="gramEnd"/>
      <w:r w:rsidRPr="00797B27">
        <w:rPr>
          <w:rFonts w:ascii="Arial Narrow" w:hAnsi="Arial Narrow"/>
        </w:rPr>
        <w:t xml:space="preserve"> díla </w:t>
      </w:r>
    </w:p>
    <w:p w:rsidR="003C1C9F" w:rsidRPr="00797B27" w:rsidRDefault="003C1C9F" w:rsidP="001E34F6">
      <w:pPr>
        <w:pStyle w:val="Zkladntext"/>
        <w:numPr>
          <w:ilvl w:val="0"/>
          <w:numId w:val="4"/>
        </w:numPr>
        <w:tabs>
          <w:tab w:val="left" w:pos="360"/>
        </w:tabs>
        <w:spacing w:before="6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 xml:space="preserve">do 14 dnů od nahlášení závady, pokud se jedná o závady ostatní (neohrožující zhotovené dílo či zdraví nebo životy osob) </w:t>
      </w:r>
    </w:p>
    <w:p w:rsidR="003C1C9F" w:rsidRPr="00797B27" w:rsidRDefault="003C1C9F" w:rsidP="001E34F6">
      <w:pPr>
        <w:pStyle w:val="Zkladntext"/>
        <w:tabs>
          <w:tab w:val="left" w:pos="360"/>
          <w:tab w:val="left" w:pos="720"/>
        </w:tabs>
        <w:spacing w:before="0"/>
        <w:jc w:val="both"/>
        <w:rPr>
          <w:rFonts w:ascii="Arial Narrow" w:hAnsi="Arial Narrow"/>
        </w:rPr>
      </w:pPr>
    </w:p>
    <w:p w:rsidR="003C1C9F" w:rsidRPr="00797B27" w:rsidRDefault="003C1C9F" w:rsidP="00B76DBE">
      <w:pPr>
        <w:pStyle w:val="Nadpis3"/>
        <w:tabs>
          <w:tab w:val="clear" w:pos="3240"/>
        </w:tabs>
        <w:jc w:val="center"/>
        <w:rPr>
          <w:rFonts w:ascii="Arial Narrow" w:hAnsi="Arial Narrow"/>
        </w:rPr>
      </w:pPr>
      <w:r w:rsidRPr="00797B27">
        <w:rPr>
          <w:rFonts w:ascii="Arial Narrow" w:hAnsi="Arial Narrow"/>
        </w:rPr>
        <w:t>Článek IX</w:t>
      </w:r>
    </w:p>
    <w:p w:rsidR="003C1C9F" w:rsidRPr="00797B27" w:rsidRDefault="003C1C9F" w:rsidP="002D62EC">
      <w:pPr>
        <w:pStyle w:val="Nadpis4"/>
        <w:tabs>
          <w:tab w:val="clear" w:pos="3240"/>
        </w:tabs>
        <w:jc w:val="center"/>
        <w:rPr>
          <w:rFonts w:ascii="Arial Narrow" w:hAnsi="Arial Narrow"/>
          <w:b w:val="0"/>
          <w:bCs w:val="0"/>
          <w:u w:val="none"/>
        </w:rPr>
      </w:pPr>
      <w:r w:rsidRPr="00797B27">
        <w:rPr>
          <w:rFonts w:ascii="Arial Narrow" w:hAnsi="Arial Narrow"/>
          <w:u w:val="none"/>
        </w:rPr>
        <w:t>SMLUVNÍ POKUTY – ÚROK Z PRODLENÍ</w:t>
      </w:r>
    </w:p>
    <w:p w:rsidR="003C1C9F" w:rsidRPr="00797B27" w:rsidRDefault="003C1C9F" w:rsidP="002D62EC">
      <w:pPr>
        <w:pStyle w:val="Zkladntextodsazen"/>
        <w:ind w:firstLine="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 xml:space="preserve">Účastníci smlouvy se dohodli, že v případě prodlení zhotovitele s předáním dokončeného předmětu smlouvy, </w:t>
      </w:r>
      <w:proofErr w:type="gramStart"/>
      <w:r w:rsidRPr="00797B27">
        <w:rPr>
          <w:rFonts w:ascii="Arial Narrow" w:hAnsi="Arial Narrow"/>
        </w:rPr>
        <w:t>uvedeného  v Čl.</w:t>
      </w:r>
      <w:proofErr w:type="gramEnd"/>
      <w:r w:rsidRPr="00797B27">
        <w:rPr>
          <w:rFonts w:ascii="Arial Narrow" w:hAnsi="Arial Narrow"/>
        </w:rPr>
        <w:t xml:space="preserve"> I této smlouvy, zaplatí zhotovitel objednateli smluvní pokutu ve výši 1.000,- Kč za každý den prodlení až do dne protokolárního předání a převzetí zhotoveného díla.</w:t>
      </w:r>
    </w:p>
    <w:p w:rsidR="003C1C9F" w:rsidRPr="00797B27" w:rsidRDefault="003C1C9F" w:rsidP="009E7A12">
      <w:pPr>
        <w:ind w:firstLine="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>Účastníci smlouvy se dohodli, že objednatel zaplatí smluvní pokutu při prodlení s úhradou plateb ve výši 0,05% z dlužné částky za každý den prodlení.</w:t>
      </w:r>
    </w:p>
    <w:p w:rsidR="003C1C9F" w:rsidRPr="00797B27" w:rsidRDefault="003C1C9F" w:rsidP="001E34F6">
      <w:pPr>
        <w:spacing w:before="0"/>
        <w:ind w:firstLine="0"/>
        <w:jc w:val="center"/>
        <w:rPr>
          <w:rFonts w:ascii="Arial Narrow" w:hAnsi="Arial Narrow"/>
          <w:b/>
          <w:bCs/>
        </w:rPr>
      </w:pPr>
    </w:p>
    <w:p w:rsidR="003C1C9F" w:rsidRPr="00797B27" w:rsidRDefault="003C1C9F" w:rsidP="00690079">
      <w:pPr>
        <w:ind w:firstLine="0"/>
        <w:jc w:val="center"/>
        <w:rPr>
          <w:rFonts w:ascii="Arial Narrow" w:hAnsi="Arial Narrow"/>
          <w:b/>
          <w:bCs/>
        </w:rPr>
      </w:pPr>
      <w:r w:rsidRPr="00797B27">
        <w:rPr>
          <w:rFonts w:ascii="Arial Narrow" w:hAnsi="Arial Narrow"/>
          <w:b/>
          <w:bCs/>
        </w:rPr>
        <w:t>Článek X</w:t>
      </w:r>
    </w:p>
    <w:p w:rsidR="003C1C9F" w:rsidRPr="00797B27" w:rsidRDefault="003C1C9F" w:rsidP="002D62EC">
      <w:pPr>
        <w:pStyle w:val="Nadpis2"/>
        <w:ind w:firstLine="0"/>
        <w:jc w:val="center"/>
        <w:rPr>
          <w:rFonts w:ascii="Arial Narrow" w:hAnsi="Arial Narrow"/>
          <w:b/>
          <w:bCs/>
          <w:u w:val="none"/>
        </w:rPr>
      </w:pPr>
      <w:r w:rsidRPr="00797B27">
        <w:rPr>
          <w:rFonts w:ascii="Arial Narrow" w:hAnsi="Arial Narrow"/>
          <w:b/>
          <w:bCs/>
          <w:u w:val="none"/>
        </w:rPr>
        <w:t>OSTATNÍ UJEDNÁNÍ</w:t>
      </w:r>
    </w:p>
    <w:p w:rsidR="003C1C9F" w:rsidRPr="00797B27" w:rsidRDefault="003C1C9F" w:rsidP="002D62EC">
      <w:pPr>
        <w:pStyle w:val="Nadpis5"/>
        <w:ind w:firstLine="0"/>
        <w:rPr>
          <w:rFonts w:ascii="Arial Narrow" w:hAnsi="Arial Narrow"/>
        </w:rPr>
      </w:pPr>
      <w:r w:rsidRPr="00797B27">
        <w:rPr>
          <w:rFonts w:ascii="Arial Narrow" w:hAnsi="Arial Narrow"/>
        </w:rPr>
        <w:t>REALIZACE PŘEDMĚTU SMLOUVY</w:t>
      </w:r>
    </w:p>
    <w:p w:rsidR="003C1C9F" w:rsidRPr="00797B27" w:rsidRDefault="003C1C9F" w:rsidP="00B76DBE">
      <w:pPr>
        <w:pStyle w:val="Zkladntextodsazen"/>
        <w:ind w:firstLine="0"/>
        <w:rPr>
          <w:rFonts w:ascii="Arial Narrow" w:hAnsi="Arial Narrow"/>
          <w:b/>
          <w:u w:val="single"/>
        </w:rPr>
      </w:pPr>
      <w:r w:rsidRPr="00797B27">
        <w:rPr>
          <w:rFonts w:ascii="Arial Narrow" w:hAnsi="Arial Narrow"/>
          <w:b/>
          <w:u w:val="single"/>
        </w:rPr>
        <w:t>Zhotovitel:</w:t>
      </w:r>
    </w:p>
    <w:p w:rsidR="005114E1" w:rsidRDefault="003C1C9F" w:rsidP="00B76DBE">
      <w:pPr>
        <w:numPr>
          <w:ilvl w:val="0"/>
          <w:numId w:val="6"/>
        </w:numPr>
        <w:ind w:left="360" w:hanging="360"/>
        <w:jc w:val="both"/>
        <w:rPr>
          <w:rFonts w:ascii="Arial Narrow" w:hAnsi="Arial Narrow"/>
        </w:rPr>
      </w:pPr>
      <w:proofErr w:type="gramStart"/>
      <w:r w:rsidRPr="005114E1">
        <w:rPr>
          <w:rFonts w:ascii="Arial Narrow" w:hAnsi="Arial Narrow"/>
        </w:rPr>
        <w:t>Se zavazuje</w:t>
      </w:r>
      <w:proofErr w:type="gramEnd"/>
      <w:r w:rsidRPr="005114E1">
        <w:rPr>
          <w:rFonts w:ascii="Arial Narrow" w:hAnsi="Arial Narrow"/>
        </w:rPr>
        <w:t xml:space="preserve"> realizovat předmět smlouvy v nejvyšší kvalitě a v souladu s aplikovanými předpisy, pravidly a normami  </w:t>
      </w:r>
    </w:p>
    <w:p w:rsidR="003C1C9F" w:rsidRPr="005114E1" w:rsidRDefault="003C1C9F" w:rsidP="00B76DBE">
      <w:pPr>
        <w:numPr>
          <w:ilvl w:val="0"/>
          <w:numId w:val="6"/>
        </w:numPr>
        <w:ind w:left="360" w:hanging="360"/>
        <w:jc w:val="both"/>
        <w:rPr>
          <w:rFonts w:ascii="Arial Narrow" w:hAnsi="Arial Narrow"/>
        </w:rPr>
      </w:pPr>
      <w:r w:rsidRPr="005114E1">
        <w:rPr>
          <w:rFonts w:ascii="Arial Narrow" w:hAnsi="Arial Narrow"/>
        </w:rPr>
        <w:t>Odpovídá za čistotu a pořádek na staveništi a na komunikacích, které pro stavbu bude používat.</w:t>
      </w:r>
    </w:p>
    <w:p w:rsidR="003C1C9F" w:rsidRPr="00797B27" w:rsidRDefault="003C1C9F" w:rsidP="00B76DBE">
      <w:pPr>
        <w:numPr>
          <w:ilvl w:val="0"/>
          <w:numId w:val="6"/>
        </w:numPr>
        <w:ind w:left="360" w:hanging="36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>Prohlašuje, že má všechna práva k navrženému řešení a provedení díla.</w:t>
      </w:r>
    </w:p>
    <w:p w:rsidR="005114E1" w:rsidRPr="005114E1" w:rsidRDefault="005114E1" w:rsidP="005114E1">
      <w:pPr>
        <w:ind w:left="360" w:firstLine="0"/>
        <w:jc w:val="both"/>
        <w:rPr>
          <w:rFonts w:ascii="Arial Narrow" w:hAnsi="Arial Narrow"/>
          <w:b/>
          <w:u w:val="single"/>
        </w:rPr>
      </w:pPr>
    </w:p>
    <w:p w:rsidR="003C1C9F" w:rsidRPr="00797B27" w:rsidRDefault="003C1C9F" w:rsidP="005114E1">
      <w:pPr>
        <w:ind w:firstLine="0"/>
        <w:jc w:val="both"/>
        <w:rPr>
          <w:rFonts w:ascii="Arial Narrow" w:hAnsi="Arial Narrow"/>
          <w:b/>
          <w:u w:val="single"/>
        </w:rPr>
      </w:pPr>
      <w:r w:rsidRPr="00797B27">
        <w:rPr>
          <w:rFonts w:ascii="Arial Narrow" w:hAnsi="Arial Narrow"/>
          <w:b/>
          <w:u w:val="single"/>
        </w:rPr>
        <w:t>Objednatel:</w:t>
      </w:r>
    </w:p>
    <w:p w:rsidR="003C1C9F" w:rsidRPr="00797B27" w:rsidRDefault="003C1C9F" w:rsidP="00B76DBE">
      <w:pPr>
        <w:numPr>
          <w:ilvl w:val="0"/>
          <w:numId w:val="9"/>
        </w:numPr>
        <w:tabs>
          <w:tab w:val="clear" w:pos="1362"/>
        </w:tabs>
        <w:ind w:left="360" w:hanging="36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 xml:space="preserve">Předá zhotoviteli staveniště ve stanoveném termínu prosté všech právních a faktických závad, formou oboustranně podepsaného </w:t>
      </w:r>
      <w:r w:rsidR="005114E1">
        <w:rPr>
          <w:rFonts w:ascii="Arial Narrow" w:hAnsi="Arial Narrow"/>
        </w:rPr>
        <w:t xml:space="preserve">protokolu o předání </w:t>
      </w:r>
      <w:proofErr w:type="gramStart"/>
      <w:r w:rsidR="005114E1">
        <w:rPr>
          <w:rFonts w:ascii="Arial Narrow" w:hAnsi="Arial Narrow"/>
        </w:rPr>
        <w:t>staveniště</w:t>
      </w:r>
      <w:r w:rsidRPr="00797B27">
        <w:rPr>
          <w:rFonts w:ascii="Arial Narrow" w:hAnsi="Arial Narrow"/>
        </w:rPr>
        <w:t xml:space="preserve"> který</w:t>
      </w:r>
      <w:proofErr w:type="gramEnd"/>
      <w:r w:rsidRPr="00797B27">
        <w:rPr>
          <w:rFonts w:ascii="Arial Narrow" w:hAnsi="Arial Narrow"/>
        </w:rPr>
        <w:t xml:space="preserve"> je uveden v Čl. III této smlouvy.</w:t>
      </w:r>
    </w:p>
    <w:p w:rsidR="003C1C9F" w:rsidRPr="00797B27" w:rsidRDefault="003C1C9F" w:rsidP="00B76DBE">
      <w:pPr>
        <w:numPr>
          <w:ilvl w:val="0"/>
          <w:numId w:val="9"/>
        </w:numPr>
        <w:tabs>
          <w:tab w:val="clear" w:pos="1362"/>
        </w:tabs>
        <w:ind w:left="360" w:hanging="36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 xml:space="preserve">Objednavatel se zavazuje, že zajistí po dobu provádění prací místnost na zamykatelné uskladnění materiálu a nářadí </w:t>
      </w:r>
      <w:r w:rsidR="005114E1">
        <w:rPr>
          <w:rFonts w:ascii="Arial Narrow" w:hAnsi="Arial Narrow"/>
        </w:rPr>
        <w:t>v objektu MŠ</w:t>
      </w:r>
    </w:p>
    <w:p w:rsidR="003C1C9F" w:rsidRPr="00797B27" w:rsidRDefault="003C1C9F" w:rsidP="00B76DBE">
      <w:pPr>
        <w:pStyle w:val="Nadpis6"/>
        <w:ind w:left="0"/>
        <w:jc w:val="both"/>
        <w:rPr>
          <w:rFonts w:ascii="Arial Narrow" w:hAnsi="Arial Narrow"/>
        </w:rPr>
      </w:pPr>
    </w:p>
    <w:p w:rsidR="003C1C9F" w:rsidRPr="00797B27" w:rsidRDefault="003C1C9F" w:rsidP="00B76DBE">
      <w:pPr>
        <w:pStyle w:val="Nadpis6"/>
        <w:ind w:left="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>PŘEDÁNÍ A PŘEVZETÍ PŘEDMĚTU SMLOUVY</w:t>
      </w:r>
    </w:p>
    <w:p w:rsidR="003C1C9F" w:rsidRPr="00797B27" w:rsidRDefault="003C1C9F" w:rsidP="00B76DBE">
      <w:pPr>
        <w:ind w:firstLine="0"/>
        <w:jc w:val="both"/>
        <w:rPr>
          <w:rFonts w:ascii="Arial Narrow" w:hAnsi="Arial Narrow"/>
          <w:b/>
          <w:u w:val="single"/>
        </w:rPr>
      </w:pPr>
      <w:r w:rsidRPr="00797B27">
        <w:rPr>
          <w:rFonts w:ascii="Arial Narrow" w:hAnsi="Arial Narrow"/>
          <w:b/>
          <w:u w:val="single"/>
        </w:rPr>
        <w:t>Zhotovitel:</w:t>
      </w:r>
    </w:p>
    <w:p w:rsidR="003C1C9F" w:rsidRPr="00797B27" w:rsidRDefault="003C1C9F" w:rsidP="00B76DBE">
      <w:pPr>
        <w:numPr>
          <w:ilvl w:val="0"/>
          <w:numId w:val="10"/>
        </w:numPr>
        <w:tabs>
          <w:tab w:val="clear" w:pos="1362"/>
        </w:tabs>
        <w:ind w:left="360" w:hanging="360"/>
        <w:jc w:val="both"/>
        <w:rPr>
          <w:rFonts w:ascii="Arial Narrow" w:hAnsi="Arial Narrow"/>
        </w:rPr>
      </w:pPr>
      <w:proofErr w:type="gramStart"/>
      <w:r w:rsidRPr="00797B27">
        <w:rPr>
          <w:rFonts w:ascii="Arial Narrow" w:hAnsi="Arial Narrow"/>
        </w:rPr>
        <w:t>Se zavazuje</w:t>
      </w:r>
      <w:proofErr w:type="gramEnd"/>
      <w:r w:rsidRPr="00797B27">
        <w:rPr>
          <w:rFonts w:ascii="Arial Narrow" w:hAnsi="Arial Narrow"/>
        </w:rPr>
        <w:t xml:space="preserve"> před zahájením přejímacího řízení celého zhotoveného díla připravit předepsané dokumenty, zejména stavební deník </w:t>
      </w:r>
    </w:p>
    <w:p w:rsidR="003C1C9F" w:rsidRPr="00797B27" w:rsidRDefault="003C1C9F" w:rsidP="00B76DBE">
      <w:pPr>
        <w:pStyle w:val="Zkladntextodsazen"/>
        <w:numPr>
          <w:ilvl w:val="0"/>
          <w:numId w:val="10"/>
        </w:numPr>
        <w:tabs>
          <w:tab w:val="clear" w:pos="1362"/>
        </w:tabs>
        <w:ind w:left="360" w:hanging="360"/>
        <w:jc w:val="both"/>
        <w:rPr>
          <w:rFonts w:ascii="Arial Narrow" w:hAnsi="Arial Narrow"/>
        </w:rPr>
      </w:pPr>
      <w:proofErr w:type="gramStart"/>
      <w:r w:rsidRPr="00797B27">
        <w:rPr>
          <w:rFonts w:ascii="Arial Narrow" w:hAnsi="Arial Narrow"/>
        </w:rPr>
        <w:t>Se zavazuje</w:t>
      </w:r>
      <w:proofErr w:type="gramEnd"/>
      <w:r w:rsidRPr="00797B27">
        <w:rPr>
          <w:rFonts w:ascii="Arial Narrow" w:hAnsi="Arial Narrow"/>
        </w:rPr>
        <w:t xml:space="preserve"> vyzvat objednatele ve stavebním deníku k zahájení přejímacího řízení zhotoveného díla, které se uskuteční do 3 pracovních dnů po potvrzení objednatele o přijetí této výzvy.</w:t>
      </w:r>
    </w:p>
    <w:p w:rsidR="003C1C9F" w:rsidRPr="00797B27" w:rsidRDefault="003C1C9F" w:rsidP="00B76DBE">
      <w:pPr>
        <w:numPr>
          <w:ilvl w:val="0"/>
          <w:numId w:val="10"/>
        </w:numPr>
        <w:tabs>
          <w:tab w:val="clear" w:pos="1362"/>
        </w:tabs>
        <w:ind w:left="360" w:hanging="360"/>
        <w:jc w:val="both"/>
        <w:rPr>
          <w:rFonts w:ascii="Arial Narrow" w:hAnsi="Arial Narrow"/>
        </w:rPr>
      </w:pPr>
      <w:proofErr w:type="gramStart"/>
      <w:r w:rsidRPr="00797B27">
        <w:rPr>
          <w:rFonts w:ascii="Arial Narrow" w:hAnsi="Arial Narrow"/>
        </w:rPr>
        <w:t>Se zavazuje</w:t>
      </w:r>
      <w:proofErr w:type="gramEnd"/>
      <w:r w:rsidRPr="00797B27">
        <w:rPr>
          <w:rFonts w:ascii="Arial Narrow" w:hAnsi="Arial Narrow"/>
        </w:rPr>
        <w:t xml:space="preserve"> připravit společně s objednatelem protokol o předání a převzetí zhotoveného díla se soupisem případných nedodělků a lhůtami jejich odstranění.</w:t>
      </w:r>
    </w:p>
    <w:p w:rsidR="003C1C9F" w:rsidRPr="00797B27" w:rsidRDefault="003C1C9F" w:rsidP="00B76DBE">
      <w:pPr>
        <w:numPr>
          <w:ilvl w:val="0"/>
          <w:numId w:val="10"/>
        </w:numPr>
        <w:tabs>
          <w:tab w:val="clear" w:pos="1362"/>
        </w:tabs>
        <w:ind w:left="360" w:hanging="360"/>
        <w:jc w:val="both"/>
        <w:rPr>
          <w:rFonts w:ascii="Arial Narrow" w:hAnsi="Arial Narrow"/>
        </w:rPr>
      </w:pPr>
      <w:proofErr w:type="gramStart"/>
      <w:r w:rsidRPr="00797B27">
        <w:rPr>
          <w:rFonts w:ascii="Arial Narrow" w:hAnsi="Arial Narrow"/>
        </w:rPr>
        <w:lastRenderedPageBreak/>
        <w:t>Se zavazuje</w:t>
      </w:r>
      <w:proofErr w:type="gramEnd"/>
      <w:r w:rsidRPr="00797B27">
        <w:rPr>
          <w:rFonts w:ascii="Arial Narrow" w:hAnsi="Arial Narrow"/>
        </w:rPr>
        <w:t xml:space="preserve">, do 3 pracovních dnů ode dne předání a převzetí zhotoveného díla, vyklidit staveniště. O předání a převzetí staveniště připraví zhotovitel protokol o převzetí a předání staveniště. </w:t>
      </w:r>
    </w:p>
    <w:p w:rsidR="003C1C9F" w:rsidRPr="00797B27" w:rsidRDefault="003C1C9F" w:rsidP="00B76DBE">
      <w:pPr>
        <w:ind w:firstLine="0"/>
        <w:jc w:val="both"/>
        <w:rPr>
          <w:rFonts w:ascii="Arial Narrow" w:hAnsi="Arial Narrow"/>
          <w:b/>
          <w:u w:val="single"/>
        </w:rPr>
      </w:pPr>
      <w:r w:rsidRPr="00797B27">
        <w:rPr>
          <w:rFonts w:ascii="Arial Narrow" w:hAnsi="Arial Narrow"/>
          <w:b/>
          <w:u w:val="single"/>
        </w:rPr>
        <w:t>Objednatel:</w:t>
      </w:r>
    </w:p>
    <w:p w:rsidR="003C1C9F" w:rsidRPr="00797B27" w:rsidRDefault="003C1C9F" w:rsidP="00B76DBE">
      <w:pPr>
        <w:numPr>
          <w:ilvl w:val="0"/>
          <w:numId w:val="12"/>
        </w:numPr>
        <w:tabs>
          <w:tab w:val="clear" w:pos="1362"/>
        </w:tabs>
        <w:ind w:left="360" w:hanging="360"/>
        <w:jc w:val="both"/>
        <w:rPr>
          <w:rFonts w:ascii="Arial Narrow" w:hAnsi="Arial Narrow"/>
        </w:rPr>
      </w:pPr>
      <w:proofErr w:type="gramStart"/>
      <w:r w:rsidRPr="00797B27">
        <w:rPr>
          <w:rFonts w:ascii="Arial Narrow" w:hAnsi="Arial Narrow"/>
        </w:rPr>
        <w:t>Se zavazuje</w:t>
      </w:r>
      <w:proofErr w:type="gramEnd"/>
      <w:r w:rsidRPr="00797B27">
        <w:rPr>
          <w:rFonts w:ascii="Arial Narrow" w:hAnsi="Arial Narrow"/>
        </w:rPr>
        <w:t xml:space="preserve"> průběžně kontrolovat práce, které budou v dalším pracovním postupu zakryty nebo se stanou nepřístupnými. V případě nesplnění této kontroly je zhotovitel oprávněn pokračovat v provádění díla.</w:t>
      </w:r>
    </w:p>
    <w:p w:rsidR="003C1C9F" w:rsidRPr="00797B27" w:rsidRDefault="003C1C9F" w:rsidP="00B76DBE">
      <w:pPr>
        <w:numPr>
          <w:ilvl w:val="0"/>
          <w:numId w:val="12"/>
        </w:numPr>
        <w:tabs>
          <w:tab w:val="clear" w:pos="1362"/>
        </w:tabs>
        <w:ind w:left="360" w:hanging="360"/>
        <w:jc w:val="both"/>
        <w:rPr>
          <w:rFonts w:ascii="Arial Narrow" w:hAnsi="Arial Narrow"/>
        </w:rPr>
      </w:pPr>
      <w:proofErr w:type="gramStart"/>
      <w:r w:rsidRPr="00797B27">
        <w:rPr>
          <w:rFonts w:ascii="Arial Narrow" w:hAnsi="Arial Narrow"/>
        </w:rPr>
        <w:t>Se zavazuje</w:t>
      </w:r>
      <w:proofErr w:type="gramEnd"/>
      <w:r w:rsidRPr="00797B27">
        <w:rPr>
          <w:rFonts w:ascii="Arial Narrow" w:hAnsi="Arial Narrow"/>
        </w:rPr>
        <w:t xml:space="preserve"> zahájit přejímací řízení zhotoveného díla nejpozději do 3 pracovních dnů po přijetí výzvy zhotovitele k tomuto zahájení přejímacího řízení ve stavebním deníku. Drobné nedodělky, které nebrání užívání zhotoveného díla, nejsou důvodem odmítnutí převzetí zhotoveného díla.</w:t>
      </w:r>
    </w:p>
    <w:p w:rsidR="003C1C9F" w:rsidRPr="00797B27" w:rsidRDefault="003C1C9F" w:rsidP="00B76DBE">
      <w:pPr>
        <w:numPr>
          <w:ilvl w:val="0"/>
          <w:numId w:val="12"/>
        </w:numPr>
        <w:tabs>
          <w:tab w:val="clear" w:pos="1362"/>
        </w:tabs>
        <w:ind w:left="360" w:hanging="360"/>
        <w:jc w:val="both"/>
        <w:rPr>
          <w:rFonts w:ascii="Arial Narrow" w:hAnsi="Arial Narrow"/>
        </w:rPr>
      </w:pPr>
      <w:proofErr w:type="gramStart"/>
      <w:r w:rsidRPr="00797B27">
        <w:rPr>
          <w:rFonts w:ascii="Arial Narrow" w:hAnsi="Arial Narrow"/>
        </w:rPr>
        <w:t>Se zavazuje</w:t>
      </w:r>
      <w:proofErr w:type="gramEnd"/>
      <w:r w:rsidRPr="00797B27">
        <w:rPr>
          <w:rFonts w:ascii="Arial Narrow" w:hAnsi="Arial Narrow"/>
        </w:rPr>
        <w:t xml:space="preserve"> připravit společně se zhotovitelem protokol o předání a převzetí zhotoveného díla se soupisem případných nedodělků a lhůtami jejich odstranění.</w:t>
      </w:r>
    </w:p>
    <w:p w:rsidR="003C1C9F" w:rsidRPr="00797B27" w:rsidRDefault="003C1C9F" w:rsidP="00B76DBE">
      <w:pPr>
        <w:numPr>
          <w:ilvl w:val="0"/>
          <w:numId w:val="12"/>
        </w:numPr>
        <w:tabs>
          <w:tab w:val="clear" w:pos="1362"/>
        </w:tabs>
        <w:ind w:left="360" w:hanging="36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>Převezme staveniště od zhotovitele do 3 pracovních dnů ode dne předání a převzetí díla. V protokolu o předání a převzetí staveniště vyznačí případné nedodělky a lhůty k jejich odstranění.</w:t>
      </w:r>
    </w:p>
    <w:p w:rsidR="003C1C9F" w:rsidRPr="00797B27" w:rsidRDefault="003C1C9F" w:rsidP="00B76DBE">
      <w:pPr>
        <w:pStyle w:val="Nadpis5"/>
        <w:ind w:left="360" w:hanging="36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>POJIŠTĚNÍ</w:t>
      </w:r>
    </w:p>
    <w:p w:rsidR="003C1C9F" w:rsidRPr="00797B27" w:rsidRDefault="003C1C9F" w:rsidP="00B76DBE">
      <w:pPr>
        <w:pStyle w:val="Zkladntextodsazen"/>
        <w:ind w:left="360" w:hanging="36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 xml:space="preserve">Zhotovitel  je pojištěn na škody způsobené činností do výše 5.000.000,- Kč u České pojišťovny </w:t>
      </w:r>
      <w:proofErr w:type="gramStart"/>
      <w:r w:rsidRPr="00797B27">
        <w:rPr>
          <w:rFonts w:ascii="Arial Narrow" w:hAnsi="Arial Narrow"/>
        </w:rPr>
        <w:t>a.s..</w:t>
      </w:r>
      <w:proofErr w:type="gramEnd"/>
    </w:p>
    <w:p w:rsidR="003C1C9F" w:rsidRPr="00797B27" w:rsidRDefault="003C1C9F" w:rsidP="00DD359E">
      <w:pPr>
        <w:tabs>
          <w:tab w:val="left" w:pos="3831"/>
          <w:tab w:val="center" w:pos="4819"/>
        </w:tabs>
        <w:ind w:firstLine="0"/>
        <w:jc w:val="center"/>
        <w:rPr>
          <w:rFonts w:ascii="Arial Narrow" w:hAnsi="Arial Narrow"/>
          <w:b/>
          <w:bCs/>
        </w:rPr>
      </w:pPr>
    </w:p>
    <w:p w:rsidR="003C1C9F" w:rsidRPr="00797B27" w:rsidRDefault="003C1C9F" w:rsidP="002D62EC">
      <w:pPr>
        <w:ind w:firstLine="0"/>
        <w:jc w:val="center"/>
        <w:rPr>
          <w:rFonts w:ascii="Arial Narrow" w:hAnsi="Arial Narrow"/>
          <w:b/>
          <w:bCs/>
        </w:rPr>
      </w:pPr>
      <w:r w:rsidRPr="00797B27">
        <w:rPr>
          <w:rFonts w:ascii="Arial Narrow" w:hAnsi="Arial Narrow"/>
          <w:b/>
          <w:bCs/>
        </w:rPr>
        <w:t>Článek XI</w:t>
      </w:r>
    </w:p>
    <w:p w:rsidR="003C1C9F" w:rsidRPr="00797B27" w:rsidRDefault="003C1C9F" w:rsidP="002D62EC">
      <w:pPr>
        <w:pStyle w:val="Nadpis2"/>
        <w:ind w:firstLine="0"/>
        <w:jc w:val="center"/>
        <w:rPr>
          <w:rFonts w:ascii="Arial Narrow" w:hAnsi="Arial Narrow"/>
          <w:b/>
          <w:bCs/>
          <w:u w:val="none"/>
        </w:rPr>
      </w:pPr>
      <w:r w:rsidRPr="00797B27">
        <w:rPr>
          <w:rFonts w:ascii="Arial Narrow" w:hAnsi="Arial Narrow"/>
          <w:b/>
          <w:bCs/>
          <w:u w:val="none"/>
        </w:rPr>
        <w:t>ZÁVĚREČNÁ USTANOVENÍ</w:t>
      </w:r>
    </w:p>
    <w:p w:rsidR="003C1C9F" w:rsidRPr="00797B27" w:rsidRDefault="003C1C9F" w:rsidP="002D62EC">
      <w:pPr>
        <w:pStyle w:val="Zkladntextodsazen"/>
        <w:ind w:firstLine="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>Tato smlouva nabývá platnosti a účinnosti dnem podpisu oběma účastníky smlouvy. Tuto smlouvu lze měnit nebo doplňovat pouze písemnými dodatky odsouhlasenými oběma smluvními stranami.</w:t>
      </w:r>
    </w:p>
    <w:p w:rsidR="003C1C9F" w:rsidRPr="00797B27" w:rsidRDefault="003C1C9F" w:rsidP="00DD359E">
      <w:pPr>
        <w:pStyle w:val="Zkladntextodsazen"/>
        <w:ind w:firstLine="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>Smlouva se vystavuje ve</w:t>
      </w:r>
      <w:r w:rsidR="005114E1">
        <w:rPr>
          <w:rFonts w:ascii="Arial Narrow" w:hAnsi="Arial Narrow"/>
        </w:rPr>
        <w:t xml:space="preserve"> třech</w:t>
      </w:r>
      <w:r w:rsidRPr="00797B27">
        <w:rPr>
          <w:rFonts w:ascii="Arial Narrow" w:hAnsi="Arial Narrow"/>
        </w:rPr>
        <w:t xml:space="preserve"> vyhotoveních s platností originálu, z nichž objednatel obdrží </w:t>
      </w:r>
      <w:r w:rsidR="005114E1">
        <w:rPr>
          <w:rFonts w:ascii="Arial Narrow" w:hAnsi="Arial Narrow"/>
        </w:rPr>
        <w:t>2</w:t>
      </w:r>
      <w:r w:rsidRPr="00797B27">
        <w:rPr>
          <w:rFonts w:ascii="Arial Narrow" w:hAnsi="Arial Narrow"/>
        </w:rPr>
        <w:t xml:space="preserve"> vyhotovení a zhotovitel </w:t>
      </w:r>
      <w:r w:rsidR="005114E1">
        <w:rPr>
          <w:rFonts w:ascii="Arial Narrow" w:hAnsi="Arial Narrow"/>
        </w:rPr>
        <w:t>1</w:t>
      </w:r>
      <w:r w:rsidRPr="00797B27">
        <w:rPr>
          <w:rFonts w:ascii="Arial Narrow" w:hAnsi="Arial Narrow"/>
        </w:rPr>
        <w:t xml:space="preserve"> vyhotovení.</w:t>
      </w:r>
    </w:p>
    <w:p w:rsidR="003C1C9F" w:rsidRPr="00797B27" w:rsidRDefault="003C1C9F" w:rsidP="00D5709B">
      <w:pPr>
        <w:ind w:firstLine="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>Pokud nebylo v této smlouvě ujednáno jinak, řídí se právní vztahy z ní vyplývající obchodním zákoníkem.</w:t>
      </w:r>
    </w:p>
    <w:p w:rsidR="003C1C9F" w:rsidRPr="00797B27" w:rsidRDefault="003C1C9F" w:rsidP="00D5709B">
      <w:pPr>
        <w:ind w:firstLine="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>Účastníci smlouvy prohlašují, že tato smlouvy byla uzavřena podle jejich svobodné vůle, vážně, určitě a srozumitelně, nikoli v tísni a za nápadně nevýhodných podmínek. Účastníci smlouvy tuto smlouvu přečetli, s jejím obsahem souhlasí, což stvrzují vlastnoručními podpisy.</w:t>
      </w:r>
    </w:p>
    <w:p w:rsidR="003C1C9F" w:rsidRPr="00797B27" w:rsidRDefault="003C1C9F" w:rsidP="00D5709B">
      <w:pPr>
        <w:ind w:firstLine="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>Tato smlouva je veřejně přístupnou listinou dle zákona č. 106/1999 Sb.</w:t>
      </w:r>
    </w:p>
    <w:p w:rsidR="003C1C9F" w:rsidRPr="00797B27" w:rsidRDefault="003C1C9F" w:rsidP="00F14BB4">
      <w:pPr>
        <w:ind w:firstLine="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 xml:space="preserve">Příloha: </w:t>
      </w:r>
      <w:r w:rsidRPr="00797B27">
        <w:rPr>
          <w:rFonts w:ascii="Arial Narrow" w:hAnsi="Arial Narrow"/>
        </w:rPr>
        <w:tab/>
      </w:r>
      <w:r w:rsidRPr="00797B27">
        <w:rPr>
          <w:rFonts w:ascii="Arial Narrow" w:hAnsi="Arial Narrow"/>
        </w:rPr>
        <w:tab/>
      </w:r>
      <w:r w:rsidR="005114E1">
        <w:rPr>
          <w:rFonts w:ascii="Arial Narrow" w:hAnsi="Arial Narrow"/>
        </w:rPr>
        <w:t xml:space="preserve">Cenová nabídka 16144 ze dne </w:t>
      </w:r>
      <w:proofErr w:type="gramStart"/>
      <w:r w:rsidR="005114E1">
        <w:rPr>
          <w:rFonts w:ascii="Arial Narrow" w:hAnsi="Arial Narrow"/>
        </w:rPr>
        <w:t>30.9</w:t>
      </w:r>
      <w:r w:rsidR="00BD3AF0">
        <w:rPr>
          <w:rFonts w:ascii="Arial Narrow" w:hAnsi="Arial Narrow"/>
        </w:rPr>
        <w:t>.</w:t>
      </w:r>
      <w:r w:rsidR="005114E1">
        <w:rPr>
          <w:rFonts w:ascii="Arial Narrow" w:hAnsi="Arial Narrow"/>
        </w:rPr>
        <w:t>2016</w:t>
      </w:r>
      <w:proofErr w:type="gramEnd"/>
    </w:p>
    <w:p w:rsidR="003C1C9F" w:rsidRPr="00797B27" w:rsidRDefault="003C1C9F" w:rsidP="00F14BB4">
      <w:pPr>
        <w:ind w:firstLine="0"/>
        <w:jc w:val="both"/>
        <w:rPr>
          <w:rFonts w:ascii="Arial Narrow" w:hAnsi="Arial Narrow"/>
        </w:rPr>
      </w:pPr>
      <w:r w:rsidRPr="00797B27">
        <w:rPr>
          <w:rFonts w:ascii="Arial Narrow" w:hAnsi="Arial Narrow"/>
        </w:rPr>
        <w:t xml:space="preserve">             </w:t>
      </w:r>
      <w:r w:rsidRPr="00797B27">
        <w:rPr>
          <w:rFonts w:ascii="Arial Narrow" w:hAnsi="Arial Narrow"/>
        </w:rPr>
        <w:tab/>
      </w:r>
      <w:r w:rsidRPr="00797B27">
        <w:rPr>
          <w:rFonts w:ascii="Arial Narrow" w:hAnsi="Arial Narrow"/>
        </w:rPr>
        <w:tab/>
      </w:r>
    </w:p>
    <w:p w:rsidR="003C1C9F" w:rsidRPr="00797B27" w:rsidRDefault="003C1C9F" w:rsidP="005C101F">
      <w:pPr>
        <w:tabs>
          <w:tab w:val="left" w:pos="5760"/>
        </w:tabs>
        <w:ind w:firstLine="0"/>
        <w:rPr>
          <w:rFonts w:ascii="Arial Narrow" w:hAnsi="Arial Narrow"/>
        </w:rPr>
      </w:pPr>
      <w:r w:rsidRPr="00797B27">
        <w:rPr>
          <w:rFonts w:ascii="Arial Narrow" w:hAnsi="Arial Narrow"/>
        </w:rPr>
        <w:t xml:space="preserve">Za </w:t>
      </w:r>
      <w:r w:rsidR="005114E1">
        <w:rPr>
          <w:rFonts w:ascii="Arial Narrow" w:hAnsi="Arial Narrow"/>
        </w:rPr>
        <w:t>MŠ Vyhlídka</w:t>
      </w:r>
      <w:r w:rsidRPr="00797B27">
        <w:rPr>
          <w:rFonts w:ascii="Arial Narrow" w:hAnsi="Arial Narrow"/>
        </w:rPr>
        <w:tab/>
        <w:t xml:space="preserve">Za </w:t>
      </w:r>
      <w:r w:rsidR="005114E1">
        <w:rPr>
          <w:rFonts w:ascii="Arial Narrow" w:hAnsi="Arial Narrow"/>
        </w:rPr>
        <w:t>KERMEN LOBRI s.r.o.</w:t>
      </w:r>
    </w:p>
    <w:p w:rsidR="003C1C9F" w:rsidRPr="00797B27" w:rsidRDefault="003C1C9F" w:rsidP="005C101F">
      <w:pPr>
        <w:tabs>
          <w:tab w:val="left" w:pos="5760"/>
        </w:tabs>
        <w:ind w:firstLine="0"/>
        <w:rPr>
          <w:rFonts w:ascii="Arial Narrow" w:hAnsi="Arial Narrow"/>
          <w:b/>
        </w:rPr>
      </w:pPr>
      <w:r w:rsidRPr="00797B27">
        <w:rPr>
          <w:rFonts w:ascii="Arial Narrow" w:hAnsi="Arial Narrow"/>
          <w:b/>
        </w:rPr>
        <w:t xml:space="preserve">V Ústí nad Labem </w:t>
      </w:r>
      <w:proofErr w:type="gramStart"/>
      <w:r w:rsidRPr="00797B27">
        <w:rPr>
          <w:rFonts w:ascii="Arial Narrow" w:hAnsi="Arial Narrow"/>
          <w:b/>
        </w:rPr>
        <w:t>dne :</w:t>
      </w:r>
      <w:r w:rsidR="000365C2">
        <w:rPr>
          <w:rFonts w:ascii="Arial Narrow" w:hAnsi="Arial Narrow"/>
          <w:b/>
        </w:rPr>
        <w:t>1.12.2016</w:t>
      </w:r>
      <w:proofErr w:type="gramEnd"/>
      <w:r w:rsidRPr="00797B27">
        <w:rPr>
          <w:rFonts w:ascii="Arial Narrow" w:hAnsi="Arial Narrow"/>
          <w:b/>
        </w:rPr>
        <w:tab/>
        <w:t>V Ústí nad Labem</w:t>
      </w:r>
      <w:r w:rsidR="00CA4BD1" w:rsidRPr="00797B27">
        <w:rPr>
          <w:rFonts w:ascii="Arial Narrow" w:hAnsi="Arial Narrow"/>
          <w:b/>
        </w:rPr>
        <w:t xml:space="preserve"> dne </w:t>
      </w:r>
      <w:r w:rsidRPr="00797B27">
        <w:rPr>
          <w:rFonts w:ascii="Arial Narrow" w:hAnsi="Arial Narrow"/>
          <w:b/>
        </w:rPr>
        <w:t xml:space="preserve">: </w:t>
      </w:r>
    </w:p>
    <w:p w:rsidR="003C1C9F" w:rsidRDefault="003C1C9F" w:rsidP="005C101F">
      <w:pPr>
        <w:ind w:firstLine="0"/>
        <w:rPr>
          <w:rFonts w:ascii="Arial Narrow" w:hAnsi="Arial Narrow"/>
          <w:b/>
        </w:rPr>
      </w:pPr>
    </w:p>
    <w:p w:rsidR="005114E1" w:rsidRPr="00797B27" w:rsidRDefault="005114E1" w:rsidP="005C101F">
      <w:pPr>
        <w:ind w:firstLine="0"/>
        <w:rPr>
          <w:rFonts w:ascii="Arial Narrow" w:hAnsi="Arial Narrow"/>
          <w:b/>
        </w:rPr>
      </w:pPr>
    </w:p>
    <w:p w:rsidR="003C1C9F" w:rsidRPr="00797B27" w:rsidRDefault="003C1C9F" w:rsidP="005C101F">
      <w:pPr>
        <w:ind w:firstLine="0"/>
        <w:rPr>
          <w:rFonts w:ascii="Arial Narrow" w:hAnsi="Arial Narrow"/>
          <w:b/>
        </w:rPr>
      </w:pPr>
      <w:r w:rsidRPr="00797B27">
        <w:rPr>
          <w:rFonts w:ascii="Arial Narrow" w:hAnsi="Arial Narrow"/>
        </w:rPr>
        <w:t>…………………………………………….</w:t>
      </w:r>
      <w:r w:rsidRPr="00797B27">
        <w:rPr>
          <w:rFonts w:ascii="Arial Narrow" w:hAnsi="Arial Narrow"/>
        </w:rPr>
        <w:tab/>
      </w:r>
      <w:r w:rsidRPr="00797B27">
        <w:rPr>
          <w:rFonts w:ascii="Arial Narrow" w:hAnsi="Arial Narrow"/>
        </w:rPr>
        <w:tab/>
      </w:r>
      <w:r w:rsidRPr="00797B27">
        <w:rPr>
          <w:rFonts w:ascii="Arial Narrow" w:hAnsi="Arial Narrow"/>
        </w:rPr>
        <w:tab/>
      </w:r>
      <w:r w:rsidRPr="00797B27">
        <w:rPr>
          <w:rFonts w:ascii="Arial Narrow" w:hAnsi="Arial Narrow"/>
        </w:rPr>
        <w:tab/>
        <w:t xml:space="preserve">…………………………………………….                                                              </w:t>
      </w:r>
    </w:p>
    <w:p w:rsidR="003C1C9F" w:rsidRPr="00797B27" w:rsidRDefault="005114E1" w:rsidP="00B76DBE">
      <w:pPr>
        <w:tabs>
          <w:tab w:val="left" w:pos="5040"/>
        </w:tabs>
        <w:spacing w:before="0"/>
        <w:ind w:firstLine="0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  <w:szCs w:val="20"/>
        </w:rPr>
        <w:t>Bc.Eva</w:t>
      </w:r>
      <w:proofErr w:type="spellEnd"/>
      <w:r>
        <w:rPr>
          <w:rFonts w:ascii="Arial Narrow" w:hAnsi="Arial Narrow"/>
          <w:b/>
          <w:szCs w:val="20"/>
        </w:rPr>
        <w:t xml:space="preserve"> Duffková – ředitelka školy</w:t>
      </w:r>
      <w:r w:rsidR="003C1C9F" w:rsidRPr="00797B27">
        <w:rPr>
          <w:rFonts w:ascii="Arial Narrow" w:hAnsi="Arial Narrow"/>
          <w:b/>
        </w:rPr>
        <w:tab/>
      </w:r>
      <w:r w:rsidR="003C1C9F" w:rsidRPr="00797B27">
        <w:rPr>
          <w:rFonts w:ascii="Arial Narrow" w:hAnsi="Arial Narrow"/>
          <w:b/>
        </w:rPr>
        <w:tab/>
      </w:r>
      <w:r w:rsidR="0042522E">
        <w:rPr>
          <w:rFonts w:ascii="Arial Narrow" w:hAnsi="Arial Narrow"/>
          <w:b/>
        </w:rPr>
        <w:t>Kateřina Tůmová, jednatel</w:t>
      </w:r>
    </w:p>
    <w:p w:rsidR="003C1C9F" w:rsidRPr="00797B27" w:rsidRDefault="003C1C9F" w:rsidP="00B76DBE">
      <w:pPr>
        <w:tabs>
          <w:tab w:val="left" w:pos="5040"/>
        </w:tabs>
        <w:spacing w:before="0"/>
        <w:ind w:firstLine="0"/>
        <w:rPr>
          <w:rFonts w:ascii="Arial Narrow" w:hAnsi="Arial Narrow"/>
        </w:rPr>
      </w:pPr>
    </w:p>
    <w:p w:rsidR="003C1C9F" w:rsidRPr="00797B27" w:rsidRDefault="003C1C9F" w:rsidP="00B76DBE">
      <w:pPr>
        <w:tabs>
          <w:tab w:val="left" w:pos="5040"/>
        </w:tabs>
        <w:spacing w:before="0"/>
        <w:ind w:firstLine="0"/>
        <w:rPr>
          <w:rFonts w:ascii="Arial Narrow" w:hAnsi="Arial Narrow"/>
        </w:rPr>
      </w:pPr>
    </w:p>
    <w:sectPr w:rsidR="003C1C9F" w:rsidRPr="00797B27" w:rsidSect="00180EA9">
      <w:footerReference w:type="even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E11" w:rsidRDefault="00BB7E11">
      <w:r>
        <w:separator/>
      </w:r>
    </w:p>
  </w:endnote>
  <w:endnote w:type="continuationSeparator" w:id="0">
    <w:p w:rsidR="00BB7E11" w:rsidRDefault="00BB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C9F" w:rsidRDefault="00D408DC" w:rsidP="00E23AB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C1C9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C1C9F" w:rsidRDefault="003C1C9F" w:rsidP="00B76DB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C9F" w:rsidRPr="00B76DBE" w:rsidRDefault="00D408DC" w:rsidP="00E23AB2">
    <w:pPr>
      <w:pStyle w:val="Zpat"/>
      <w:framePr w:wrap="around" w:vAnchor="text" w:hAnchor="margin" w:xAlign="right" w:y="1"/>
      <w:rPr>
        <w:rStyle w:val="slostrnky"/>
        <w:sz w:val="18"/>
        <w:szCs w:val="18"/>
      </w:rPr>
    </w:pPr>
    <w:r w:rsidRPr="00B76DBE">
      <w:rPr>
        <w:rStyle w:val="slostrnky"/>
        <w:sz w:val="18"/>
        <w:szCs w:val="18"/>
      </w:rPr>
      <w:fldChar w:fldCharType="begin"/>
    </w:r>
    <w:r w:rsidR="003C1C9F" w:rsidRPr="00B76DBE">
      <w:rPr>
        <w:rStyle w:val="slostrnky"/>
        <w:sz w:val="18"/>
        <w:szCs w:val="18"/>
      </w:rPr>
      <w:instrText xml:space="preserve">PAGE  </w:instrText>
    </w:r>
    <w:r w:rsidRPr="00B76DBE">
      <w:rPr>
        <w:rStyle w:val="slostrnky"/>
        <w:sz w:val="18"/>
        <w:szCs w:val="18"/>
      </w:rPr>
      <w:fldChar w:fldCharType="separate"/>
    </w:r>
    <w:r w:rsidR="000365C2">
      <w:rPr>
        <w:rStyle w:val="slostrnky"/>
        <w:noProof/>
        <w:sz w:val="18"/>
        <w:szCs w:val="18"/>
      </w:rPr>
      <w:t>1</w:t>
    </w:r>
    <w:r w:rsidRPr="00B76DBE">
      <w:rPr>
        <w:rStyle w:val="slostrnky"/>
        <w:sz w:val="18"/>
        <w:szCs w:val="18"/>
      </w:rPr>
      <w:fldChar w:fldCharType="end"/>
    </w:r>
  </w:p>
  <w:p w:rsidR="003C1C9F" w:rsidRDefault="003C1C9F" w:rsidP="00B76DB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E11" w:rsidRDefault="00BB7E11">
      <w:r>
        <w:separator/>
      </w:r>
    </w:p>
  </w:footnote>
  <w:footnote w:type="continuationSeparator" w:id="0">
    <w:p w:rsidR="00BB7E11" w:rsidRDefault="00BB7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56B9"/>
    <w:multiLevelType w:val="hybridMultilevel"/>
    <w:tmpl w:val="9CE8D57E"/>
    <w:lvl w:ilvl="0" w:tplc="CE483B20">
      <w:start w:val="7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1">
    <w:nsid w:val="105838BA"/>
    <w:multiLevelType w:val="hybridMultilevel"/>
    <w:tmpl w:val="EA6016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785D83"/>
    <w:multiLevelType w:val="hybridMultilevel"/>
    <w:tmpl w:val="790089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F1641F"/>
    <w:multiLevelType w:val="hybridMultilevel"/>
    <w:tmpl w:val="69F8D210"/>
    <w:lvl w:ilvl="0" w:tplc="04050017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>
    <w:nsid w:val="1CD72049"/>
    <w:multiLevelType w:val="hybridMultilevel"/>
    <w:tmpl w:val="7334367A"/>
    <w:lvl w:ilvl="0" w:tplc="000E5DD8">
      <w:start w:val="5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C83122"/>
    <w:multiLevelType w:val="hybridMultilevel"/>
    <w:tmpl w:val="535C6BA8"/>
    <w:lvl w:ilvl="0" w:tplc="D0945640">
      <w:start w:val="1"/>
      <w:numFmt w:val="lowerLetter"/>
      <w:lvlText w:val="%1)"/>
      <w:lvlJc w:val="left"/>
      <w:pPr>
        <w:tabs>
          <w:tab w:val="num" w:pos="1929"/>
        </w:tabs>
        <w:ind w:left="1929" w:hanging="79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1FCC0984"/>
    <w:multiLevelType w:val="hybridMultilevel"/>
    <w:tmpl w:val="9D4AC45A"/>
    <w:lvl w:ilvl="0" w:tplc="D0945640">
      <w:start w:val="1"/>
      <w:numFmt w:val="lowerLetter"/>
      <w:lvlText w:val="%1)"/>
      <w:lvlJc w:val="left"/>
      <w:pPr>
        <w:tabs>
          <w:tab w:val="num" w:pos="1362"/>
        </w:tabs>
        <w:ind w:left="1362" w:hanging="795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945640">
      <w:start w:val="1"/>
      <w:numFmt w:val="lowerLetter"/>
      <w:lvlText w:val="%3)"/>
      <w:lvlJc w:val="left"/>
      <w:pPr>
        <w:tabs>
          <w:tab w:val="num" w:pos="2775"/>
        </w:tabs>
        <w:ind w:left="2775" w:hanging="795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1C962CC"/>
    <w:multiLevelType w:val="hybridMultilevel"/>
    <w:tmpl w:val="CDB2A078"/>
    <w:lvl w:ilvl="0" w:tplc="D0945640">
      <w:start w:val="1"/>
      <w:numFmt w:val="lowerLetter"/>
      <w:lvlText w:val="%1)"/>
      <w:lvlJc w:val="left"/>
      <w:pPr>
        <w:tabs>
          <w:tab w:val="num" w:pos="1929"/>
        </w:tabs>
        <w:ind w:left="1929" w:hanging="79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28FF6C6E"/>
    <w:multiLevelType w:val="hybridMultilevel"/>
    <w:tmpl w:val="2604BE76"/>
    <w:lvl w:ilvl="0" w:tplc="D0945640">
      <w:start w:val="1"/>
      <w:numFmt w:val="lowerLetter"/>
      <w:lvlText w:val="%1)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 w:tplc="74C4F974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32996457"/>
    <w:multiLevelType w:val="hybridMultilevel"/>
    <w:tmpl w:val="524EE192"/>
    <w:lvl w:ilvl="0" w:tplc="D0945640">
      <w:start w:val="1"/>
      <w:numFmt w:val="lowerLetter"/>
      <w:lvlText w:val="%1)"/>
      <w:lvlJc w:val="left"/>
      <w:pPr>
        <w:tabs>
          <w:tab w:val="num" w:pos="1362"/>
        </w:tabs>
        <w:ind w:left="1362" w:hanging="79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A8D7D4D"/>
    <w:multiLevelType w:val="hybridMultilevel"/>
    <w:tmpl w:val="C4E61F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2737597"/>
    <w:multiLevelType w:val="hybridMultilevel"/>
    <w:tmpl w:val="70FE4768"/>
    <w:lvl w:ilvl="0" w:tplc="000E5DD8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12">
    <w:nsid w:val="4616716A"/>
    <w:multiLevelType w:val="hybridMultilevel"/>
    <w:tmpl w:val="6EF4E46A"/>
    <w:lvl w:ilvl="0" w:tplc="74C4F97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3">
    <w:nsid w:val="4C120B2A"/>
    <w:multiLevelType w:val="hybridMultilevel"/>
    <w:tmpl w:val="FE966ABC"/>
    <w:lvl w:ilvl="0" w:tplc="D0945640">
      <w:start w:val="1"/>
      <w:numFmt w:val="lowerLetter"/>
      <w:lvlText w:val="%1)"/>
      <w:lvlJc w:val="left"/>
      <w:pPr>
        <w:tabs>
          <w:tab w:val="num" w:pos="1362"/>
        </w:tabs>
        <w:ind w:left="1362" w:hanging="79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19E6053"/>
    <w:multiLevelType w:val="hybridMultilevel"/>
    <w:tmpl w:val="F50C79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A06493F"/>
    <w:multiLevelType w:val="hybridMultilevel"/>
    <w:tmpl w:val="7EAC1AE2"/>
    <w:lvl w:ilvl="0" w:tplc="000E5DD8">
      <w:start w:val="5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16">
    <w:nsid w:val="6AAF1A1F"/>
    <w:multiLevelType w:val="multilevel"/>
    <w:tmpl w:val="5FF25E02"/>
    <w:lvl w:ilvl="0">
      <w:start w:val="1"/>
      <w:numFmt w:val="lowerLetter"/>
      <w:isLgl/>
      <w:lvlText w:val="%1)"/>
      <w:lvlJc w:val="left"/>
      <w:pPr>
        <w:tabs>
          <w:tab w:val="num" w:pos="782"/>
        </w:tabs>
        <w:ind w:firstLine="42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17">
    <w:nsid w:val="703B5181"/>
    <w:multiLevelType w:val="hybridMultilevel"/>
    <w:tmpl w:val="0E7C09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8877A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6EA2E17"/>
    <w:multiLevelType w:val="hybridMultilevel"/>
    <w:tmpl w:val="F19C7474"/>
    <w:lvl w:ilvl="0" w:tplc="EC1CA396">
      <w:start w:val="1"/>
      <w:numFmt w:val="decimal"/>
      <w:lvlText w:val="%1)"/>
      <w:lvlJc w:val="left"/>
      <w:pPr>
        <w:tabs>
          <w:tab w:val="num" w:pos="1245"/>
        </w:tabs>
        <w:ind w:left="1245" w:hanging="525"/>
      </w:pPr>
      <w:rPr>
        <w:rFonts w:ascii="Times New Roman" w:eastAsia="Times New Roman" w:hAnsi="Times New Roman" w:cs="Times New Roman"/>
      </w:rPr>
    </w:lvl>
    <w:lvl w:ilvl="1" w:tplc="105CF54E">
      <w:start w:val="4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14"/>
  </w:num>
  <w:num w:numId="5">
    <w:abstractNumId w:val="3"/>
  </w:num>
  <w:num w:numId="6">
    <w:abstractNumId w:val="8"/>
  </w:num>
  <w:num w:numId="7">
    <w:abstractNumId w:val="5"/>
  </w:num>
  <w:num w:numId="8">
    <w:abstractNumId w:val="12"/>
  </w:num>
  <w:num w:numId="9">
    <w:abstractNumId w:val="9"/>
  </w:num>
  <w:num w:numId="10">
    <w:abstractNumId w:val="6"/>
  </w:num>
  <w:num w:numId="11">
    <w:abstractNumId w:val="7"/>
  </w:num>
  <w:num w:numId="12">
    <w:abstractNumId w:val="13"/>
  </w:num>
  <w:num w:numId="13">
    <w:abstractNumId w:val="18"/>
  </w:num>
  <w:num w:numId="14">
    <w:abstractNumId w:val="15"/>
  </w:num>
  <w:num w:numId="15">
    <w:abstractNumId w:val="4"/>
  </w:num>
  <w:num w:numId="16">
    <w:abstractNumId w:val="0"/>
  </w:num>
  <w:num w:numId="17">
    <w:abstractNumId w:val="11"/>
  </w:num>
  <w:num w:numId="18">
    <w:abstractNumId w:val="16"/>
  </w:num>
  <w:num w:numId="19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6F5"/>
    <w:rsid w:val="0002413D"/>
    <w:rsid w:val="000365C2"/>
    <w:rsid w:val="00040496"/>
    <w:rsid w:val="00042EAF"/>
    <w:rsid w:val="000447DD"/>
    <w:rsid w:val="0004653C"/>
    <w:rsid w:val="000557E9"/>
    <w:rsid w:val="00086A28"/>
    <w:rsid w:val="000922DB"/>
    <w:rsid w:val="000A5CF0"/>
    <w:rsid w:val="000C15CE"/>
    <w:rsid w:val="000C17A8"/>
    <w:rsid w:val="000D4E0A"/>
    <w:rsid w:val="000D559E"/>
    <w:rsid w:val="000E67F7"/>
    <w:rsid w:val="000F02E7"/>
    <w:rsid w:val="00112FAE"/>
    <w:rsid w:val="001165BE"/>
    <w:rsid w:val="00120F46"/>
    <w:rsid w:val="00122DB9"/>
    <w:rsid w:val="00130D3D"/>
    <w:rsid w:val="00136082"/>
    <w:rsid w:val="0014351A"/>
    <w:rsid w:val="00145968"/>
    <w:rsid w:val="00145985"/>
    <w:rsid w:val="001538B0"/>
    <w:rsid w:val="0015683E"/>
    <w:rsid w:val="001643BC"/>
    <w:rsid w:val="00180EA9"/>
    <w:rsid w:val="0018198D"/>
    <w:rsid w:val="00187B79"/>
    <w:rsid w:val="001A0485"/>
    <w:rsid w:val="001C07F8"/>
    <w:rsid w:val="001C54D1"/>
    <w:rsid w:val="001C58D0"/>
    <w:rsid w:val="001D4555"/>
    <w:rsid w:val="001D5C73"/>
    <w:rsid w:val="001E34F6"/>
    <w:rsid w:val="001F00B1"/>
    <w:rsid w:val="001F0E46"/>
    <w:rsid w:val="001F2413"/>
    <w:rsid w:val="00200C1D"/>
    <w:rsid w:val="0020411C"/>
    <w:rsid w:val="00206F50"/>
    <w:rsid w:val="00221F96"/>
    <w:rsid w:val="00223266"/>
    <w:rsid w:val="002360DB"/>
    <w:rsid w:val="00250D57"/>
    <w:rsid w:val="0025406C"/>
    <w:rsid w:val="002551E1"/>
    <w:rsid w:val="00260DB4"/>
    <w:rsid w:val="00261684"/>
    <w:rsid w:val="00283276"/>
    <w:rsid w:val="002A3327"/>
    <w:rsid w:val="002A796B"/>
    <w:rsid w:val="002B6B61"/>
    <w:rsid w:val="002C39E1"/>
    <w:rsid w:val="002D62EC"/>
    <w:rsid w:val="002F62A9"/>
    <w:rsid w:val="00302089"/>
    <w:rsid w:val="00305FF5"/>
    <w:rsid w:val="003202FC"/>
    <w:rsid w:val="00323DE3"/>
    <w:rsid w:val="0032525C"/>
    <w:rsid w:val="00341757"/>
    <w:rsid w:val="00353AF7"/>
    <w:rsid w:val="0036438E"/>
    <w:rsid w:val="00372600"/>
    <w:rsid w:val="00373292"/>
    <w:rsid w:val="003750BB"/>
    <w:rsid w:val="0037543D"/>
    <w:rsid w:val="00377BBF"/>
    <w:rsid w:val="0038388A"/>
    <w:rsid w:val="0038408A"/>
    <w:rsid w:val="00396543"/>
    <w:rsid w:val="003A6E2C"/>
    <w:rsid w:val="003C1C9F"/>
    <w:rsid w:val="003D21CB"/>
    <w:rsid w:val="003D705B"/>
    <w:rsid w:val="003E6C42"/>
    <w:rsid w:val="003F0ABB"/>
    <w:rsid w:val="003F26AF"/>
    <w:rsid w:val="003F5179"/>
    <w:rsid w:val="004103C8"/>
    <w:rsid w:val="0041050D"/>
    <w:rsid w:val="0042157F"/>
    <w:rsid w:val="0042522E"/>
    <w:rsid w:val="00430894"/>
    <w:rsid w:val="00452ABA"/>
    <w:rsid w:val="004831B3"/>
    <w:rsid w:val="00487A9F"/>
    <w:rsid w:val="00495207"/>
    <w:rsid w:val="004A24B6"/>
    <w:rsid w:val="004A2648"/>
    <w:rsid w:val="004A35AE"/>
    <w:rsid w:val="004A578B"/>
    <w:rsid w:val="004B172F"/>
    <w:rsid w:val="004B398A"/>
    <w:rsid w:val="004B6FD3"/>
    <w:rsid w:val="004C2518"/>
    <w:rsid w:val="004C5A39"/>
    <w:rsid w:val="004D2DA9"/>
    <w:rsid w:val="004D755E"/>
    <w:rsid w:val="005072B2"/>
    <w:rsid w:val="005114E1"/>
    <w:rsid w:val="00520AC0"/>
    <w:rsid w:val="00522E48"/>
    <w:rsid w:val="00523FA8"/>
    <w:rsid w:val="0053555A"/>
    <w:rsid w:val="00542A6A"/>
    <w:rsid w:val="00551996"/>
    <w:rsid w:val="00552E56"/>
    <w:rsid w:val="00556096"/>
    <w:rsid w:val="0056041A"/>
    <w:rsid w:val="00560C6D"/>
    <w:rsid w:val="00564E84"/>
    <w:rsid w:val="005761CE"/>
    <w:rsid w:val="005768D8"/>
    <w:rsid w:val="005774DA"/>
    <w:rsid w:val="0059017C"/>
    <w:rsid w:val="0059472B"/>
    <w:rsid w:val="005B2665"/>
    <w:rsid w:val="005B3944"/>
    <w:rsid w:val="005B6BAB"/>
    <w:rsid w:val="005C101F"/>
    <w:rsid w:val="005D51E0"/>
    <w:rsid w:val="005D6598"/>
    <w:rsid w:val="00603CB0"/>
    <w:rsid w:val="0061298B"/>
    <w:rsid w:val="00613CEF"/>
    <w:rsid w:val="006212F2"/>
    <w:rsid w:val="00634FCB"/>
    <w:rsid w:val="00637810"/>
    <w:rsid w:val="00637FC6"/>
    <w:rsid w:val="00640F16"/>
    <w:rsid w:val="00640F43"/>
    <w:rsid w:val="00646D64"/>
    <w:rsid w:val="006527BC"/>
    <w:rsid w:val="00654ACE"/>
    <w:rsid w:val="00654F48"/>
    <w:rsid w:val="00666326"/>
    <w:rsid w:val="006674F6"/>
    <w:rsid w:val="0067329D"/>
    <w:rsid w:val="0068079B"/>
    <w:rsid w:val="00681451"/>
    <w:rsid w:val="00685ADF"/>
    <w:rsid w:val="00690079"/>
    <w:rsid w:val="006900EC"/>
    <w:rsid w:val="0069158A"/>
    <w:rsid w:val="006949A2"/>
    <w:rsid w:val="006D6F5C"/>
    <w:rsid w:val="006E5603"/>
    <w:rsid w:val="006F2845"/>
    <w:rsid w:val="00714C77"/>
    <w:rsid w:val="007276B0"/>
    <w:rsid w:val="00727FF9"/>
    <w:rsid w:val="0073287A"/>
    <w:rsid w:val="007343C2"/>
    <w:rsid w:val="00737214"/>
    <w:rsid w:val="00746665"/>
    <w:rsid w:val="00747E23"/>
    <w:rsid w:val="0075335B"/>
    <w:rsid w:val="007610E8"/>
    <w:rsid w:val="0077259F"/>
    <w:rsid w:val="00775AA1"/>
    <w:rsid w:val="00776375"/>
    <w:rsid w:val="00796449"/>
    <w:rsid w:val="00797B27"/>
    <w:rsid w:val="007A1BF9"/>
    <w:rsid w:val="007B48AA"/>
    <w:rsid w:val="007C4A4D"/>
    <w:rsid w:val="007D571E"/>
    <w:rsid w:val="007D7FD7"/>
    <w:rsid w:val="007F48F3"/>
    <w:rsid w:val="007F5C4B"/>
    <w:rsid w:val="00801F48"/>
    <w:rsid w:val="00823726"/>
    <w:rsid w:val="00824842"/>
    <w:rsid w:val="008267BE"/>
    <w:rsid w:val="00831962"/>
    <w:rsid w:val="00841751"/>
    <w:rsid w:val="00842131"/>
    <w:rsid w:val="00843241"/>
    <w:rsid w:val="00844438"/>
    <w:rsid w:val="00844C0F"/>
    <w:rsid w:val="00856D56"/>
    <w:rsid w:val="00863939"/>
    <w:rsid w:val="00864F71"/>
    <w:rsid w:val="00871069"/>
    <w:rsid w:val="00880F4E"/>
    <w:rsid w:val="00883899"/>
    <w:rsid w:val="00885089"/>
    <w:rsid w:val="008A20C1"/>
    <w:rsid w:val="008A7AF0"/>
    <w:rsid w:val="008B4118"/>
    <w:rsid w:val="008B6177"/>
    <w:rsid w:val="008C31E2"/>
    <w:rsid w:val="008C7E66"/>
    <w:rsid w:val="008D7943"/>
    <w:rsid w:val="008D7DEC"/>
    <w:rsid w:val="008E4D7E"/>
    <w:rsid w:val="008E545D"/>
    <w:rsid w:val="008F6C6E"/>
    <w:rsid w:val="00900165"/>
    <w:rsid w:val="00901A13"/>
    <w:rsid w:val="00901E63"/>
    <w:rsid w:val="0090593E"/>
    <w:rsid w:val="00913601"/>
    <w:rsid w:val="009158D5"/>
    <w:rsid w:val="0092195D"/>
    <w:rsid w:val="00934D8A"/>
    <w:rsid w:val="00943C2B"/>
    <w:rsid w:val="00952C01"/>
    <w:rsid w:val="00954B68"/>
    <w:rsid w:val="00955EA0"/>
    <w:rsid w:val="009623B5"/>
    <w:rsid w:val="0097283F"/>
    <w:rsid w:val="00983A7F"/>
    <w:rsid w:val="009903D1"/>
    <w:rsid w:val="00990706"/>
    <w:rsid w:val="00990D63"/>
    <w:rsid w:val="00992991"/>
    <w:rsid w:val="00994B1C"/>
    <w:rsid w:val="0099619D"/>
    <w:rsid w:val="009A55CE"/>
    <w:rsid w:val="009B2910"/>
    <w:rsid w:val="009C2244"/>
    <w:rsid w:val="009C7474"/>
    <w:rsid w:val="009D25BF"/>
    <w:rsid w:val="009D6F4B"/>
    <w:rsid w:val="009E2D3D"/>
    <w:rsid w:val="009E7A12"/>
    <w:rsid w:val="009F2E09"/>
    <w:rsid w:val="00A13D87"/>
    <w:rsid w:val="00A15B4F"/>
    <w:rsid w:val="00A32FF9"/>
    <w:rsid w:val="00A34004"/>
    <w:rsid w:val="00A43F07"/>
    <w:rsid w:val="00A44890"/>
    <w:rsid w:val="00A66D21"/>
    <w:rsid w:val="00A7783A"/>
    <w:rsid w:val="00A81904"/>
    <w:rsid w:val="00A87261"/>
    <w:rsid w:val="00A94819"/>
    <w:rsid w:val="00A9563A"/>
    <w:rsid w:val="00A97C22"/>
    <w:rsid w:val="00AA1298"/>
    <w:rsid w:val="00AB03D2"/>
    <w:rsid w:val="00AB03D4"/>
    <w:rsid w:val="00AC27EC"/>
    <w:rsid w:val="00AD248F"/>
    <w:rsid w:val="00B128CD"/>
    <w:rsid w:val="00B168B8"/>
    <w:rsid w:val="00B22882"/>
    <w:rsid w:val="00B52911"/>
    <w:rsid w:val="00B6325F"/>
    <w:rsid w:val="00B6420A"/>
    <w:rsid w:val="00B6551F"/>
    <w:rsid w:val="00B70911"/>
    <w:rsid w:val="00B72A38"/>
    <w:rsid w:val="00B74ACF"/>
    <w:rsid w:val="00B767FF"/>
    <w:rsid w:val="00B76DAB"/>
    <w:rsid w:val="00B76DBE"/>
    <w:rsid w:val="00B80F83"/>
    <w:rsid w:val="00B8431A"/>
    <w:rsid w:val="00B92E52"/>
    <w:rsid w:val="00B939D4"/>
    <w:rsid w:val="00B94B48"/>
    <w:rsid w:val="00B959FF"/>
    <w:rsid w:val="00B95FB2"/>
    <w:rsid w:val="00BA7107"/>
    <w:rsid w:val="00BB278A"/>
    <w:rsid w:val="00BB6FE5"/>
    <w:rsid w:val="00BB7E11"/>
    <w:rsid w:val="00BC31C4"/>
    <w:rsid w:val="00BD3AF0"/>
    <w:rsid w:val="00BE1F21"/>
    <w:rsid w:val="00BF0502"/>
    <w:rsid w:val="00BF1041"/>
    <w:rsid w:val="00BF6219"/>
    <w:rsid w:val="00C006F5"/>
    <w:rsid w:val="00C01A0A"/>
    <w:rsid w:val="00C0209A"/>
    <w:rsid w:val="00C13240"/>
    <w:rsid w:val="00C26163"/>
    <w:rsid w:val="00C35E37"/>
    <w:rsid w:val="00C369BD"/>
    <w:rsid w:val="00C433E3"/>
    <w:rsid w:val="00C440A5"/>
    <w:rsid w:val="00C462CA"/>
    <w:rsid w:val="00C46ED8"/>
    <w:rsid w:val="00C5201B"/>
    <w:rsid w:val="00C53D11"/>
    <w:rsid w:val="00C54A38"/>
    <w:rsid w:val="00C729C2"/>
    <w:rsid w:val="00C90E1C"/>
    <w:rsid w:val="00C93587"/>
    <w:rsid w:val="00CA211F"/>
    <w:rsid w:val="00CA410C"/>
    <w:rsid w:val="00CA4BD1"/>
    <w:rsid w:val="00CA6D11"/>
    <w:rsid w:val="00CB0DDD"/>
    <w:rsid w:val="00CB1A7E"/>
    <w:rsid w:val="00CC1232"/>
    <w:rsid w:val="00CC286B"/>
    <w:rsid w:val="00CC359B"/>
    <w:rsid w:val="00CE2A16"/>
    <w:rsid w:val="00CE3432"/>
    <w:rsid w:val="00CE47A1"/>
    <w:rsid w:val="00CF2A09"/>
    <w:rsid w:val="00CF7202"/>
    <w:rsid w:val="00D063E0"/>
    <w:rsid w:val="00D105FA"/>
    <w:rsid w:val="00D2131F"/>
    <w:rsid w:val="00D21ED5"/>
    <w:rsid w:val="00D23D3B"/>
    <w:rsid w:val="00D24104"/>
    <w:rsid w:val="00D408DC"/>
    <w:rsid w:val="00D41A2A"/>
    <w:rsid w:val="00D421F5"/>
    <w:rsid w:val="00D43DEA"/>
    <w:rsid w:val="00D526F7"/>
    <w:rsid w:val="00D539BD"/>
    <w:rsid w:val="00D5709B"/>
    <w:rsid w:val="00D70134"/>
    <w:rsid w:val="00D750E8"/>
    <w:rsid w:val="00D762A7"/>
    <w:rsid w:val="00D83F92"/>
    <w:rsid w:val="00D85693"/>
    <w:rsid w:val="00D91C4A"/>
    <w:rsid w:val="00D945B0"/>
    <w:rsid w:val="00D950BD"/>
    <w:rsid w:val="00DA5598"/>
    <w:rsid w:val="00DB41B2"/>
    <w:rsid w:val="00DC01A7"/>
    <w:rsid w:val="00DC14A4"/>
    <w:rsid w:val="00DC158E"/>
    <w:rsid w:val="00DC461F"/>
    <w:rsid w:val="00DD2D6C"/>
    <w:rsid w:val="00DD359E"/>
    <w:rsid w:val="00DD3D96"/>
    <w:rsid w:val="00DE06B5"/>
    <w:rsid w:val="00DE12D3"/>
    <w:rsid w:val="00DE277A"/>
    <w:rsid w:val="00DE2E37"/>
    <w:rsid w:val="00DE6D11"/>
    <w:rsid w:val="00DF4412"/>
    <w:rsid w:val="00E12B9B"/>
    <w:rsid w:val="00E155B7"/>
    <w:rsid w:val="00E21FA7"/>
    <w:rsid w:val="00E23AB2"/>
    <w:rsid w:val="00E264F7"/>
    <w:rsid w:val="00E301A6"/>
    <w:rsid w:val="00E319CD"/>
    <w:rsid w:val="00E34D0E"/>
    <w:rsid w:val="00E40080"/>
    <w:rsid w:val="00E534D1"/>
    <w:rsid w:val="00E76509"/>
    <w:rsid w:val="00E93E47"/>
    <w:rsid w:val="00E94D4B"/>
    <w:rsid w:val="00EB2946"/>
    <w:rsid w:val="00EC18E4"/>
    <w:rsid w:val="00EC7AF5"/>
    <w:rsid w:val="00EF704A"/>
    <w:rsid w:val="00F003BC"/>
    <w:rsid w:val="00F14BB4"/>
    <w:rsid w:val="00F34196"/>
    <w:rsid w:val="00F40305"/>
    <w:rsid w:val="00F438D7"/>
    <w:rsid w:val="00F51FFA"/>
    <w:rsid w:val="00F5289C"/>
    <w:rsid w:val="00F61C75"/>
    <w:rsid w:val="00F62792"/>
    <w:rsid w:val="00F774D2"/>
    <w:rsid w:val="00F82814"/>
    <w:rsid w:val="00F866C4"/>
    <w:rsid w:val="00F976E7"/>
    <w:rsid w:val="00FA5A61"/>
    <w:rsid w:val="00FB04F2"/>
    <w:rsid w:val="00FB0687"/>
    <w:rsid w:val="00FC29B6"/>
    <w:rsid w:val="00FC3EBF"/>
    <w:rsid w:val="00FD507D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1996"/>
    <w:pPr>
      <w:spacing w:before="120"/>
      <w:ind w:firstLine="567"/>
    </w:pPr>
    <w:rPr>
      <w:rFonts w:ascii="Arial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51996"/>
    <w:pPr>
      <w:keepNext/>
      <w:jc w:val="center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51996"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51996"/>
    <w:pPr>
      <w:keepNext/>
      <w:tabs>
        <w:tab w:val="right" w:pos="3240"/>
      </w:tabs>
      <w:ind w:firstLine="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551996"/>
    <w:pPr>
      <w:keepNext/>
      <w:tabs>
        <w:tab w:val="right" w:pos="3240"/>
      </w:tabs>
      <w:ind w:firstLine="0"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551996"/>
    <w:pPr>
      <w:keepNext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rsid w:val="00551996"/>
    <w:pPr>
      <w:keepNext/>
      <w:ind w:left="567" w:firstLine="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551996"/>
    <w:pPr>
      <w:keepNext/>
      <w:spacing w:before="0"/>
      <w:ind w:firstLine="0"/>
      <w:jc w:val="center"/>
      <w:outlineLvl w:val="6"/>
    </w:pPr>
    <w:rPr>
      <w:b/>
      <w:bCs/>
      <w:caps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5C101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12B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E12B9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E12B9B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E12B9B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E12B9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E12B9B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E12B9B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E12B9B"/>
    <w:rPr>
      <w:rFonts w:ascii="Calibri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551996"/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E12B9B"/>
    <w:rPr>
      <w:rFonts w:ascii="Arial" w:hAnsi="Arial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551996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rsid w:val="00551996"/>
    <w:pPr>
      <w:ind w:left="567" w:firstLine="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E12B9B"/>
    <w:rPr>
      <w:rFonts w:ascii="Arial" w:hAnsi="Arial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5519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12B9B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519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12B9B"/>
    <w:rPr>
      <w:rFonts w:ascii="Arial" w:hAnsi="Arial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551996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551996"/>
    <w:pPr>
      <w:ind w:left="567" w:firstLine="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E12B9B"/>
    <w:rPr>
      <w:rFonts w:ascii="Arial" w:hAnsi="Arial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551996"/>
    <w:pPr>
      <w:tabs>
        <w:tab w:val="right" w:pos="3240"/>
      </w:tabs>
      <w:ind w:firstLine="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12B9B"/>
    <w:rPr>
      <w:rFonts w:ascii="Arial" w:hAnsi="Arial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9929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12B9B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4A35AE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E12B9B"/>
    <w:rPr>
      <w:rFonts w:cs="Times New Roman"/>
      <w:sz w:val="2"/>
    </w:rPr>
  </w:style>
  <w:style w:type="paragraph" w:customStyle="1" w:styleId="Textodstavce">
    <w:name w:val="Text odstavce"/>
    <w:basedOn w:val="Normln"/>
    <w:uiPriority w:val="99"/>
    <w:rsid w:val="00042EAF"/>
    <w:pPr>
      <w:numPr>
        <w:ilvl w:val="6"/>
        <w:numId w:val="18"/>
      </w:numPr>
      <w:tabs>
        <w:tab w:val="left" w:pos="851"/>
      </w:tabs>
      <w:spacing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042EAF"/>
    <w:pPr>
      <w:numPr>
        <w:ilvl w:val="8"/>
        <w:numId w:val="18"/>
      </w:numPr>
      <w:spacing w:before="0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042EAF"/>
    <w:pPr>
      <w:numPr>
        <w:ilvl w:val="7"/>
        <w:numId w:val="18"/>
      </w:numPr>
      <w:spacing w:before="0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ln1">
    <w:name w:val="Normální1"/>
    <w:basedOn w:val="Normln"/>
    <w:uiPriority w:val="99"/>
    <w:rsid w:val="00E93E47"/>
    <w:pPr>
      <w:widowControl w:val="0"/>
      <w:autoSpaceDE w:val="0"/>
      <w:autoSpaceDN w:val="0"/>
    </w:pPr>
    <w:rPr>
      <w:rFonts w:cs="Arial"/>
      <w:szCs w:val="20"/>
    </w:rPr>
  </w:style>
  <w:style w:type="paragraph" w:styleId="Odstavecseseznamem">
    <w:name w:val="List Paragraph"/>
    <w:basedOn w:val="Normln"/>
    <w:uiPriority w:val="99"/>
    <w:qFormat/>
    <w:rsid w:val="00452AB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18198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8198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60B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819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60BA"/>
    <w:rPr>
      <w:rFonts w:ascii="Arial" w:hAnsi="Arial"/>
      <w:b/>
      <w:bCs/>
      <w:sz w:val="20"/>
      <w:szCs w:val="20"/>
    </w:rPr>
  </w:style>
  <w:style w:type="character" w:customStyle="1" w:styleId="nowrap">
    <w:name w:val="nowrap"/>
    <w:basedOn w:val="Standardnpsmoodstavce"/>
    <w:rsid w:val="004252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09D29-50DF-415E-91D5-99AE3E6D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1455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IT SERVICE</Company>
  <LinksUpToDate>false</LinksUpToDate>
  <CharactersWithSpaces>10021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Pavel</dc:creator>
  <cp:lastModifiedBy>Eva</cp:lastModifiedBy>
  <cp:revision>6</cp:revision>
  <cp:lastPrinted>2017-10-16T04:18:00Z</cp:lastPrinted>
  <dcterms:created xsi:type="dcterms:W3CDTF">2017-02-06T10:15:00Z</dcterms:created>
  <dcterms:modified xsi:type="dcterms:W3CDTF">2017-10-18T12:12:00Z</dcterms:modified>
</cp:coreProperties>
</file>