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D3" w:rsidRDefault="00763BD3" w:rsidP="00763BD3">
      <w:pPr>
        <w:pStyle w:val="SubjectSpecification-ContractCzechRadio"/>
      </w:pPr>
    </w:p>
    <w:p w:rsidR="005B67B0" w:rsidRDefault="005B67B0" w:rsidP="0023258C">
      <w:pPr>
        <w:pStyle w:val="SubjectName-ContractCzechRadio"/>
        <w:jc w:val="center"/>
      </w:pPr>
    </w:p>
    <w:p w:rsidR="00731E1C" w:rsidRPr="006D0812" w:rsidRDefault="00D5524A" w:rsidP="0023258C">
      <w:pPr>
        <w:pStyle w:val="SubjectName-ContractCzechRadio"/>
        <w:jc w:val="center"/>
      </w:pPr>
      <w:r>
        <w:t>P</w:t>
      </w:r>
      <w:r w:rsidR="00731E1C" w:rsidRPr="006D0812">
        <w:t>ŘÍLOHA</w:t>
      </w:r>
      <w:r w:rsidR="005033E0">
        <w:t xml:space="preserve"> č.</w:t>
      </w:r>
      <w:r w:rsidR="00732FB5">
        <w:t xml:space="preserve"> </w:t>
      </w:r>
      <w:r w:rsidR="00961F42">
        <w:t>3</w:t>
      </w:r>
      <w:r w:rsidR="002932DA">
        <w:t xml:space="preserve"> </w:t>
      </w:r>
      <w:r w:rsidR="00731E1C" w:rsidRPr="006D0812">
        <w:t xml:space="preserve">– PROTOKOL O </w:t>
      </w:r>
      <w:r w:rsidR="00147362">
        <w:t>POSKYTNUTÍ SLUŽEB</w:t>
      </w:r>
    </w:p>
    <w:p w:rsidR="00731E1C" w:rsidRPr="006D0812" w:rsidRDefault="00731E1C" w:rsidP="0023258C">
      <w:pPr>
        <w:pStyle w:val="SubjectSpecification-ContractCzechRadio"/>
      </w:pPr>
    </w:p>
    <w:p w:rsidR="00731E1C" w:rsidRPr="006D0812" w:rsidRDefault="00731E1C" w:rsidP="00731E1C">
      <w:pPr>
        <w:pStyle w:val="SubjectName-ContractCzechRadio"/>
      </w:pPr>
      <w:r w:rsidRPr="006D0812">
        <w:t>Český rozhlas</w:t>
      </w:r>
    </w:p>
    <w:p w:rsidR="00731E1C" w:rsidRPr="006D0812" w:rsidRDefault="00731E1C" w:rsidP="00731E1C">
      <w:pPr>
        <w:pStyle w:val="SubjectSpecification-ContractCzechRadio"/>
      </w:pPr>
      <w:r w:rsidRPr="006D0812">
        <w:t>IČ 45245053, DIČ CZ45245053</w:t>
      </w:r>
    </w:p>
    <w:p w:rsidR="00732FB5" w:rsidRPr="006D0812" w:rsidRDefault="00386EE0" w:rsidP="00732FB5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620E11">
        <w:rPr>
          <w:rFonts w:cs="Arial"/>
          <w:szCs w:val="20"/>
        </w:rPr>
        <w:t>Ondřej Kotrč, manažer SOČR</w:t>
      </w:r>
    </w:p>
    <w:p w:rsidR="00732FB5" w:rsidRPr="006D0812" w:rsidRDefault="00732FB5" w:rsidP="00732FB5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  <w:t>tel.: +420</w:t>
      </w:r>
      <w:r>
        <w:t> </w:t>
      </w:r>
      <w:r w:rsidR="00620E11">
        <w:rPr>
          <w:rFonts w:cs="Arial"/>
          <w:szCs w:val="20"/>
        </w:rPr>
        <w:t>724007216</w:t>
      </w:r>
    </w:p>
    <w:p w:rsidR="00732FB5" w:rsidRPr="006D0812" w:rsidRDefault="00732FB5" w:rsidP="00732FB5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  <w:t xml:space="preserve">e-mail: </w:t>
      </w:r>
      <w:r w:rsidR="00620E11">
        <w:rPr>
          <w:rFonts w:cs="Arial"/>
          <w:szCs w:val="20"/>
        </w:rPr>
        <w:t>ondrej.kotrc</w:t>
      </w:r>
      <w:r w:rsidRPr="006D0812">
        <w:rPr>
          <w:rFonts w:cs="Arial"/>
          <w:szCs w:val="20"/>
        </w:rPr>
        <w:t>@</w:t>
      </w:r>
      <w:r w:rsidRPr="006D0812">
        <w:t>rozhlas.cz</w:t>
      </w:r>
    </w:p>
    <w:p w:rsidR="00731E1C" w:rsidRPr="006D0812" w:rsidRDefault="00731E1C" w:rsidP="00732FB5">
      <w:pPr>
        <w:pStyle w:val="SubjectSpecification-ContractCzechRadio"/>
        <w:rPr>
          <w:i/>
        </w:rPr>
      </w:pPr>
      <w:r w:rsidRPr="006D0812">
        <w:rPr>
          <w:i/>
        </w:rPr>
        <w:t xml:space="preserve"> (dále jen jako „přebírající“)</w:t>
      </w:r>
    </w:p>
    <w:p w:rsidR="00731E1C" w:rsidRPr="006D0812" w:rsidRDefault="00731E1C" w:rsidP="00731E1C"/>
    <w:p w:rsidR="00731E1C" w:rsidRPr="006D0812" w:rsidRDefault="00731E1C" w:rsidP="00731E1C">
      <w:r w:rsidRPr="006D0812">
        <w:t>a</w:t>
      </w:r>
    </w:p>
    <w:p w:rsidR="00731E1C" w:rsidRPr="006D0812" w:rsidRDefault="00731E1C" w:rsidP="00731E1C"/>
    <w:p w:rsidR="00732FB5" w:rsidRPr="00A773C6" w:rsidRDefault="000D280F" w:rsidP="00732FB5">
      <w:pPr>
        <w:pStyle w:val="SubjectName-ContractCzechRadio"/>
        <w:rPr>
          <w:rFonts w:cs="Arial"/>
          <w:color w:val="auto"/>
          <w:szCs w:val="20"/>
        </w:rPr>
      </w:pPr>
      <w:r>
        <w:rPr>
          <w:rFonts w:cs="Arial"/>
          <w:bCs/>
          <w:color w:val="auto"/>
          <w:sz w:val="18"/>
          <w:szCs w:val="18"/>
        </w:rPr>
        <w:t>T servis, s.r.o.</w:t>
      </w:r>
    </w:p>
    <w:p w:rsidR="000D280F" w:rsidRDefault="000D280F" w:rsidP="000D280F">
      <w:pPr>
        <w:pStyle w:val="SubjectSpecification-ContractCzechRadio"/>
        <w:rPr>
          <w:color w:val="auto"/>
        </w:rPr>
      </w:pPr>
      <w:r w:rsidRPr="00A773C6">
        <w:rPr>
          <w:rFonts w:cs="Arial"/>
          <w:color w:val="auto"/>
          <w:szCs w:val="20"/>
        </w:rPr>
        <w:t xml:space="preserve">IČ </w:t>
      </w:r>
      <w:r w:rsidRPr="00C634EA">
        <w:rPr>
          <w:color w:val="auto"/>
        </w:rPr>
        <w:t>26702070</w:t>
      </w:r>
      <w:r w:rsidRPr="00A773C6">
        <w:rPr>
          <w:rFonts w:cs="Arial"/>
          <w:color w:val="auto"/>
          <w:szCs w:val="20"/>
        </w:rPr>
        <w:t>, DIČ</w:t>
      </w:r>
      <w:r>
        <w:rPr>
          <w:color w:val="auto"/>
        </w:rPr>
        <w:t xml:space="preserve"> CZ226702070</w:t>
      </w:r>
    </w:p>
    <w:p w:rsidR="00F62468" w:rsidRPr="00A773C6" w:rsidRDefault="00732FB5" w:rsidP="00F62468">
      <w:r w:rsidRPr="00A773C6">
        <w:t>Zástupce pro věcná jednání:</w:t>
      </w:r>
      <w:r w:rsidR="0011695F">
        <w:t xml:space="preserve"> </w:t>
      </w:r>
      <w:r w:rsidRPr="00A773C6">
        <w:t xml:space="preserve"> </w:t>
      </w:r>
      <w:r w:rsidR="00F62468">
        <w:t>Luděk Petruška</w:t>
      </w:r>
    </w:p>
    <w:p w:rsidR="00F62468" w:rsidRPr="00A773C6" w:rsidRDefault="00F62468" w:rsidP="00F62468">
      <w:r w:rsidRPr="00A773C6">
        <w:t xml:space="preserve"> </w:t>
      </w:r>
      <w:r w:rsidRPr="00A773C6">
        <w:tab/>
      </w:r>
      <w:r w:rsidRPr="00A773C6">
        <w:tab/>
      </w:r>
      <w:r w:rsidRPr="00A773C6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773C6">
        <w:t xml:space="preserve">tel.: </w:t>
      </w:r>
      <w:r w:rsidR="00AF0D09">
        <w:t>XXXXXXXXXXXXX</w:t>
      </w:r>
    </w:p>
    <w:p w:rsidR="00F62468" w:rsidRPr="00A773C6" w:rsidRDefault="00F62468" w:rsidP="00F62468">
      <w:pPr>
        <w:pStyle w:val="SubjectSpecification-ContractCzechRadio"/>
        <w:rPr>
          <w:color w:val="auto"/>
        </w:rPr>
      </w:pPr>
      <w:r w:rsidRPr="00A773C6">
        <w:rPr>
          <w:color w:val="auto"/>
        </w:rPr>
        <w:tab/>
      </w:r>
      <w:r w:rsidRPr="00A773C6">
        <w:rPr>
          <w:color w:val="auto"/>
        </w:rPr>
        <w:tab/>
      </w:r>
      <w:r w:rsidRPr="00A773C6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  <w:r w:rsidRPr="00A773C6">
        <w:rPr>
          <w:color w:val="auto"/>
        </w:rPr>
        <w:t xml:space="preserve">e-mail: </w:t>
      </w:r>
      <w:r w:rsidR="00AF0D09">
        <w:rPr>
          <w:color w:val="auto"/>
        </w:rPr>
        <w:t>XXXXXXXXXXXXX</w:t>
      </w:r>
      <w:bookmarkStart w:id="0" w:name="_GoBack"/>
      <w:bookmarkEnd w:id="0"/>
    </w:p>
    <w:p w:rsidR="00731E1C" w:rsidRPr="006D0812" w:rsidRDefault="00F62468" w:rsidP="00F62468">
      <w:pPr>
        <w:rPr>
          <w:i/>
        </w:rPr>
      </w:pPr>
      <w:r w:rsidRPr="006D0812">
        <w:rPr>
          <w:i/>
        </w:rPr>
        <w:t xml:space="preserve"> </w:t>
      </w:r>
      <w:r w:rsidR="00731E1C" w:rsidRPr="006D0812">
        <w:rPr>
          <w:i/>
        </w:rPr>
        <w:t>(dále jen jako „</w:t>
      </w:r>
      <w:r w:rsidR="00147362">
        <w:rPr>
          <w:i/>
        </w:rPr>
        <w:t>poskytující</w:t>
      </w:r>
      <w:r w:rsidR="00731E1C" w:rsidRPr="006D0812">
        <w:rPr>
          <w:i/>
        </w:rPr>
        <w:t>“)</w:t>
      </w:r>
    </w:p>
    <w:p w:rsidR="00731E1C" w:rsidRPr="006D0812" w:rsidRDefault="00731E1C" w:rsidP="0023258C">
      <w:pPr>
        <w:pStyle w:val="Heading-Number-ContractCzechRadio"/>
        <w:numPr>
          <w:ilvl w:val="0"/>
          <w:numId w:val="28"/>
        </w:numPr>
      </w:pPr>
    </w:p>
    <w:p w:rsidR="0079034E" w:rsidRPr="006D0812" w:rsidRDefault="00731E1C" w:rsidP="003B20A3">
      <w:pPr>
        <w:pStyle w:val="ListNumber-ContractCzechRadio"/>
      </w:pPr>
      <w:r w:rsidRPr="006D0812">
        <w:t>Smluvní strany uvádí, že na základě smlouvy</w:t>
      </w:r>
      <w:r w:rsidR="003B20A3">
        <w:t xml:space="preserve"> o </w:t>
      </w:r>
      <w:r w:rsidR="00147362">
        <w:t>poskytnutí služeb</w:t>
      </w:r>
      <w:r w:rsidRPr="006D0812">
        <w:t xml:space="preserve"> ze dne </w:t>
      </w:r>
      <w:r w:rsidR="00635F6F">
        <w:t>………</w:t>
      </w:r>
      <w:proofErr w:type="gramStart"/>
      <w:r w:rsidR="00635F6F">
        <w:t>…..</w:t>
      </w:r>
      <w:r w:rsidR="00147362">
        <w:t>poskytl</w:t>
      </w:r>
      <w:proofErr w:type="gramEnd"/>
      <w:r w:rsidRPr="006D0812">
        <w:t xml:space="preserve"> níže uvedeného dne předávající (jako </w:t>
      </w:r>
      <w:r w:rsidR="00147362">
        <w:t>poskytovatel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147362">
        <w:t>služby</w:t>
      </w:r>
      <w:r w:rsidRPr="006D0812">
        <w:t>:</w:t>
      </w:r>
      <w:r w:rsidR="0079034E" w:rsidRPr="006D0812">
        <w:t xml:space="preserve"> </w:t>
      </w:r>
    </w:p>
    <w:p w:rsidR="0079034E" w:rsidRPr="006D0812" w:rsidRDefault="00732FB5" w:rsidP="002B7141">
      <w:pPr>
        <w:pStyle w:val="ListNumber-ContractCzechRadio"/>
        <w:numPr>
          <w:ilvl w:val="0"/>
          <w:numId w:val="0"/>
        </w:numPr>
        <w:ind w:left="312"/>
      </w:pPr>
      <w:r>
        <w:rPr>
          <w:b/>
        </w:rPr>
        <w:t xml:space="preserve">Technické zajištění a odbavení </w:t>
      </w:r>
      <w:r w:rsidR="009B242D">
        <w:rPr>
          <w:b/>
        </w:rPr>
        <w:t>ozvučení a světelného designu při přípravě a koncertu</w:t>
      </w:r>
      <w:r>
        <w:rPr>
          <w:b/>
        </w:rPr>
        <w:t xml:space="preserve"> Symfonického o</w:t>
      </w:r>
      <w:r w:rsidR="00C71120">
        <w:rPr>
          <w:b/>
        </w:rPr>
        <w:t xml:space="preserve">rchestru Českého rozhlasu </w:t>
      </w:r>
      <w:r w:rsidR="009B242D">
        <w:rPr>
          <w:b/>
        </w:rPr>
        <w:t xml:space="preserve">„Na Broadway s Adamem </w:t>
      </w:r>
      <w:proofErr w:type="spellStart"/>
      <w:r w:rsidR="009B242D">
        <w:rPr>
          <w:b/>
        </w:rPr>
        <w:t>Plachetkou“</w:t>
      </w:r>
      <w:r w:rsidR="00C71120">
        <w:rPr>
          <w:b/>
        </w:rPr>
        <w:t>dne</w:t>
      </w:r>
      <w:proofErr w:type="spellEnd"/>
      <w:r w:rsidR="00C71120">
        <w:rPr>
          <w:b/>
        </w:rPr>
        <w:t xml:space="preserve"> </w:t>
      </w:r>
      <w:r w:rsidR="009B242D">
        <w:rPr>
          <w:b/>
        </w:rPr>
        <w:t>18.</w:t>
      </w:r>
      <w:r w:rsidR="00620E11">
        <w:rPr>
          <w:b/>
        </w:rPr>
        <w:t>, 19.</w:t>
      </w:r>
      <w:r w:rsidR="009B242D">
        <w:rPr>
          <w:b/>
        </w:rPr>
        <w:t xml:space="preserve"> 10. 2017</w:t>
      </w:r>
      <w:r>
        <w:rPr>
          <w:b/>
        </w:rPr>
        <w:t xml:space="preserve"> ve </w:t>
      </w:r>
      <w:r w:rsidR="009B242D">
        <w:rPr>
          <w:b/>
        </w:rPr>
        <w:t>Fó</w:t>
      </w:r>
      <w:r w:rsidR="00C71120">
        <w:rPr>
          <w:b/>
        </w:rPr>
        <w:t>ru Karlín</w:t>
      </w:r>
      <w:r w:rsidRPr="00DB201D">
        <w:rPr>
          <w:b/>
        </w:rPr>
        <w:t xml:space="preserve"> </w:t>
      </w:r>
    </w:p>
    <w:p w:rsidR="00731E1C" w:rsidRPr="006D0812" w:rsidRDefault="00731E1C" w:rsidP="0023258C">
      <w:pPr>
        <w:pStyle w:val="Heading-Number-ContractCzechRadio"/>
      </w:pPr>
    </w:p>
    <w:p w:rsidR="0079034E" w:rsidRPr="006D0812" w:rsidRDefault="0079034E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147362">
        <w:rPr>
          <w:b/>
          <w:u w:val="single"/>
        </w:rPr>
        <w:t>služeb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147362">
        <w:rPr>
          <w:b/>
          <w:u w:val="single"/>
        </w:rPr>
        <w:t>poskytnutí služeb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:rsidR="0079034E" w:rsidRPr="00147362" w:rsidRDefault="0079034E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147362">
        <w:rPr>
          <w:i/>
        </w:rPr>
        <w:t>služby</w:t>
      </w:r>
      <w:r w:rsidRPr="006D0812">
        <w:rPr>
          <w:i/>
        </w:rPr>
        <w:t xml:space="preserve"> nebyl</w:t>
      </w:r>
      <w:r w:rsidR="00147362">
        <w:rPr>
          <w:i/>
        </w:rPr>
        <w:t>y</w:t>
      </w:r>
      <w:r w:rsidRPr="006D0812">
        <w:rPr>
          <w:i/>
        </w:rPr>
        <w:t xml:space="preserve"> </w:t>
      </w:r>
      <w:r w:rsidR="00147362">
        <w:rPr>
          <w:i/>
        </w:rPr>
        <w:t>poskytnuty</w:t>
      </w:r>
      <w:r w:rsidRPr="006D0812">
        <w:rPr>
          <w:i/>
        </w:rPr>
        <w:t xml:space="preserve">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147362">
        <w:rPr>
          <w:i/>
        </w:rPr>
        <w:t>potvrdit poskytnutí služeb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147362">
        <w:rPr>
          <w:i/>
        </w:rPr>
        <w:t>jejich částí</w:t>
      </w:r>
      <w:r w:rsidRPr="006D0812">
        <w:rPr>
          <w:i/>
        </w:rPr>
        <w:t>)</w:t>
      </w:r>
      <w:r w:rsidR="001558ED">
        <w:rPr>
          <w:i/>
        </w:rPr>
        <w:t>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</w:t>
      </w:r>
      <w:r w:rsidR="00147362">
        <w:rPr>
          <w:i/>
        </w:rPr>
        <w:t>potvrzení poskytnutí služeb</w:t>
      </w:r>
      <w:r w:rsidRPr="006D0812">
        <w:rPr>
          <w:i/>
        </w:rPr>
        <w:t xml:space="preserve">, </w:t>
      </w:r>
      <w:r w:rsidR="003B20A3">
        <w:rPr>
          <w:i/>
        </w:rPr>
        <w:t xml:space="preserve">rozsah vadnosti </w:t>
      </w:r>
      <w:r w:rsidR="00147362">
        <w:rPr>
          <w:i/>
        </w:rPr>
        <w:t>plnění</w:t>
      </w:r>
      <w:r w:rsidR="003B20A3">
        <w:rPr>
          <w:i/>
        </w:rPr>
        <w:t xml:space="preserve">, termín </w:t>
      </w:r>
      <w:r w:rsidR="00147362">
        <w:rPr>
          <w:i/>
        </w:rPr>
        <w:t>poskytnutí služeb</w:t>
      </w:r>
      <w:r w:rsidR="003B20A3">
        <w:rPr>
          <w:i/>
        </w:rPr>
        <w:t xml:space="preserve"> bez vad a nedodělků </w:t>
      </w:r>
      <w:r w:rsidRPr="006D0812">
        <w:rPr>
          <w:i/>
        </w:rPr>
        <w:t>a další důležité okolnosti:</w:t>
      </w:r>
    </w:p>
    <w:p w:rsidR="0079034E" w:rsidRPr="006D0812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79034E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79034E" w:rsidP="0023258C">
      <w:pPr>
        <w:pStyle w:val="ListNumber-ContractCzechRadio"/>
      </w:pPr>
      <w:r w:rsidRPr="006D0812">
        <w:t>Tento protokol je vyhotoven ve dvou vyhotoveních</w:t>
      </w:r>
      <w:r w:rsidR="0011695F">
        <w:t xml:space="preserve"> s platností originálu, z nichž každá strana obdrží po jednom vyhotovení.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974"/>
        <w:gridCol w:w="3964"/>
      </w:tblGrid>
      <w:tr w:rsidR="0079034E" w:rsidRPr="006D0812" w:rsidTr="0023258C">
        <w:tc>
          <w:tcPr>
            <w:tcW w:w="3974" w:type="dxa"/>
          </w:tcPr>
          <w:p w:rsidR="0079034E" w:rsidRPr="006D0812" w:rsidRDefault="0079034E" w:rsidP="00635F6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Praze dne </w:t>
            </w:r>
            <w:r w:rsidR="00635F6F">
              <w:t>………………….</w:t>
            </w:r>
          </w:p>
        </w:tc>
        <w:tc>
          <w:tcPr>
            <w:tcW w:w="3964" w:type="dxa"/>
          </w:tcPr>
          <w:p w:rsidR="0079034E" w:rsidRPr="006D0812" w:rsidRDefault="0079034E" w:rsidP="00F46AB0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6D0812">
              <w:t xml:space="preserve">V </w:t>
            </w:r>
            <w:r w:rsidR="00F46AB0">
              <w:t xml:space="preserve">                  </w:t>
            </w:r>
            <w:r w:rsidRPr="006D0812">
              <w:t xml:space="preserve">dne </w:t>
            </w:r>
            <w:r w:rsidR="00635F6F">
              <w:t>………………..</w:t>
            </w:r>
          </w:p>
        </w:tc>
      </w:tr>
      <w:tr w:rsidR="0079034E" w:rsidRPr="00DD5D11" w:rsidTr="0023258C">
        <w:tc>
          <w:tcPr>
            <w:tcW w:w="3974" w:type="dxa"/>
          </w:tcPr>
          <w:p w:rsidR="0079034E" w:rsidRPr="006D0812" w:rsidRDefault="0079034E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</w:tc>
        <w:tc>
          <w:tcPr>
            <w:tcW w:w="3964" w:type="dxa"/>
          </w:tcPr>
          <w:p w:rsidR="0079034E" w:rsidRPr="00DD5D11" w:rsidRDefault="0079034E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poskytujícího</w:t>
            </w:r>
          </w:p>
        </w:tc>
      </w:tr>
    </w:tbl>
    <w:p w:rsidR="00F46AB0" w:rsidRPr="00A95062" w:rsidRDefault="00F46AB0" w:rsidP="00F46AB0">
      <w:pPr>
        <w:tabs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</w:pPr>
    </w:p>
    <w:sectPr w:rsidR="00F46AB0" w:rsidRPr="00A95062" w:rsidSect="000D28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8A" w:rsidRDefault="00B9148A" w:rsidP="00B25F23">
      <w:pPr>
        <w:spacing w:line="240" w:lineRule="auto"/>
      </w:pPr>
      <w:r>
        <w:separator/>
      </w:r>
    </w:p>
  </w:endnote>
  <w:endnote w:type="continuationSeparator" w:id="0">
    <w:p w:rsidR="00B9148A" w:rsidRDefault="00B9148A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CD3F0" wp14:editId="5D1B9D0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AF0D09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Pr="00AF0D09">
                                  <w:rPr>
                                    <w:rStyle w:val="slostrnky"/>
                                    <w:noProof/>
                                  </w:rPr>
                                  <w:t>1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CD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" filled="f" stroked="f" strokeweight=".5pt">
              <v:path arrowok="t"/>
              <v:textbox inset="0,0,0,0">
                <w:txbxContent>
                  <w:p w:rsidR="00C43C89" w:rsidRPr="00727BE2" w:rsidRDefault="00AF0D09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Pr="00AF0D09">
                            <w:rPr>
                              <w:rStyle w:val="slostrnky"/>
                              <w:noProof/>
                            </w:rPr>
                            <w:t>1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Pr="00B5596D" w:rsidRDefault="00C43C8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CA39CC" wp14:editId="2B1805E7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C89" w:rsidRPr="00727BE2" w:rsidRDefault="00AF0D09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0D280F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C43C8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3B1D20" w:rsidRPr="003B1D20">
                                  <w:rPr>
                                    <w:rStyle w:val="slostrnky"/>
                                    <w:noProof/>
                                  </w:rPr>
                                  <w:t>1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A39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4.95pt;margin-top:785.85pt;width:49.6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" filled="f" stroked="f" strokeweight=".5pt">
              <v:path arrowok="t"/>
              <v:textbox inset="0,0,0,0">
                <w:txbxContent>
                  <w:p w:rsidR="00C43C89" w:rsidRPr="00727BE2" w:rsidRDefault="003B1D20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C43C8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C43C8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0D280F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C43C8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C43C89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Pr="003B1D20">
                            <w:rPr>
                              <w:rStyle w:val="slostrnky"/>
                              <w:noProof/>
                            </w:rPr>
                            <w:t>1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8A" w:rsidRDefault="00B9148A" w:rsidP="00B25F23">
      <w:pPr>
        <w:spacing w:line="240" w:lineRule="auto"/>
      </w:pPr>
      <w:r>
        <w:separator/>
      </w:r>
    </w:p>
  </w:footnote>
  <w:footnote w:type="continuationSeparator" w:id="0">
    <w:p w:rsidR="00B9148A" w:rsidRDefault="00B9148A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1" layoutInCell="1" allowOverlap="1" wp14:anchorId="634DF74F" wp14:editId="411571D5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C89" w:rsidRDefault="00C43C89" w:rsidP="00F40F01">
    <w:pPr>
      <w:pStyle w:val="Zhlav"/>
      <w:spacing w:after="1380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7647668" wp14:editId="341F2B3B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B35"/>
    <w:multiLevelType w:val="hybridMultilevel"/>
    <w:tmpl w:val="A942F68C"/>
    <w:lvl w:ilvl="0" w:tplc="0405000F">
      <w:start w:val="1"/>
      <w:numFmt w:val="decimal"/>
      <w:lvlText w:val="%1."/>
      <w:lvlJc w:val="left"/>
      <w:pPr>
        <w:ind w:left="1291" w:hanging="360"/>
      </w:pPr>
    </w:lvl>
    <w:lvl w:ilvl="1" w:tplc="04050019" w:tentative="1">
      <w:start w:val="1"/>
      <w:numFmt w:val="lowerLetter"/>
      <w:lvlText w:val="%2."/>
      <w:lvlJc w:val="left"/>
      <w:pPr>
        <w:ind w:left="2011" w:hanging="360"/>
      </w:pPr>
    </w:lvl>
    <w:lvl w:ilvl="2" w:tplc="0405001B" w:tentative="1">
      <w:start w:val="1"/>
      <w:numFmt w:val="lowerRoman"/>
      <w:lvlText w:val="%3."/>
      <w:lvlJc w:val="right"/>
      <w:pPr>
        <w:ind w:left="2731" w:hanging="180"/>
      </w:pPr>
    </w:lvl>
    <w:lvl w:ilvl="3" w:tplc="0405000F" w:tentative="1">
      <w:start w:val="1"/>
      <w:numFmt w:val="decimal"/>
      <w:lvlText w:val="%4."/>
      <w:lvlJc w:val="left"/>
      <w:pPr>
        <w:ind w:left="3451" w:hanging="360"/>
      </w:pPr>
    </w:lvl>
    <w:lvl w:ilvl="4" w:tplc="04050019" w:tentative="1">
      <w:start w:val="1"/>
      <w:numFmt w:val="lowerLetter"/>
      <w:lvlText w:val="%5."/>
      <w:lvlJc w:val="left"/>
      <w:pPr>
        <w:ind w:left="4171" w:hanging="360"/>
      </w:pPr>
    </w:lvl>
    <w:lvl w:ilvl="5" w:tplc="0405001B" w:tentative="1">
      <w:start w:val="1"/>
      <w:numFmt w:val="lowerRoman"/>
      <w:lvlText w:val="%6."/>
      <w:lvlJc w:val="right"/>
      <w:pPr>
        <w:ind w:left="4891" w:hanging="180"/>
      </w:pPr>
    </w:lvl>
    <w:lvl w:ilvl="6" w:tplc="0405000F" w:tentative="1">
      <w:start w:val="1"/>
      <w:numFmt w:val="decimal"/>
      <w:lvlText w:val="%7."/>
      <w:lvlJc w:val="left"/>
      <w:pPr>
        <w:ind w:left="5611" w:hanging="360"/>
      </w:pPr>
    </w:lvl>
    <w:lvl w:ilvl="7" w:tplc="04050019" w:tentative="1">
      <w:start w:val="1"/>
      <w:numFmt w:val="lowerLetter"/>
      <w:lvlText w:val="%8."/>
      <w:lvlJc w:val="left"/>
      <w:pPr>
        <w:ind w:left="6331" w:hanging="360"/>
      </w:pPr>
    </w:lvl>
    <w:lvl w:ilvl="8" w:tplc="040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05E554F0"/>
    <w:multiLevelType w:val="multilevel"/>
    <w:tmpl w:val="5456ED1A"/>
    <w:numStyleLink w:val="Section-Contract"/>
  </w:abstractNum>
  <w:abstractNum w:abstractNumId="2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8B34225"/>
    <w:multiLevelType w:val="hybridMultilevel"/>
    <w:tmpl w:val="7780E9A0"/>
    <w:lvl w:ilvl="0" w:tplc="4334B0A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654326"/>
    <w:multiLevelType w:val="hybridMultilevel"/>
    <w:tmpl w:val="90302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32CC"/>
    <w:multiLevelType w:val="multilevel"/>
    <w:tmpl w:val="4246CAA8"/>
    <w:numStyleLink w:val="Captions-Numbering"/>
  </w:abstractNum>
  <w:abstractNum w:abstractNumId="12" w15:restartNumberingAfterBreak="0">
    <w:nsid w:val="21543CC0"/>
    <w:multiLevelType w:val="hybridMultilevel"/>
    <w:tmpl w:val="1DE8944E"/>
    <w:lvl w:ilvl="0" w:tplc="C3702A7C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2" w:hanging="360"/>
      </w:pPr>
    </w:lvl>
    <w:lvl w:ilvl="2" w:tplc="0405001B" w:tentative="1">
      <w:start w:val="1"/>
      <w:numFmt w:val="lowerRoman"/>
      <w:lvlText w:val="%3."/>
      <w:lvlJc w:val="right"/>
      <w:pPr>
        <w:ind w:left="2112" w:hanging="180"/>
      </w:pPr>
    </w:lvl>
    <w:lvl w:ilvl="3" w:tplc="0405000F" w:tentative="1">
      <w:start w:val="1"/>
      <w:numFmt w:val="decimal"/>
      <w:lvlText w:val="%4."/>
      <w:lvlJc w:val="left"/>
      <w:pPr>
        <w:ind w:left="2832" w:hanging="360"/>
      </w:pPr>
    </w:lvl>
    <w:lvl w:ilvl="4" w:tplc="04050019" w:tentative="1">
      <w:start w:val="1"/>
      <w:numFmt w:val="lowerLetter"/>
      <w:lvlText w:val="%5."/>
      <w:lvlJc w:val="left"/>
      <w:pPr>
        <w:ind w:left="3552" w:hanging="360"/>
      </w:pPr>
    </w:lvl>
    <w:lvl w:ilvl="5" w:tplc="0405001B" w:tentative="1">
      <w:start w:val="1"/>
      <w:numFmt w:val="lowerRoman"/>
      <w:lvlText w:val="%6."/>
      <w:lvlJc w:val="right"/>
      <w:pPr>
        <w:ind w:left="4272" w:hanging="180"/>
      </w:pPr>
    </w:lvl>
    <w:lvl w:ilvl="6" w:tplc="0405000F" w:tentative="1">
      <w:start w:val="1"/>
      <w:numFmt w:val="decimal"/>
      <w:lvlText w:val="%7."/>
      <w:lvlJc w:val="left"/>
      <w:pPr>
        <w:ind w:left="4992" w:hanging="360"/>
      </w:pPr>
    </w:lvl>
    <w:lvl w:ilvl="7" w:tplc="04050019" w:tentative="1">
      <w:start w:val="1"/>
      <w:numFmt w:val="lowerLetter"/>
      <w:lvlText w:val="%8."/>
      <w:lvlJc w:val="left"/>
      <w:pPr>
        <w:ind w:left="5712" w:hanging="360"/>
      </w:pPr>
    </w:lvl>
    <w:lvl w:ilvl="8" w:tplc="040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227109E0"/>
    <w:multiLevelType w:val="multilevel"/>
    <w:tmpl w:val="B414D002"/>
    <w:numStyleLink w:val="Headings"/>
  </w:abstractNum>
  <w:abstractNum w:abstractNumId="14" w15:restartNumberingAfterBreak="0">
    <w:nsid w:val="2A1F172A"/>
    <w:multiLevelType w:val="hybridMultilevel"/>
    <w:tmpl w:val="D3BEC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349539E"/>
    <w:multiLevelType w:val="multilevel"/>
    <w:tmpl w:val="5456ED1A"/>
    <w:numStyleLink w:val="Section-Contract"/>
  </w:abstractNum>
  <w:abstractNum w:abstractNumId="24" w15:restartNumberingAfterBreak="0">
    <w:nsid w:val="569A0E61"/>
    <w:multiLevelType w:val="hybridMultilevel"/>
    <w:tmpl w:val="18D066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6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7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8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9" w15:restartNumberingAfterBreak="0">
    <w:nsid w:val="737B0EE7"/>
    <w:multiLevelType w:val="hybridMultilevel"/>
    <w:tmpl w:val="B440AF98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9"/>
  </w:num>
  <w:num w:numId="5">
    <w:abstractNumId w:val="8"/>
  </w:num>
  <w:num w:numId="6">
    <w:abstractNumId w:val="6"/>
  </w:num>
  <w:num w:numId="7">
    <w:abstractNumId w:val="28"/>
  </w:num>
  <w:num w:numId="8">
    <w:abstractNumId w:val="26"/>
  </w:num>
  <w:num w:numId="9">
    <w:abstractNumId w:val="4"/>
  </w:num>
  <w:num w:numId="10">
    <w:abstractNumId w:val="4"/>
  </w:num>
  <w:num w:numId="11">
    <w:abstractNumId w:val="2"/>
  </w:num>
  <w:num w:numId="12">
    <w:abstractNumId w:val="25"/>
  </w:num>
  <w:num w:numId="13">
    <w:abstractNumId w:val="11"/>
  </w:num>
  <w:num w:numId="14">
    <w:abstractNumId w:val="27"/>
  </w:num>
  <w:num w:numId="15">
    <w:abstractNumId w:val="3"/>
  </w:num>
  <w:num w:numId="16">
    <w:abstractNumId w:val="13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"/>
  </w:num>
  <w:num w:numId="19">
    <w:abstractNumId w:val="23"/>
  </w:num>
  <w:num w:numId="20">
    <w:abstractNumId w:val="30"/>
  </w:num>
  <w:num w:numId="21">
    <w:abstractNumId w:val="16"/>
  </w:num>
  <w:num w:numId="22">
    <w:abstractNumId w:val="21"/>
  </w:num>
  <w:num w:numId="23">
    <w:abstractNumId w:val="29"/>
  </w:num>
  <w:num w:numId="24">
    <w:abstractNumId w:val="22"/>
  </w:num>
  <w:num w:numId="25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2"/>
  </w:num>
  <w:num w:numId="30">
    <w:abstractNumId w:val="18"/>
  </w:num>
  <w:num w:numId="31">
    <w:abstractNumId w:val="20"/>
  </w:num>
  <w:num w:numId="3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0"/>
  </w:num>
  <w:num w:numId="34">
    <w:abstractNumId w:val="0"/>
  </w:num>
  <w:num w:numId="35">
    <w:abstractNumId w:val="14"/>
  </w:num>
  <w:num w:numId="36">
    <w:abstractNumId w:val="15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trackedChanges" w:formatting="1" w:enforcement="0"/>
  <w:defaultTabStop w:val="708"/>
  <w:hyphenationZone w:val="425"/>
  <w:defaultTableStyle w:val="TableCzechRadio"/>
  <w:characterSpacingControl w:val="doNotCompress"/>
  <w:hdrShapeDefaults>
    <o:shapedefaults v:ext="edit" spidmax="1433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46B1"/>
    <w:rsid w:val="000173A9"/>
    <w:rsid w:val="00027476"/>
    <w:rsid w:val="000305B2"/>
    <w:rsid w:val="00030A61"/>
    <w:rsid w:val="00037AA8"/>
    <w:rsid w:val="00041103"/>
    <w:rsid w:val="00043DF0"/>
    <w:rsid w:val="00044D53"/>
    <w:rsid w:val="000525B3"/>
    <w:rsid w:val="00066D16"/>
    <w:rsid w:val="00070779"/>
    <w:rsid w:val="00087478"/>
    <w:rsid w:val="00092B9A"/>
    <w:rsid w:val="000A44DD"/>
    <w:rsid w:val="000A7405"/>
    <w:rsid w:val="000B37A4"/>
    <w:rsid w:val="000B6591"/>
    <w:rsid w:val="000B719C"/>
    <w:rsid w:val="000C6C97"/>
    <w:rsid w:val="000D280F"/>
    <w:rsid w:val="000D28AB"/>
    <w:rsid w:val="000D3CA7"/>
    <w:rsid w:val="000D6AB4"/>
    <w:rsid w:val="000E259A"/>
    <w:rsid w:val="000E46B9"/>
    <w:rsid w:val="00100883"/>
    <w:rsid w:val="00106A74"/>
    <w:rsid w:val="00107439"/>
    <w:rsid w:val="0011695F"/>
    <w:rsid w:val="001359E1"/>
    <w:rsid w:val="001471B1"/>
    <w:rsid w:val="00147362"/>
    <w:rsid w:val="001558ED"/>
    <w:rsid w:val="001652C1"/>
    <w:rsid w:val="00165B15"/>
    <w:rsid w:val="00166126"/>
    <w:rsid w:val="00182D39"/>
    <w:rsid w:val="0018311B"/>
    <w:rsid w:val="00193556"/>
    <w:rsid w:val="001B37A8"/>
    <w:rsid w:val="001B621F"/>
    <w:rsid w:val="001C2B09"/>
    <w:rsid w:val="001C2C10"/>
    <w:rsid w:val="001C316E"/>
    <w:rsid w:val="001E0A94"/>
    <w:rsid w:val="001E5013"/>
    <w:rsid w:val="001F15D7"/>
    <w:rsid w:val="001F475A"/>
    <w:rsid w:val="001F7BD1"/>
    <w:rsid w:val="00200EFD"/>
    <w:rsid w:val="002015E7"/>
    <w:rsid w:val="00202C70"/>
    <w:rsid w:val="00204CBF"/>
    <w:rsid w:val="0021137E"/>
    <w:rsid w:val="00211DFA"/>
    <w:rsid w:val="00214203"/>
    <w:rsid w:val="00214A85"/>
    <w:rsid w:val="0023258C"/>
    <w:rsid w:val="00232821"/>
    <w:rsid w:val="00274011"/>
    <w:rsid w:val="002748B7"/>
    <w:rsid w:val="002751A7"/>
    <w:rsid w:val="002932DA"/>
    <w:rsid w:val="00294342"/>
    <w:rsid w:val="00295A22"/>
    <w:rsid w:val="002A4CCF"/>
    <w:rsid w:val="002B1565"/>
    <w:rsid w:val="002B7141"/>
    <w:rsid w:val="002C6C32"/>
    <w:rsid w:val="002D03F1"/>
    <w:rsid w:val="002D44EA"/>
    <w:rsid w:val="002D4C12"/>
    <w:rsid w:val="002F0971"/>
    <w:rsid w:val="002F0D46"/>
    <w:rsid w:val="002F0E90"/>
    <w:rsid w:val="002F2BF0"/>
    <w:rsid w:val="002F691A"/>
    <w:rsid w:val="00301ACB"/>
    <w:rsid w:val="00304C54"/>
    <w:rsid w:val="003073CB"/>
    <w:rsid w:val="0032045C"/>
    <w:rsid w:val="00321BCC"/>
    <w:rsid w:val="00324B3D"/>
    <w:rsid w:val="00330E46"/>
    <w:rsid w:val="00335BB2"/>
    <w:rsid w:val="00335F41"/>
    <w:rsid w:val="00363B6A"/>
    <w:rsid w:val="00372D0D"/>
    <w:rsid w:val="00374550"/>
    <w:rsid w:val="00374638"/>
    <w:rsid w:val="00376CD7"/>
    <w:rsid w:val="00377956"/>
    <w:rsid w:val="003811C2"/>
    <w:rsid w:val="00384A43"/>
    <w:rsid w:val="00386EE0"/>
    <w:rsid w:val="0039431B"/>
    <w:rsid w:val="003960FE"/>
    <w:rsid w:val="00396EC9"/>
    <w:rsid w:val="003A0246"/>
    <w:rsid w:val="003A1915"/>
    <w:rsid w:val="003A1E25"/>
    <w:rsid w:val="003B1D20"/>
    <w:rsid w:val="003B20A3"/>
    <w:rsid w:val="003C0573"/>
    <w:rsid w:val="003C2711"/>
    <w:rsid w:val="003C5F49"/>
    <w:rsid w:val="003E3489"/>
    <w:rsid w:val="003E519F"/>
    <w:rsid w:val="003F0A33"/>
    <w:rsid w:val="004004EC"/>
    <w:rsid w:val="00402DC4"/>
    <w:rsid w:val="004131AC"/>
    <w:rsid w:val="00420BB5"/>
    <w:rsid w:val="00421F3D"/>
    <w:rsid w:val="00427653"/>
    <w:rsid w:val="004312C8"/>
    <w:rsid w:val="004351F1"/>
    <w:rsid w:val="004374A1"/>
    <w:rsid w:val="0044705E"/>
    <w:rsid w:val="0045245F"/>
    <w:rsid w:val="00452B29"/>
    <w:rsid w:val="004545D6"/>
    <w:rsid w:val="00455E05"/>
    <w:rsid w:val="004627E4"/>
    <w:rsid w:val="00464B7C"/>
    <w:rsid w:val="00465783"/>
    <w:rsid w:val="00470A4E"/>
    <w:rsid w:val="004765CF"/>
    <w:rsid w:val="00485B5D"/>
    <w:rsid w:val="00485E78"/>
    <w:rsid w:val="004A383D"/>
    <w:rsid w:val="004B34BA"/>
    <w:rsid w:val="004B428B"/>
    <w:rsid w:val="004B55B9"/>
    <w:rsid w:val="004B6A02"/>
    <w:rsid w:val="004C02AA"/>
    <w:rsid w:val="004C3C3B"/>
    <w:rsid w:val="004C7A0B"/>
    <w:rsid w:val="004E3862"/>
    <w:rsid w:val="005033E0"/>
    <w:rsid w:val="00503B1F"/>
    <w:rsid w:val="00507768"/>
    <w:rsid w:val="005105D0"/>
    <w:rsid w:val="00513E43"/>
    <w:rsid w:val="005264A9"/>
    <w:rsid w:val="00531AB5"/>
    <w:rsid w:val="00533961"/>
    <w:rsid w:val="00540F2C"/>
    <w:rsid w:val="00557B5B"/>
    <w:rsid w:val="00575111"/>
    <w:rsid w:val="00592686"/>
    <w:rsid w:val="005A384C"/>
    <w:rsid w:val="005A7C11"/>
    <w:rsid w:val="005B12EC"/>
    <w:rsid w:val="005B67B0"/>
    <w:rsid w:val="005C7732"/>
    <w:rsid w:val="005D4C3A"/>
    <w:rsid w:val="005D59C5"/>
    <w:rsid w:val="005E5533"/>
    <w:rsid w:val="005E67B4"/>
    <w:rsid w:val="005F379F"/>
    <w:rsid w:val="00605AD7"/>
    <w:rsid w:val="00606C9E"/>
    <w:rsid w:val="00610D0E"/>
    <w:rsid w:val="00620E11"/>
    <w:rsid w:val="00622E04"/>
    <w:rsid w:val="00624F9C"/>
    <w:rsid w:val="006311D4"/>
    <w:rsid w:val="00635F6F"/>
    <w:rsid w:val="00643791"/>
    <w:rsid w:val="00646A22"/>
    <w:rsid w:val="0065041B"/>
    <w:rsid w:val="00670762"/>
    <w:rsid w:val="006736E0"/>
    <w:rsid w:val="00681E96"/>
    <w:rsid w:val="00682904"/>
    <w:rsid w:val="006840DD"/>
    <w:rsid w:val="00692DD0"/>
    <w:rsid w:val="00696BF9"/>
    <w:rsid w:val="006A2D5B"/>
    <w:rsid w:val="006A425C"/>
    <w:rsid w:val="006C306A"/>
    <w:rsid w:val="006D0812"/>
    <w:rsid w:val="006D645D"/>
    <w:rsid w:val="006D648C"/>
    <w:rsid w:val="006E14A6"/>
    <w:rsid w:val="006E1628"/>
    <w:rsid w:val="006E30C3"/>
    <w:rsid w:val="006E451F"/>
    <w:rsid w:val="006E75D2"/>
    <w:rsid w:val="006F2373"/>
    <w:rsid w:val="006F2664"/>
    <w:rsid w:val="006F3D05"/>
    <w:rsid w:val="006F4A91"/>
    <w:rsid w:val="00704F7D"/>
    <w:rsid w:val="00714287"/>
    <w:rsid w:val="007220A3"/>
    <w:rsid w:val="007236C0"/>
    <w:rsid w:val="00724446"/>
    <w:rsid w:val="00726D8E"/>
    <w:rsid w:val="007277E7"/>
    <w:rsid w:val="00727BE2"/>
    <w:rsid w:val="007305AC"/>
    <w:rsid w:val="00731E1C"/>
    <w:rsid w:val="00732FB5"/>
    <w:rsid w:val="00735834"/>
    <w:rsid w:val="007445B7"/>
    <w:rsid w:val="00747635"/>
    <w:rsid w:val="00761F17"/>
    <w:rsid w:val="007634DE"/>
    <w:rsid w:val="00763BD3"/>
    <w:rsid w:val="00771C75"/>
    <w:rsid w:val="00777305"/>
    <w:rsid w:val="00784D6D"/>
    <w:rsid w:val="00787D5C"/>
    <w:rsid w:val="0079034E"/>
    <w:rsid w:val="007905DD"/>
    <w:rsid w:val="00790F08"/>
    <w:rsid w:val="007A6939"/>
    <w:rsid w:val="007B1E90"/>
    <w:rsid w:val="007B4DB4"/>
    <w:rsid w:val="007C5A0C"/>
    <w:rsid w:val="007C7497"/>
    <w:rsid w:val="007D5CDF"/>
    <w:rsid w:val="007D65C7"/>
    <w:rsid w:val="007E0242"/>
    <w:rsid w:val="007F7A88"/>
    <w:rsid w:val="0080004F"/>
    <w:rsid w:val="008031E4"/>
    <w:rsid w:val="00812173"/>
    <w:rsid w:val="00812603"/>
    <w:rsid w:val="00833BC3"/>
    <w:rsid w:val="00845735"/>
    <w:rsid w:val="0084627F"/>
    <w:rsid w:val="00851BEB"/>
    <w:rsid w:val="00855526"/>
    <w:rsid w:val="00855F0E"/>
    <w:rsid w:val="00864BA3"/>
    <w:rsid w:val="008661B0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5965"/>
    <w:rsid w:val="00897788"/>
    <w:rsid w:val="008B633F"/>
    <w:rsid w:val="008B7902"/>
    <w:rsid w:val="008B7E5B"/>
    <w:rsid w:val="008C1650"/>
    <w:rsid w:val="008C6FEE"/>
    <w:rsid w:val="008C7E8B"/>
    <w:rsid w:val="008D14F1"/>
    <w:rsid w:val="008D1F83"/>
    <w:rsid w:val="008D23A4"/>
    <w:rsid w:val="008D2658"/>
    <w:rsid w:val="008D4999"/>
    <w:rsid w:val="008E7FC3"/>
    <w:rsid w:val="008F1852"/>
    <w:rsid w:val="008F2BA6"/>
    <w:rsid w:val="008F36D1"/>
    <w:rsid w:val="008F7E57"/>
    <w:rsid w:val="00900A72"/>
    <w:rsid w:val="00907FE3"/>
    <w:rsid w:val="00911493"/>
    <w:rsid w:val="00922C57"/>
    <w:rsid w:val="00924A31"/>
    <w:rsid w:val="009403C9"/>
    <w:rsid w:val="00947F4C"/>
    <w:rsid w:val="00951CC1"/>
    <w:rsid w:val="009533BF"/>
    <w:rsid w:val="00961F42"/>
    <w:rsid w:val="00963186"/>
    <w:rsid w:val="009705FA"/>
    <w:rsid w:val="00974D57"/>
    <w:rsid w:val="00977112"/>
    <w:rsid w:val="009869CB"/>
    <w:rsid w:val="009918E8"/>
    <w:rsid w:val="00995FF6"/>
    <w:rsid w:val="009968D5"/>
    <w:rsid w:val="009A093A"/>
    <w:rsid w:val="009A1AF3"/>
    <w:rsid w:val="009A2A7B"/>
    <w:rsid w:val="009A6791"/>
    <w:rsid w:val="009B0D09"/>
    <w:rsid w:val="009B242D"/>
    <w:rsid w:val="009B6E96"/>
    <w:rsid w:val="009C4B19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A02339"/>
    <w:rsid w:val="00A062A6"/>
    <w:rsid w:val="00A11BC0"/>
    <w:rsid w:val="00A160B5"/>
    <w:rsid w:val="00A20089"/>
    <w:rsid w:val="00A233B4"/>
    <w:rsid w:val="00A334CB"/>
    <w:rsid w:val="00A35CE0"/>
    <w:rsid w:val="00A36286"/>
    <w:rsid w:val="00A37442"/>
    <w:rsid w:val="00A418BD"/>
    <w:rsid w:val="00A41BEC"/>
    <w:rsid w:val="00A41EDF"/>
    <w:rsid w:val="00A53EE0"/>
    <w:rsid w:val="00A57352"/>
    <w:rsid w:val="00A60FFF"/>
    <w:rsid w:val="00A74492"/>
    <w:rsid w:val="00A773C6"/>
    <w:rsid w:val="00A8412E"/>
    <w:rsid w:val="00A93C16"/>
    <w:rsid w:val="00A95062"/>
    <w:rsid w:val="00AB1E80"/>
    <w:rsid w:val="00AB345B"/>
    <w:rsid w:val="00AB5003"/>
    <w:rsid w:val="00AB5D02"/>
    <w:rsid w:val="00AD3095"/>
    <w:rsid w:val="00AE00C0"/>
    <w:rsid w:val="00AE0987"/>
    <w:rsid w:val="00AE3B25"/>
    <w:rsid w:val="00AE4715"/>
    <w:rsid w:val="00AE5C7C"/>
    <w:rsid w:val="00AF0D09"/>
    <w:rsid w:val="00AF3CC3"/>
    <w:rsid w:val="00AF6E44"/>
    <w:rsid w:val="00B00B4C"/>
    <w:rsid w:val="00B04A01"/>
    <w:rsid w:val="00B101D7"/>
    <w:rsid w:val="00B13943"/>
    <w:rsid w:val="00B166AB"/>
    <w:rsid w:val="00B2112B"/>
    <w:rsid w:val="00B25F23"/>
    <w:rsid w:val="00B27C14"/>
    <w:rsid w:val="00B36031"/>
    <w:rsid w:val="00B409AC"/>
    <w:rsid w:val="00B54E8D"/>
    <w:rsid w:val="00B5596D"/>
    <w:rsid w:val="00B62703"/>
    <w:rsid w:val="00B6387D"/>
    <w:rsid w:val="00B67C45"/>
    <w:rsid w:val="00B826E5"/>
    <w:rsid w:val="00B82752"/>
    <w:rsid w:val="00B8342C"/>
    <w:rsid w:val="00B9148A"/>
    <w:rsid w:val="00B96598"/>
    <w:rsid w:val="00BA16BB"/>
    <w:rsid w:val="00BA4F7F"/>
    <w:rsid w:val="00BB745F"/>
    <w:rsid w:val="00BD0C33"/>
    <w:rsid w:val="00BD3AB0"/>
    <w:rsid w:val="00BD53CD"/>
    <w:rsid w:val="00BE3F38"/>
    <w:rsid w:val="00BE6222"/>
    <w:rsid w:val="00BF05E5"/>
    <w:rsid w:val="00BF1450"/>
    <w:rsid w:val="00BF254B"/>
    <w:rsid w:val="00BF3BB2"/>
    <w:rsid w:val="00C0494E"/>
    <w:rsid w:val="00C11D8C"/>
    <w:rsid w:val="00C1670E"/>
    <w:rsid w:val="00C25757"/>
    <w:rsid w:val="00C43C89"/>
    <w:rsid w:val="00C542A6"/>
    <w:rsid w:val="00C6089F"/>
    <w:rsid w:val="00C61062"/>
    <w:rsid w:val="00C61D9E"/>
    <w:rsid w:val="00C634EA"/>
    <w:rsid w:val="00C670F0"/>
    <w:rsid w:val="00C71120"/>
    <w:rsid w:val="00C73AFB"/>
    <w:rsid w:val="00C74B6B"/>
    <w:rsid w:val="00C7676F"/>
    <w:rsid w:val="00C87878"/>
    <w:rsid w:val="00C93817"/>
    <w:rsid w:val="00C9493F"/>
    <w:rsid w:val="00C94987"/>
    <w:rsid w:val="00CA7B7D"/>
    <w:rsid w:val="00CB12DA"/>
    <w:rsid w:val="00CB728C"/>
    <w:rsid w:val="00CC4B2A"/>
    <w:rsid w:val="00CC5D3A"/>
    <w:rsid w:val="00CD17E8"/>
    <w:rsid w:val="00CD2F41"/>
    <w:rsid w:val="00CE0A08"/>
    <w:rsid w:val="00CE2DE6"/>
    <w:rsid w:val="00CF7DBB"/>
    <w:rsid w:val="00D136A8"/>
    <w:rsid w:val="00D14011"/>
    <w:rsid w:val="00D207E3"/>
    <w:rsid w:val="00D34B52"/>
    <w:rsid w:val="00D43A77"/>
    <w:rsid w:val="00D50ADA"/>
    <w:rsid w:val="00D5524A"/>
    <w:rsid w:val="00D55C40"/>
    <w:rsid w:val="00D569E2"/>
    <w:rsid w:val="00D6512D"/>
    <w:rsid w:val="00D66C2E"/>
    <w:rsid w:val="00D70342"/>
    <w:rsid w:val="00D70E92"/>
    <w:rsid w:val="00D77D03"/>
    <w:rsid w:val="00D8440D"/>
    <w:rsid w:val="00DA3832"/>
    <w:rsid w:val="00DA6D1E"/>
    <w:rsid w:val="00DA7303"/>
    <w:rsid w:val="00DB201D"/>
    <w:rsid w:val="00DB2CC5"/>
    <w:rsid w:val="00DB5E8D"/>
    <w:rsid w:val="00DD42A0"/>
    <w:rsid w:val="00DE000D"/>
    <w:rsid w:val="00E07F55"/>
    <w:rsid w:val="00E106D2"/>
    <w:rsid w:val="00E152DE"/>
    <w:rsid w:val="00E3594E"/>
    <w:rsid w:val="00E36D4A"/>
    <w:rsid w:val="00E40B22"/>
    <w:rsid w:val="00E41313"/>
    <w:rsid w:val="00E42504"/>
    <w:rsid w:val="00E46172"/>
    <w:rsid w:val="00E4753C"/>
    <w:rsid w:val="00E53743"/>
    <w:rsid w:val="00E620BE"/>
    <w:rsid w:val="00E65F07"/>
    <w:rsid w:val="00E7736A"/>
    <w:rsid w:val="00E813CD"/>
    <w:rsid w:val="00E954DF"/>
    <w:rsid w:val="00EA0F47"/>
    <w:rsid w:val="00EA4E34"/>
    <w:rsid w:val="00EB277B"/>
    <w:rsid w:val="00EB72F8"/>
    <w:rsid w:val="00EB789E"/>
    <w:rsid w:val="00EC3137"/>
    <w:rsid w:val="00ED4719"/>
    <w:rsid w:val="00EF1E86"/>
    <w:rsid w:val="00EF2026"/>
    <w:rsid w:val="00EF2676"/>
    <w:rsid w:val="00F043FF"/>
    <w:rsid w:val="00F04994"/>
    <w:rsid w:val="00F144D3"/>
    <w:rsid w:val="00F16577"/>
    <w:rsid w:val="00F3269F"/>
    <w:rsid w:val="00F32A75"/>
    <w:rsid w:val="00F36299"/>
    <w:rsid w:val="00F36FC8"/>
    <w:rsid w:val="00F40F01"/>
    <w:rsid w:val="00F46AB0"/>
    <w:rsid w:val="00F544E0"/>
    <w:rsid w:val="00F6014B"/>
    <w:rsid w:val="00F62186"/>
    <w:rsid w:val="00F62468"/>
    <w:rsid w:val="00F64209"/>
    <w:rsid w:val="00F649EE"/>
    <w:rsid w:val="00F72AB3"/>
    <w:rsid w:val="00F73C0C"/>
    <w:rsid w:val="00F805A1"/>
    <w:rsid w:val="00F85A84"/>
    <w:rsid w:val="00F94597"/>
    <w:rsid w:val="00F95548"/>
    <w:rsid w:val="00FB76A9"/>
    <w:rsid w:val="00FB7C4F"/>
    <w:rsid w:val="00FD0BC6"/>
    <w:rsid w:val="00FD326D"/>
    <w:rsid w:val="00FD3BAF"/>
    <w:rsid w:val="00FD75E1"/>
    <w:rsid w:val="00FE2E96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  <w15:docId w15:val="{8A45CFF8-33B5-4455-AF03-2608B166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basedOn w:val="Standardnpsmoodstavce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character" w:customStyle="1" w:styleId="apple-converted-space">
    <w:name w:val="apple-converted-space"/>
    <w:basedOn w:val="Standardnpsmoodstavce"/>
    <w:rsid w:val="008B7E5B"/>
  </w:style>
  <w:style w:type="character" w:customStyle="1" w:styleId="xbe">
    <w:name w:val="_xbe"/>
    <w:basedOn w:val="Standardnpsmoodstavce"/>
    <w:rsid w:val="00B8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A1F022F-5F6B-4249-90E7-2AB9768A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Kotrč Ondřej</cp:lastModifiedBy>
  <cp:revision>5</cp:revision>
  <cp:lastPrinted>2017-10-17T11:08:00Z</cp:lastPrinted>
  <dcterms:created xsi:type="dcterms:W3CDTF">2017-10-17T11:05:00Z</dcterms:created>
  <dcterms:modified xsi:type="dcterms:W3CDTF">2017-10-18T15:22:00Z</dcterms:modified>
</cp:coreProperties>
</file>