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EF7879" w:rsidP="00EF7879">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w:t>
      </w:r>
      <w:r w:rsidR="00281A52">
        <w:rPr>
          <w:rFonts w:ascii="Arial" w:hAnsi="Arial" w:cs="Arial"/>
          <w:b/>
          <w:sz w:val="22"/>
          <w:szCs w:val="22"/>
        </w:rPr>
        <w:t>zhotovitel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EF7879" w:rsidRPr="00EF7879">
        <w:rPr>
          <w:rFonts w:ascii="Arial" w:hAnsi="Arial" w:cs="Arial"/>
          <w:b/>
          <w:sz w:val="22"/>
          <w:szCs w:val="22"/>
        </w:rPr>
        <w:t>1134</w:t>
      </w:r>
      <w:r w:rsidRPr="00EF7879">
        <w:rPr>
          <w:rFonts w:ascii="Arial" w:hAnsi="Arial" w:cs="Arial"/>
          <w:b/>
          <w:sz w:val="22"/>
          <w:szCs w:val="22"/>
        </w:rPr>
        <w:t>/20</w:t>
      </w:r>
      <w:r w:rsidR="00EF7879" w:rsidRPr="00EF7879">
        <w:rPr>
          <w:rFonts w:ascii="Arial" w:hAnsi="Arial" w:cs="Arial"/>
          <w:b/>
          <w:sz w:val="22"/>
          <w:szCs w:val="22"/>
        </w:rPr>
        <w:t>17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33253F" w:rsidRPr="00916ACE" w:rsidRDefault="0033253F" w:rsidP="0033253F">
      <w:pPr>
        <w:pStyle w:val="Export0"/>
        <w:jc w:val="center"/>
        <w:rPr>
          <w:rFonts w:ascii="Arial" w:hAnsi="Arial" w:cs="Arial"/>
          <w:b/>
          <w:sz w:val="28"/>
          <w:szCs w:val="28"/>
          <w:lang w:val="cs-CZ"/>
        </w:rPr>
      </w:pPr>
      <w:r w:rsidRPr="00916ACE">
        <w:rPr>
          <w:rFonts w:ascii="Arial" w:hAnsi="Arial" w:cs="Arial"/>
          <w:b/>
          <w:sz w:val="28"/>
          <w:szCs w:val="28"/>
          <w:lang w:val="cs-CZ"/>
        </w:rPr>
        <w:t>VD Janov – zajištění skalního svahu u DH</w:t>
      </w:r>
    </w:p>
    <w:p w:rsidR="00EC7CFB" w:rsidRPr="00386410" w:rsidRDefault="00EC7CFB"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33253F" w:rsidRPr="00916ACE" w:rsidRDefault="00B015A5" w:rsidP="0033253F">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D25629" w:rsidRDefault="0033253F" w:rsidP="0033253F">
      <w:pPr>
        <w:tabs>
          <w:tab w:val="left" w:pos="3960"/>
        </w:tabs>
        <w:jc w:val="both"/>
        <w:rPr>
          <w:rFonts w:ascii="Arial" w:hAnsi="Arial" w:cs="Arial"/>
          <w:sz w:val="22"/>
          <w:szCs w:val="22"/>
        </w:rPr>
      </w:pPr>
      <w:r w:rsidRPr="00916ACE">
        <w:rPr>
          <w:rFonts w:ascii="Arial" w:hAnsi="Arial" w:cs="Arial"/>
          <w:sz w:val="22"/>
          <w:szCs w:val="22"/>
        </w:rPr>
        <w:tab/>
      </w:r>
    </w:p>
    <w:p w:rsidR="00D25629" w:rsidRPr="00D74A50" w:rsidRDefault="00B015A5" w:rsidP="0033253F">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D25629" w:rsidRPr="00D74A50" w:rsidRDefault="00D25629"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80216A">
        <w:rPr>
          <w:rFonts w:ascii="Arial" w:hAnsi="Arial" w:cs="Arial"/>
          <w:b/>
          <w:sz w:val="22"/>
          <w:szCs w:val="22"/>
        </w:rPr>
        <w:t>STRIX Chomutov, a.s.</w:t>
      </w:r>
    </w:p>
    <w:p w:rsidR="003755DC" w:rsidRPr="00386410" w:rsidRDefault="0080216A" w:rsidP="003755DC">
      <w:pPr>
        <w:tabs>
          <w:tab w:val="left" w:pos="3960"/>
        </w:tabs>
        <w:jc w:val="both"/>
        <w:rPr>
          <w:rFonts w:ascii="Arial" w:hAnsi="Arial" w:cs="Arial"/>
          <w:sz w:val="22"/>
          <w:szCs w:val="22"/>
        </w:rPr>
      </w:pPr>
      <w:r>
        <w:rPr>
          <w:rFonts w:ascii="Arial" w:hAnsi="Arial" w:cs="Arial"/>
          <w:sz w:val="22"/>
          <w:szCs w:val="22"/>
        </w:rPr>
        <w:tab/>
        <w:t>28. října 1081/19, 430 01 Chomutov</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80216A" w:rsidRPr="0080216A">
        <w:rPr>
          <w:rFonts w:ascii="Arial" w:hAnsi="Arial" w:cs="Arial"/>
          <w:sz w:val="22"/>
          <w:szCs w:val="22"/>
        </w:rPr>
        <w:t>27274535</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80216A" w:rsidRPr="0080216A">
        <w:rPr>
          <w:rFonts w:ascii="Arial" w:hAnsi="Arial" w:cs="Arial"/>
          <w:sz w:val="22"/>
          <w:szCs w:val="22"/>
        </w:rPr>
        <w:t>CZ27274535</w:t>
      </w:r>
    </w:p>
    <w:p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80216A" w:rsidRPr="0080216A">
        <w:rPr>
          <w:rFonts w:ascii="Arial" w:hAnsi="Arial" w:cs="Arial"/>
          <w:sz w:val="22"/>
          <w:szCs w:val="22"/>
        </w:rPr>
        <w:t>Radkem Frydrychem, členem představenstva</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80216A" w:rsidRPr="0080216A">
        <w:rPr>
          <w:rFonts w:ascii="Arial" w:hAnsi="Arial" w:cs="Arial"/>
          <w:sz w:val="22"/>
          <w:szCs w:val="22"/>
        </w:rPr>
        <w:t>Radkem Frydrychem, členem představenstva</w:t>
      </w:r>
    </w:p>
    <w:p w:rsidR="00D25629"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D25629" w:rsidRDefault="003755DC" w:rsidP="0080216A">
      <w:pPr>
        <w:tabs>
          <w:tab w:val="left" w:pos="3969"/>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3755DC" w:rsidRPr="00386410" w:rsidRDefault="0080216A" w:rsidP="0080216A">
      <w:pPr>
        <w:tabs>
          <w:tab w:val="left" w:pos="3969"/>
        </w:tabs>
        <w:jc w:val="both"/>
        <w:rPr>
          <w:rFonts w:ascii="Arial" w:hAnsi="Arial" w:cs="Arial"/>
          <w:bCs/>
          <w:color w:val="000000"/>
          <w:sz w:val="22"/>
          <w:szCs w:val="22"/>
        </w:rPr>
      </w:pPr>
      <w:r>
        <w:rPr>
          <w:rFonts w:ascii="Arial" w:hAnsi="Arial" w:cs="Arial"/>
          <w:sz w:val="22"/>
          <w:szCs w:val="22"/>
        </w:rPr>
        <w:tab/>
      </w:r>
      <w:r w:rsidR="003755DC" w:rsidRPr="00386410">
        <w:rPr>
          <w:rFonts w:ascii="Arial" w:hAnsi="Arial" w:cs="Arial"/>
          <w:bCs/>
          <w:color w:val="000000"/>
          <w:sz w:val="22"/>
          <w:szCs w:val="22"/>
        </w:rPr>
        <w:t xml:space="preserve"> </w:t>
      </w:r>
    </w:p>
    <w:p w:rsidR="00D25629" w:rsidRDefault="003755DC" w:rsidP="003755D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Default="003755DC" w:rsidP="003755DC">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D25629" w:rsidRPr="00386410" w:rsidRDefault="00D25629" w:rsidP="003755DC">
      <w:pPr>
        <w:tabs>
          <w:tab w:val="left" w:pos="3960"/>
        </w:tabs>
        <w:jc w:val="both"/>
        <w:rPr>
          <w:rFonts w:ascii="Arial" w:hAnsi="Arial" w:cs="Arial"/>
          <w:sz w:val="22"/>
          <w:szCs w:val="22"/>
        </w:rPr>
      </w:pPr>
    </w:p>
    <w:p w:rsidR="003755DC" w:rsidRPr="00386410"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80216A">
        <w:rPr>
          <w:rFonts w:ascii="Arial" w:hAnsi="Arial" w:cs="Arial"/>
          <w:sz w:val="22"/>
          <w:szCs w:val="22"/>
        </w:rPr>
        <w:t xml:space="preserve"> u Krajského soudu v Ústí nad Labem,</w:t>
      </w:r>
      <w:r w:rsidR="003755DC" w:rsidRPr="00386410">
        <w:rPr>
          <w:rFonts w:ascii="Arial" w:hAnsi="Arial" w:cs="Arial"/>
          <w:sz w:val="22"/>
          <w:szCs w:val="22"/>
        </w:rPr>
        <w:t xml:space="preserve"> v</w:t>
      </w:r>
      <w:r w:rsidR="00712EEB">
        <w:rPr>
          <w:rFonts w:ascii="Arial" w:hAnsi="Arial" w:cs="Arial"/>
          <w:sz w:val="22"/>
          <w:szCs w:val="22"/>
        </w:rPr>
        <w:t> </w:t>
      </w:r>
      <w:r w:rsidR="003755DC" w:rsidRPr="00386410">
        <w:rPr>
          <w:rFonts w:ascii="Arial" w:hAnsi="Arial" w:cs="Arial"/>
          <w:sz w:val="22"/>
          <w:szCs w:val="22"/>
        </w:rPr>
        <w:t>oddílu</w:t>
      </w:r>
      <w:r w:rsidR="00712EEB">
        <w:rPr>
          <w:rFonts w:ascii="Arial" w:hAnsi="Arial" w:cs="Arial"/>
          <w:sz w:val="22"/>
          <w:szCs w:val="22"/>
        </w:rPr>
        <w:t xml:space="preserve"> B,</w:t>
      </w:r>
      <w:r w:rsidR="003755DC" w:rsidRPr="00386410">
        <w:rPr>
          <w:rFonts w:ascii="Arial" w:hAnsi="Arial" w:cs="Arial"/>
          <w:sz w:val="22"/>
          <w:szCs w:val="22"/>
        </w:rPr>
        <w:t xml:space="preserve"> vložce č. </w:t>
      </w:r>
      <w:r w:rsidR="00712EEB">
        <w:rPr>
          <w:rFonts w:ascii="Arial" w:hAnsi="Arial" w:cs="Arial"/>
          <w:sz w:val="22"/>
          <w:szCs w:val="22"/>
        </w:rPr>
        <w:t>1620</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Default="0033253F" w:rsidP="0033253F">
      <w:pPr>
        <w:jc w:val="center"/>
        <w:rPr>
          <w:rFonts w:ascii="Arial" w:hAnsi="Arial" w:cs="Arial"/>
          <w:b/>
          <w:szCs w:val="24"/>
        </w:rPr>
      </w:pPr>
      <w:r w:rsidRPr="0033253F">
        <w:rPr>
          <w:rFonts w:ascii="Arial" w:hAnsi="Arial" w:cs="Arial"/>
          <w:b/>
          <w:szCs w:val="24"/>
        </w:rPr>
        <w:t>VD Janov – zajištění skalního svahu u DH</w:t>
      </w:r>
    </w:p>
    <w:p w:rsidR="0033253F" w:rsidRPr="00B1004E" w:rsidRDefault="0033253F"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2C23D8" w:rsidRPr="002C23D8" w:rsidRDefault="002C23D8" w:rsidP="002C23D8">
      <w:pPr>
        <w:ind w:left="426"/>
        <w:rPr>
          <w:rFonts w:ascii="Arial" w:hAnsi="Arial" w:cs="Arial"/>
          <w:b/>
          <w:sz w:val="22"/>
          <w:szCs w:val="22"/>
        </w:rPr>
      </w:pPr>
      <w:r w:rsidRPr="002C23D8">
        <w:rPr>
          <w:rFonts w:ascii="Arial" w:hAnsi="Arial" w:cs="Arial"/>
          <w:b/>
          <w:sz w:val="22"/>
          <w:szCs w:val="22"/>
        </w:rPr>
        <w:t>Zahájení díla:</w:t>
      </w:r>
      <w:r w:rsidRPr="002C23D8">
        <w:rPr>
          <w:rFonts w:ascii="Arial" w:hAnsi="Arial" w:cs="Arial"/>
          <w:b/>
          <w:sz w:val="22"/>
          <w:szCs w:val="22"/>
        </w:rPr>
        <w:tab/>
      </w:r>
      <w:r w:rsidRPr="002C23D8">
        <w:rPr>
          <w:rFonts w:ascii="Arial" w:hAnsi="Arial" w:cs="Arial"/>
          <w:b/>
          <w:sz w:val="22"/>
          <w:szCs w:val="22"/>
        </w:rPr>
        <w:tab/>
      </w:r>
      <w:r w:rsidR="0020320D">
        <w:rPr>
          <w:rFonts w:ascii="Arial" w:hAnsi="Arial" w:cs="Arial"/>
          <w:b/>
          <w:sz w:val="22"/>
          <w:szCs w:val="22"/>
        </w:rPr>
        <w:t>bez zbytečného odkladu po nabytí účinnosti této smlouvy</w:t>
      </w:r>
      <w:r w:rsidRPr="002C23D8">
        <w:rPr>
          <w:rFonts w:ascii="Arial" w:hAnsi="Arial" w:cs="Arial"/>
          <w:b/>
          <w:sz w:val="22"/>
          <w:szCs w:val="22"/>
        </w:rPr>
        <w:t xml:space="preserve"> </w:t>
      </w:r>
    </w:p>
    <w:p w:rsidR="002C23D8" w:rsidRPr="002C23D8" w:rsidRDefault="002C23D8" w:rsidP="002C23D8">
      <w:pPr>
        <w:ind w:left="426"/>
        <w:rPr>
          <w:rFonts w:ascii="Arial" w:hAnsi="Arial" w:cs="Arial"/>
          <w:b/>
          <w:sz w:val="22"/>
          <w:szCs w:val="22"/>
        </w:rPr>
      </w:pPr>
      <w:r w:rsidRPr="002C23D8">
        <w:rPr>
          <w:rFonts w:ascii="Arial" w:hAnsi="Arial" w:cs="Arial"/>
          <w:b/>
          <w:sz w:val="22"/>
          <w:szCs w:val="22"/>
        </w:rPr>
        <w:t>Ukončení díla:</w:t>
      </w:r>
      <w:r w:rsidRPr="002C23D8">
        <w:rPr>
          <w:rFonts w:ascii="Arial" w:hAnsi="Arial" w:cs="Arial"/>
          <w:b/>
          <w:sz w:val="22"/>
          <w:szCs w:val="22"/>
        </w:rPr>
        <w:tab/>
      </w:r>
      <w:r w:rsidRPr="002C23D8">
        <w:rPr>
          <w:rFonts w:ascii="Arial" w:hAnsi="Arial" w:cs="Arial"/>
          <w:b/>
          <w:sz w:val="22"/>
          <w:szCs w:val="22"/>
        </w:rPr>
        <w:tab/>
      </w:r>
      <w:r w:rsidR="00425634">
        <w:rPr>
          <w:rFonts w:ascii="Arial" w:hAnsi="Arial" w:cs="Arial"/>
          <w:b/>
          <w:sz w:val="22"/>
          <w:szCs w:val="22"/>
        </w:rPr>
        <w:t xml:space="preserve">60 kalendářních dnů od </w:t>
      </w:r>
      <w:r w:rsidR="00907FF2">
        <w:rPr>
          <w:rFonts w:ascii="Arial" w:hAnsi="Arial" w:cs="Arial"/>
          <w:b/>
          <w:sz w:val="22"/>
          <w:szCs w:val="22"/>
        </w:rPr>
        <w:t>nabytí účinnosti smlouvy</w:t>
      </w:r>
    </w:p>
    <w:p w:rsidR="00F20ECC" w:rsidRDefault="00F20ECC" w:rsidP="0095748D">
      <w:pPr>
        <w:overflowPunct/>
        <w:autoSpaceDE/>
        <w:autoSpaceDN/>
        <w:adjustRightInd/>
        <w:ind w:left="426"/>
        <w:textAlignment w:val="auto"/>
        <w:rPr>
          <w:rFonts w:ascii="Arial" w:hAnsi="Arial" w:cs="Arial"/>
          <w:sz w:val="22"/>
          <w:szCs w:val="22"/>
        </w:rPr>
      </w:pPr>
    </w:p>
    <w:p w:rsidR="00891C73" w:rsidRPr="00294BBF" w:rsidRDefault="00891C73" w:rsidP="00891C73">
      <w:pPr>
        <w:pStyle w:val="Zkladntext"/>
        <w:ind w:left="360"/>
        <w:rPr>
          <w:rFonts w:cs="Arial"/>
          <w:b/>
          <w:sz w:val="22"/>
          <w:szCs w:val="22"/>
        </w:rPr>
      </w:pPr>
      <w:r w:rsidRPr="00A11E48">
        <w:rPr>
          <w:rFonts w:cs="Arial"/>
          <w:sz w:val="22"/>
          <w:szCs w:val="22"/>
        </w:rPr>
        <w:t>Lhůta počíná běžet</w:t>
      </w:r>
      <w:r>
        <w:rPr>
          <w:rFonts w:cs="Arial"/>
          <w:sz w:val="22"/>
          <w:szCs w:val="22"/>
        </w:rPr>
        <w:t xml:space="preserve"> dnem nabytí účinnosti smlouvy </w:t>
      </w:r>
      <w:r w:rsidRPr="00A11E48">
        <w:rPr>
          <w:rFonts w:cs="Arial"/>
          <w:sz w:val="22"/>
          <w:szCs w:val="22"/>
        </w:rPr>
        <w:t xml:space="preserve">a končí dnem podpisu protokolu o </w:t>
      </w:r>
      <w:r w:rsidRPr="00A11E48">
        <w:rPr>
          <w:rFonts w:cs="Arial"/>
          <w:sz w:val="22"/>
          <w:szCs w:val="22"/>
        </w:rPr>
        <w:lastRenderedPageBreak/>
        <w:t>předání a převzetí díla. Zadavatel si vymiňuje právo na odsouhlasení potřeby a termínů případného přerušení prací po řádném zdůvodnění dodavatelem.  Období přerušení prací nebude počítáno do lhůty pro provedení zakázky.</w:t>
      </w:r>
    </w:p>
    <w:p w:rsidR="00891C73" w:rsidRDefault="00891C73"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863475" w:rsidRPr="00386410"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533023">
        <w:rPr>
          <w:rFonts w:ascii="Arial" w:hAnsi="Arial" w:cs="Arial"/>
          <w:sz w:val="22"/>
          <w:szCs w:val="22"/>
        </w:rPr>
        <w:t xml:space="preserve"> </w:t>
      </w:r>
      <w:r w:rsidR="00533023" w:rsidRPr="00140C3A">
        <w:rPr>
          <w:rFonts w:ascii="Arial" w:hAnsi="Arial" w:cs="Arial"/>
          <w:sz w:val="22"/>
          <w:szCs w:val="22"/>
        </w:rPr>
        <w:t>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EB40F3" w:rsidRDefault="00EB40F3" w:rsidP="00EB40F3">
      <w:pPr>
        <w:ind w:firstLine="360"/>
        <w:jc w:val="both"/>
        <w:rPr>
          <w:rFonts w:ascii="Arial" w:hAnsi="Arial" w:cs="Arial"/>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32766">
        <w:rPr>
          <w:rFonts w:ascii="Arial" w:hAnsi="Arial" w:cs="Arial"/>
          <w:b/>
          <w:sz w:val="22"/>
          <w:szCs w:val="22"/>
        </w:rPr>
        <w:t>1 247 326,56</w:t>
      </w:r>
      <w:r>
        <w:rPr>
          <w:rFonts w:ascii="Arial" w:hAnsi="Arial" w:cs="Arial"/>
          <w:sz w:val="22"/>
          <w:szCs w:val="22"/>
        </w:rPr>
        <w:t xml:space="preserve"> </w:t>
      </w:r>
      <w:r w:rsidRPr="00532766">
        <w:rPr>
          <w:rFonts w:ascii="Arial" w:hAnsi="Arial" w:cs="Arial"/>
          <w:b/>
          <w:sz w:val="22"/>
          <w:szCs w:val="22"/>
        </w:rPr>
        <w:t>Kč</w:t>
      </w:r>
    </w:p>
    <w:p w:rsidR="0033253F" w:rsidRDefault="0033253F" w:rsidP="0033253F">
      <w:pPr>
        <w:ind w:left="360"/>
        <w:jc w:val="both"/>
        <w:rPr>
          <w:rFonts w:ascii="Arial" w:hAnsi="Arial" w:cs="Arial"/>
          <w:sz w:val="22"/>
          <w:szCs w:val="22"/>
        </w:rPr>
      </w:pPr>
      <w:r>
        <w:rPr>
          <w:rFonts w:ascii="Arial" w:hAnsi="Arial" w:cs="Arial"/>
          <w:sz w:val="22"/>
          <w:szCs w:val="22"/>
        </w:rPr>
        <w:t>SO + VON</w:t>
      </w:r>
    </w:p>
    <w:p w:rsidR="00EB40F3" w:rsidRDefault="00EB40F3"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4277BA" w:rsidRPr="00386410" w:rsidRDefault="004277BA"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353E2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lastRenderedPageBreak/>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81A52">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0A28F1" w:rsidRPr="0033253F" w:rsidRDefault="000A28F1" w:rsidP="000A28F1">
      <w:pPr>
        <w:numPr>
          <w:ilvl w:val="3"/>
          <w:numId w:val="13"/>
        </w:numPr>
        <w:ind w:left="426" w:hanging="426"/>
        <w:jc w:val="both"/>
        <w:textAlignment w:val="auto"/>
        <w:rPr>
          <w:rFonts w:ascii="Arial" w:hAnsi="Arial" w:cs="Arial"/>
          <w:sz w:val="22"/>
          <w:szCs w:val="22"/>
        </w:rPr>
      </w:pPr>
      <w:r w:rsidRPr="0033253F">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281A52">
        <w:rPr>
          <w:rFonts w:ascii="Arial" w:hAnsi="Arial" w:cs="Arial"/>
          <w:color w:val="auto"/>
          <w:sz w:val="22"/>
          <w:szCs w:val="22"/>
        </w:rPr>
        <w:t>zhotovitel</w:t>
      </w:r>
      <w:r w:rsidRPr="00905EAD">
        <w:rPr>
          <w:rFonts w:ascii="Arial" w:hAnsi="Arial" w:cs="Arial"/>
          <w:color w:val="auto"/>
          <w:sz w:val="22"/>
          <w:szCs w:val="22"/>
        </w:rPr>
        <w:t xml:space="preserve"> povinen zpracovat a to jak v písemné, tak v elektronické podobě</w:t>
      </w:r>
      <w:r w:rsidR="00533023">
        <w:rPr>
          <w:rFonts w:ascii="Arial" w:hAnsi="Arial" w:cs="Arial"/>
          <w:color w:val="auto"/>
          <w:sz w:val="22"/>
          <w:szCs w:val="22"/>
        </w:rPr>
        <w:t xml:space="preserve"> </w:t>
      </w:r>
      <w:r w:rsidR="00533023" w:rsidRPr="00905EAD">
        <w:rPr>
          <w:rFonts w:ascii="Arial" w:hAnsi="Arial" w:cs="Arial"/>
          <w:color w:val="auto"/>
          <w:sz w:val="22"/>
          <w:szCs w:val="22"/>
        </w:rPr>
        <w:t>a to v elektronickém formátu XC4</w:t>
      </w:r>
      <w:r w:rsidR="002A01A5">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33253F">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lastRenderedPageBreak/>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Pr="00386410" w:rsidRDefault="00661EDA"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Default="00533023" w:rsidP="00533023">
      <w:pPr>
        <w:pStyle w:val="Zkladntext"/>
        <w:widowControl/>
        <w:numPr>
          <w:ilvl w:val="0"/>
          <w:numId w:val="19"/>
        </w:numPr>
        <w:tabs>
          <w:tab w:val="left" w:pos="360"/>
        </w:tabs>
        <w:jc w:val="both"/>
        <w:rPr>
          <w:rFonts w:cs="Arial"/>
          <w:sz w:val="22"/>
          <w:szCs w:val="22"/>
        </w:rPr>
      </w:pPr>
      <w:r w:rsidRPr="00386410">
        <w:rPr>
          <w:rFonts w:cs="Arial"/>
          <w:sz w:val="22"/>
          <w:szCs w:val="22"/>
        </w:rPr>
        <w:lastRenderedPageBreak/>
        <w:t xml:space="preserve">Záruční doba se sjednává na </w:t>
      </w:r>
      <w:r w:rsidRPr="0033253F">
        <w:rPr>
          <w:rFonts w:cs="Arial"/>
          <w:b/>
          <w:color w:val="auto"/>
          <w:sz w:val="22"/>
          <w:szCs w:val="22"/>
        </w:rPr>
        <w:t xml:space="preserve">60 </w:t>
      </w:r>
      <w:r w:rsidRPr="0033253F">
        <w:rPr>
          <w:rFonts w:cs="Arial"/>
          <w:b/>
          <w:sz w:val="22"/>
          <w:szCs w:val="22"/>
        </w:rPr>
        <w:t>měsíců</w:t>
      </w:r>
      <w:r w:rsidRPr="00386410">
        <w:rPr>
          <w:rFonts w:cs="Arial"/>
          <w:sz w:val="22"/>
          <w:szCs w:val="22"/>
        </w:rPr>
        <w:t xml:space="preserve"> ode dne předání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A2457" w:rsidRPr="00386410" w:rsidRDefault="002A2457"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Pr="00386410" w:rsidRDefault="00F25221"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353E27">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níže svým podpisem stvrzují, že v průběhu vyjednávání o této Smlouvě vždy jednaly a </w:t>
      </w:r>
      <w:r w:rsidRPr="00BE743A">
        <w:rPr>
          <w:rFonts w:cs="Arial"/>
          <w:color w:val="auto"/>
          <w:sz w:val="22"/>
          <w:szCs w:val="22"/>
        </w:rPr>
        <w:tab/>
        <w:t xml:space="preserve">postupovaly čestně a transparentně, a současně se zavazují, že takto budou jednat i při plnění této </w:t>
      </w:r>
      <w:r w:rsidRPr="00BE743A">
        <w:rPr>
          <w:rFonts w:cs="Arial"/>
          <w:color w:val="auto"/>
          <w:sz w:val="22"/>
          <w:szCs w:val="22"/>
        </w:rPr>
        <w:tab/>
        <w:t xml:space="preserve">Smlouvy a veškerých činností s </w:t>
      </w:r>
      <w:r w:rsidRPr="00BE743A">
        <w:rPr>
          <w:rFonts w:cs="Arial"/>
          <w:color w:val="auto"/>
          <w:sz w:val="22"/>
          <w:szCs w:val="22"/>
        </w:rPr>
        <w:tab/>
      </w:r>
      <w:r w:rsidRPr="00BE743A">
        <w:rPr>
          <w:rFonts w:cs="Arial"/>
          <w:color w:val="auto"/>
          <w:sz w:val="22"/>
          <w:szCs w:val="22"/>
        </w:rPr>
        <w:tab/>
        <w:t>ní souvisejících.</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Zhotovitel prohlašuje, že se seznámil se zásadami, hodnotami a cíli Compliance programu Povodí Ohře, státní podnik (viz www.poh.cz),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005B63" w:rsidRPr="00353E27" w:rsidRDefault="00005B63" w:rsidP="00005B63">
      <w:pPr>
        <w:pStyle w:val="Zkladntext"/>
        <w:widowControl/>
        <w:tabs>
          <w:tab w:val="left" w:pos="360"/>
        </w:tabs>
        <w:ind w:left="360"/>
        <w:jc w:val="both"/>
        <w:rPr>
          <w:rFonts w:cs="Arial"/>
          <w:i/>
          <w:color w:val="auto"/>
          <w:sz w:val="22"/>
          <w:szCs w:val="22"/>
        </w:rPr>
      </w:pPr>
      <w:r w:rsidRPr="00353E27">
        <w:rPr>
          <w:rFonts w:cs="Arial"/>
          <w:i/>
          <w:color w:val="auto"/>
          <w:sz w:val="22"/>
          <w:szCs w:val="22"/>
        </w:rPr>
        <w:t>(pozn. pokud druhá smluvní strana považuje některé informace ve smlouvě za obch. tajemství, pak zde vysloveně uvést, které ustanovení za obch. tajemství považují).</w:t>
      </w:r>
    </w:p>
    <w:p w:rsidR="00661EDA" w:rsidRDefault="00661EDA" w:rsidP="00661EDA">
      <w:pPr>
        <w:pStyle w:val="Zkladntext"/>
        <w:widowControl/>
        <w:tabs>
          <w:tab w:val="left" w:pos="360"/>
        </w:tabs>
        <w:jc w:val="both"/>
        <w:rPr>
          <w:color w:val="auto"/>
          <w:sz w:val="22"/>
          <w:szCs w:val="22"/>
        </w:rPr>
      </w:pP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D25629" w:rsidP="00661EDA">
      <w:pPr>
        <w:keepNext/>
        <w:jc w:val="both"/>
        <w:rPr>
          <w:rFonts w:ascii="Arial" w:hAnsi="Arial" w:cs="Arial"/>
          <w:sz w:val="22"/>
          <w:szCs w:val="22"/>
        </w:rPr>
      </w:pPr>
      <w:r>
        <w:rPr>
          <w:rFonts w:ascii="Arial" w:hAnsi="Arial" w:cs="Arial"/>
          <w:sz w:val="22"/>
          <w:szCs w:val="22"/>
        </w:rPr>
        <w:t>V Chomutově dne 18.10.2017</w:t>
      </w:r>
      <w:r w:rsidR="00661EDA" w:rsidRPr="00386410">
        <w:rPr>
          <w:rFonts w:ascii="Arial" w:hAnsi="Arial" w:cs="Arial"/>
          <w:sz w:val="22"/>
          <w:szCs w:val="22"/>
        </w:rPr>
        <w:tab/>
      </w:r>
      <w:r w:rsidR="00661EDA" w:rsidRPr="00386410">
        <w:rPr>
          <w:rFonts w:ascii="Arial" w:hAnsi="Arial" w:cs="Arial"/>
          <w:sz w:val="22"/>
          <w:szCs w:val="22"/>
        </w:rPr>
        <w:tab/>
      </w:r>
      <w:r w:rsidR="00661EDA" w:rsidRPr="00386410">
        <w:rPr>
          <w:rFonts w:ascii="Arial" w:hAnsi="Arial" w:cs="Arial"/>
          <w:sz w:val="22"/>
          <w:szCs w:val="22"/>
        </w:rPr>
        <w:tab/>
        <w:t>V</w:t>
      </w:r>
      <w:r>
        <w:rPr>
          <w:rFonts w:ascii="Arial" w:hAnsi="Arial" w:cs="Arial"/>
          <w:sz w:val="22"/>
          <w:szCs w:val="22"/>
        </w:rPr>
        <w:t> Chomutově dne 12.10.2017</w:t>
      </w:r>
      <w:bookmarkStart w:id="0" w:name="_GoBack"/>
      <w:bookmarkEnd w:id="0"/>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353E27" w:rsidRDefault="00353E27" w:rsidP="00661EDA">
      <w:pPr>
        <w:keepNext/>
        <w:jc w:val="both"/>
        <w:rPr>
          <w:rFonts w:ascii="Arial" w:hAnsi="Arial" w:cs="Arial"/>
          <w:sz w:val="22"/>
          <w:szCs w:val="22"/>
        </w:rPr>
      </w:pPr>
    </w:p>
    <w:p w:rsidR="00353E27" w:rsidRDefault="00353E27" w:rsidP="00661EDA">
      <w:pPr>
        <w:keepNext/>
        <w:jc w:val="both"/>
        <w:rPr>
          <w:rFonts w:ascii="Arial" w:hAnsi="Arial" w:cs="Arial"/>
          <w:sz w:val="22"/>
          <w:szCs w:val="22"/>
        </w:rPr>
      </w:pPr>
    </w:p>
    <w:p w:rsidR="00353E27" w:rsidRDefault="00353E27" w:rsidP="00661EDA">
      <w:pPr>
        <w:keepNext/>
        <w:jc w:val="both"/>
        <w:rPr>
          <w:rFonts w:ascii="Arial" w:hAnsi="Arial" w:cs="Arial"/>
          <w:sz w:val="22"/>
          <w:szCs w:val="22"/>
        </w:rPr>
      </w:pPr>
    </w:p>
    <w:p w:rsidR="00353E27" w:rsidRDefault="00353E27" w:rsidP="00661EDA">
      <w:pPr>
        <w:keepNext/>
        <w:jc w:val="both"/>
        <w:rPr>
          <w:rFonts w:ascii="Arial" w:hAnsi="Arial" w:cs="Arial"/>
          <w:sz w:val="22"/>
          <w:szCs w:val="22"/>
        </w:rPr>
      </w:pPr>
    </w:p>
    <w:p w:rsidR="00353E27" w:rsidRDefault="00353E27"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935887">
        <w:rPr>
          <w:rFonts w:ascii="Arial" w:hAnsi="Arial" w:cs="Arial"/>
          <w:sz w:val="22"/>
          <w:szCs w:val="22"/>
        </w:rPr>
        <w:t>Radek Frydrych</w:t>
      </w:r>
    </w:p>
    <w:p w:rsidR="00661EDA" w:rsidRPr="00D74A50"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935887">
        <w:rPr>
          <w:rFonts w:ascii="Arial" w:hAnsi="Arial" w:cs="Arial"/>
          <w:sz w:val="22"/>
          <w:szCs w:val="22"/>
        </w:rPr>
        <w:t>člen představenstva</w:t>
      </w:r>
    </w:p>
    <w:p w:rsidR="00863475" w:rsidRDefault="00661EDA" w:rsidP="005668D0">
      <w:pPr>
        <w:jc w:val="both"/>
        <w:rPr>
          <w:rFonts w:ascii="Arial" w:hAnsi="Arial" w:cs="Arial"/>
          <w:sz w:val="22"/>
          <w:szCs w:val="22"/>
        </w:rPr>
      </w:pPr>
      <w:r w:rsidRPr="00D74A50">
        <w:rPr>
          <w:rFonts w:ascii="Arial" w:hAnsi="Arial" w:cs="Arial"/>
          <w:sz w:val="22"/>
          <w:szCs w:val="22"/>
        </w:rPr>
        <w:t>Povodí Ohře, státní podnik</w:t>
      </w:r>
      <w:r w:rsidR="00935887">
        <w:rPr>
          <w:rFonts w:ascii="Arial" w:hAnsi="Arial" w:cs="Arial"/>
          <w:sz w:val="22"/>
          <w:szCs w:val="22"/>
        </w:rPr>
        <w:tab/>
      </w:r>
      <w:r w:rsidR="00935887">
        <w:rPr>
          <w:rFonts w:ascii="Arial" w:hAnsi="Arial" w:cs="Arial"/>
          <w:sz w:val="22"/>
          <w:szCs w:val="22"/>
        </w:rPr>
        <w:tab/>
      </w:r>
      <w:r w:rsidR="00935887">
        <w:rPr>
          <w:rFonts w:ascii="Arial" w:hAnsi="Arial" w:cs="Arial"/>
          <w:sz w:val="22"/>
          <w:szCs w:val="22"/>
        </w:rPr>
        <w:tab/>
      </w:r>
      <w:r w:rsidR="00935887">
        <w:rPr>
          <w:rFonts w:ascii="Arial" w:hAnsi="Arial" w:cs="Arial"/>
          <w:sz w:val="22"/>
          <w:szCs w:val="22"/>
        </w:rPr>
        <w:tab/>
        <w:t>STRIX Chomutov, a.s.</w:t>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226" w:rsidRDefault="008E5226">
      <w:r>
        <w:separator/>
      </w:r>
    </w:p>
  </w:endnote>
  <w:endnote w:type="continuationSeparator" w:id="0">
    <w:p w:rsidR="008E5226" w:rsidRDefault="008E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D25629">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D25629">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226" w:rsidRDefault="008E5226">
      <w:r>
        <w:separator/>
      </w:r>
    </w:p>
  </w:footnote>
  <w:footnote w:type="continuationSeparator" w:id="0">
    <w:p w:rsidR="008E5226" w:rsidRDefault="008E5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A37"/>
    <w:rsid w:val="000059CB"/>
    <w:rsid w:val="00005B63"/>
    <w:rsid w:val="0001739A"/>
    <w:rsid w:val="0002005A"/>
    <w:rsid w:val="000270DF"/>
    <w:rsid w:val="00032AD0"/>
    <w:rsid w:val="000456A7"/>
    <w:rsid w:val="00053346"/>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F7037"/>
    <w:rsid w:val="00104D42"/>
    <w:rsid w:val="001059B7"/>
    <w:rsid w:val="0011076F"/>
    <w:rsid w:val="00114503"/>
    <w:rsid w:val="00114CFD"/>
    <w:rsid w:val="00123974"/>
    <w:rsid w:val="00140C3A"/>
    <w:rsid w:val="00145445"/>
    <w:rsid w:val="00151C33"/>
    <w:rsid w:val="001556E2"/>
    <w:rsid w:val="00191A3B"/>
    <w:rsid w:val="001C04BD"/>
    <w:rsid w:val="001D3524"/>
    <w:rsid w:val="001D6BE7"/>
    <w:rsid w:val="001E7343"/>
    <w:rsid w:val="001F7612"/>
    <w:rsid w:val="0020184F"/>
    <w:rsid w:val="0020320D"/>
    <w:rsid w:val="002039CD"/>
    <w:rsid w:val="002044E5"/>
    <w:rsid w:val="002113D7"/>
    <w:rsid w:val="002157FE"/>
    <w:rsid w:val="00241CC6"/>
    <w:rsid w:val="00255B29"/>
    <w:rsid w:val="00266BE7"/>
    <w:rsid w:val="00270FBB"/>
    <w:rsid w:val="00281A52"/>
    <w:rsid w:val="002841E7"/>
    <w:rsid w:val="00287DE7"/>
    <w:rsid w:val="002A01A5"/>
    <w:rsid w:val="002A2457"/>
    <w:rsid w:val="002A43BA"/>
    <w:rsid w:val="002A59FE"/>
    <w:rsid w:val="002B32CB"/>
    <w:rsid w:val="002B4360"/>
    <w:rsid w:val="002C23D8"/>
    <w:rsid w:val="002C50E0"/>
    <w:rsid w:val="002D1039"/>
    <w:rsid w:val="002D299B"/>
    <w:rsid w:val="002E73A1"/>
    <w:rsid w:val="00302394"/>
    <w:rsid w:val="003042A5"/>
    <w:rsid w:val="00312AFD"/>
    <w:rsid w:val="00312BF9"/>
    <w:rsid w:val="00321D5C"/>
    <w:rsid w:val="0032245B"/>
    <w:rsid w:val="00327DB4"/>
    <w:rsid w:val="0033253F"/>
    <w:rsid w:val="00333CB9"/>
    <w:rsid w:val="00346C0D"/>
    <w:rsid w:val="00353A3F"/>
    <w:rsid w:val="00353E27"/>
    <w:rsid w:val="0035651C"/>
    <w:rsid w:val="003755DC"/>
    <w:rsid w:val="003851DD"/>
    <w:rsid w:val="00386410"/>
    <w:rsid w:val="003A15B7"/>
    <w:rsid w:val="003A7BC6"/>
    <w:rsid w:val="003B2A08"/>
    <w:rsid w:val="003C1F89"/>
    <w:rsid w:val="003D38EF"/>
    <w:rsid w:val="00410CB9"/>
    <w:rsid w:val="00413CB7"/>
    <w:rsid w:val="004167CE"/>
    <w:rsid w:val="004237EB"/>
    <w:rsid w:val="00423DE0"/>
    <w:rsid w:val="00425634"/>
    <w:rsid w:val="004258CF"/>
    <w:rsid w:val="004277BA"/>
    <w:rsid w:val="00431AB2"/>
    <w:rsid w:val="004335FB"/>
    <w:rsid w:val="00437893"/>
    <w:rsid w:val="00440BDC"/>
    <w:rsid w:val="00441F18"/>
    <w:rsid w:val="004433D8"/>
    <w:rsid w:val="00450F16"/>
    <w:rsid w:val="0045109B"/>
    <w:rsid w:val="0046025A"/>
    <w:rsid w:val="004A2984"/>
    <w:rsid w:val="004B1C1A"/>
    <w:rsid w:val="004B51E1"/>
    <w:rsid w:val="004D36BC"/>
    <w:rsid w:val="004D6F29"/>
    <w:rsid w:val="004E7D23"/>
    <w:rsid w:val="00512F40"/>
    <w:rsid w:val="00516E1F"/>
    <w:rsid w:val="00520647"/>
    <w:rsid w:val="005247CA"/>
    <w:rsid w:val="005302CD"/>
    <w:rsid w:val="005323F9"/>
    <w:rsid w:val="00532766"/>
    <w:rsid w:val="00533023"/>
    <w:rsid w:val="00547B4B"/>
    <w:rsid w:val="00563146"/>
    <w:rsid w:val="005668D0"/>
    <w:rsid w:val="00595DCE"/>
    <w:rsid w:val="005B1728"/>
    <w:rsid w:val="005B2F97"/>
    <w:rsid w:val="005B53AA"/>
    <w:rsid w:val="005C10DB"/>
    <w:rsid w:val="005C6983"/>
    <w:rsid w:val="005F217B"/>
    <w:rsid w:val="005F34D9"/>
    <w:rsid w:val="00602394"/>
    <w:rsid w:val="0060531F"/>
    <w:rsid w:val="0063547B"/>
    <w:rsid w:val="00661EDA"/>
    <w:rsid w:val="0067189F"/>
    <w:rsid w:val="0068009D"/>
    <w:rsid w:val="00687E88"/>
    <w:rsid w:val="006A302C"/>
    <w:rsid w:val="006C0EF7"/>
    <w:rsid w:val="006C64E2"/>
    <w:rsid w:val="006D4CF2"/>
    <w:rsid w:val="006E4CC3"/>
    <w:rsid w:val="006E5F9A"/>
    <w:rsid w:val="006F321F"/>
    <w:rsid w:val="006F74DC"/>
    <w:rsid w:val="007111BD"/>
    <w:rsid w:val="00712EEB"/>
    <w:rsid w:val="00714263"/>
    <w:rsid w:val="007208A6"/>
    <w:rsid w:val="00734FF3"/>
    <w:rsid w:val="00740856"/>
    <w:rsid w:val="0074616E"/>
    <w:rsid w:val="00771122"/>
    <w:rsid w:val="00790434"/>
    <w:rsid w:val="007A75A7"/>
    <w:rsid w:val="007D5107"/>
    <w:rsid w:val="007F14CA"/>
    <w:rsid w:val="007F60BA"/>
    <w:rsid w:val="007F7071"/>
    <w:rsid w:val="0080216A"/>
    <w:rsid w:val="00810F3F"/>
    <w:rsid w:val="00811B43"/>
    <w:rsid w:val="008156E1"/>
    <w:rsid w:val="008175BA"/>
    <w:rsid w:val="00827CEA"/>
    <w:rsid w:val="00830AC2"/>
    <w:rsid w:val="008347C2"/>
    <w:rsid w:val="0084398F"/>
    <w:rsid w:val="00844FF1"/>
    <w:rsid w:val="00855A6C"/>
    <w:rsid w:val="00856705"/>
    <w:rsid w:val="008577B1"/>
    <w:rsid w:val="00860849"/>
    <w:rsid w:val="0086126A"/>
    <w:rsid w:val="00863475"/>
    <w:rsid w:val="00867535"/>
    <w:rsid w:val="00872CA3"/>
    <w:rsid w:val="00875A04"/>
    <w:rsid w:val="00883D67"/>
    <w:rsid w:val="0088678E"/>
    <w:rsid w:val="00891C73"/>
    <w:rsid w:val="008A107C"/>
    <w:rsid w:val="008B60D8"/>
    <w:rsid w:val="008B6A76"/>
    <w:rsid w:val="008B75A6"/>
    <w:rsid w:val="008D07D7"/>
    <w:rsid w:val="008D36CC"/>
    <w:rsid w:val="008E3D91"/>
    <w:rsid w:val="008E5226"/>
    <w:rsid w:val="008F5DBB"/>
    <w:rsid w:val="00905EAD"/>
    <w:rsid w:val="00907FF2"/>
    <w:rsid w:val="009128DD"/>
    <w:rsid w:val="00914A84"/>
    <w:rsid w:val="00917657"/>
    <w:rsid w:val="009177F7"/>
    <w:rsid w:val="00917F5B"/>
    <w:rsid w:val="00920D85"/>
    <w:rsid w:val="00921CCC"/>
    <w:rsid w:val="009231A4"/>
    <w:rsid w:val="0092548D"/>
    <w:rsid w:val="00935887"/>
    <w:rsid w:val="00947371"/>
    <w:rsid w:val="00947CB1"/>
    <w:rsid w:val="0095255A"/>
    <w:rsid w:val="00954253"/>
    <w:rsid w:val="0095748D"/>
    <w:rsid w:val="0096148E"/>
    <w:rsid w:val="00963F3F"/>
    <w:rsid w:val="0096637C"/>
    <w:rsid w:val="0097203A"/>
    <w:rsid w:val="0098025D"/>
    <w:rsid w:val="009843E0"/>
    <w:rsid w:val="00984678"/>
    <w:rsid w:val="00985B9D"/>
    <w:rsid w:val="00991B86"/>
    <w:rsid w:val="00995E3E"/>
    <w:rsid w:val="00996588"/>
    <w:rsid w:val="009A120B"/>
    <w:rsid w:val="009A39F9"/>
    <w:rsid w:val="009D2E1E"/>
    <w:rsid w:val="009D5612"/>
    <w:rsid w:val="009E4EB9"/>
    <w:rsid w:val="009E6AB7"/>
    <w:rsid w:val="009F46E9"/>
    <w:rsid w:val="009F5C41"/>
    <w:rsid w:val="00A1328C"/>
    <w:rsid w:val="00A35A15"/>
    <w:rsid w:val="00A43B3A"/>
    <w:rsid w:val="00A71E04"/>
    <w:rsid w:val="00A72B4B"/>
    <w:rsid w:val="00A8568B"/>
    <w:rsid w:val="00A903B8"/>
    <w:rsid w:val="00A930F6"/>
    <w:rsid w:val="00AA0137"/>
    <w:rsid w:val="00AA34D6"/>
    <w:rsid w:val="00AA6370"/>
    <w:rsid w:val="00AB1358"/>
    <w:rsid w:val="00AB3ADF"/>
    <w:rsid w:val="00AB507D"/>
    <w:rsid w:val="00AB5CB1"/>
    <w:rsid w:val="00AD1BFF"/>
    <w:rsid w:val="00AD1CF0"/>
    <w:rsid w:val="00AD4C10"/>
    <w:rsid w:val="00AE6E47"/>
    <w:rsid w:val="00B015A5"/>
    <w:rsid w:val="00B10B2F"/>
    <w:rsid w:val="00B16B03"/>
    <w:rsid w:val="00B20CF7"/>
    <w:rsid w:val="00B619E9"/>
    <w:rsid w:val="00B63BF5"/>
    <w:rsid w:val="00B640F3"/>
    <w:rsid w:val="00B6787D"/>
    <w:rsid w:val="00B76C65"/>
    <w:rsid w:val="00B83EB6"/>
    <w:rsid w:val="00B90F61"/>
    <w:rsid w:val="00B92AF5"/>
    <w:rsid w:val="00BA6C30"/>
    <w:rsid w:val="00BB77F0"/>
    <w:rsid w:val="00BC6B58"/>
    <w:rsid w:val="00BD5E01"/>
    <w:rsid w:val="00BE743A"/>
    <w:rsid w:val="00BF3D9B"/>
    <w:rsid w:val="00C06135"/>
    <w:rsid w:val="00C20C4F"/>
    <w:rsid w:val="00C516BF"/>
    <w:rsid w:val="00C5270F"/>
    <w:rsid w:val="00C56345"/>
    <w:rsid w:val="00C66556"/>
    <w:rsid w:val="00C9156E"/>
    <w:rsid w:val="00CA4A39"/>
    <w:rsid w:val="00CB7B50"/>
    <w:rsid w:val="00D13F01"/>
    <w:rsid w:val="00D25629"/>
    <w:rsid w:val="00D276F7"/>
    <w:rsid w:val="00D41B2F"/>
    <w:rsid w:val="00D533AF"/>
    <w:rsid w:val="00D53451"/>
    <w:rsid w:val="00D75EBF"/>
    <w:rsid w:val="00D87104"/>
    <w:rsid w:val="00D87CD3"/>
    <w:rsid w:val="00D94469"/>
    <w:rsid w:val="00D968F8"/>
    <w:rsid w:val="00DA1280"/>
    <w:rsid w:val="00DC10D8"/>
    <w:rsid w:val="00DD0E1B"/>
    <w:rsid w:val="00DE5B97"/>
    <w:rsid w:val="00DE675A"/>
    <w:rsid w:val="00DF41F7"/>
    <w:rsid w:val="00E013FE"/>
    <w:rsid w:val="00E048D1"/>
    <w:rsid w:val="00E10428"/>
    <w:rsid w:val="00E327CE"/>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EF7879"/>
    <w:rsid w:val="00F14630"/>
    <w:rsid w:val="00F1702A"/>
    <w:rsid w:val="00F20ECC"/>
    <w:rsid w:val="00F22DC0"/>
    <w:rsid w:val="00F25221"/>
    <w:rsid w:val="00F25381"/>
    <w:rsid w:val="00F352E0"/>
    <w:rsid w:val="00F50190"/>
    <w:rsid w:val="00F503E9"/>
    <w:rsid w:val="00F52D0A"/>
    <w:rsid w:val="00F54D46"/>
    <w:rsid w:val="00F5552E"/>
    <w:rsid w:val="00F67B02"/>
    <w:rsid w:val="00F72329"/>
    <w:rsid w:val="00F73E42"/>
    <w:rsid w:val="00F874AD"/>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39DD-EB41-4CA8-B988-773B6C36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37</TotalTime>
  <Pages>1</Pages>
  <Words>2549</Words>
  <Characters>15040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8</cp:revision>
  <cp:lastPrinted>2005-07-18T05:22:00Z</cp:lastPrinted>
  <dcterms:created xsi:type="dcterms:W3CDTF">2017-09-15T12:21:00Z</dcterms:created>
  <dcterms:modified xsi:type="dcterms:W3CDTF">2017-10-18T12:16:00Z</dcterms:modified>
</cp:coreProperties>
</file>