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C3" w:rsidRDefault="007C62C3" w:rsidP="0063449E">
      <w:pPr>
        <w:tabs>
          <w:tab w:val="left" w:pos="709"/>
          <w:tab w:val="right" w:pos="9072"/>
        </w:tabs>
        <w:ind w:right="-397"/>
        <w:outlineLvl w:val="0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67797F" w:rsidRDefault="00563D38" w:rsidP="0063449E">
      <w:pPr>
        <w:tabs>
          <w:tab w:val="left" w:pos="709"/>
          <w:tab w:val="right" w:pos="9072"/>
        </w:tabs>
        <w:ind w:right="-397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STÁTNÍ POZEMKOVÝ ÚŘAD</w:t>
      </w:r>
    </w:p>
    <w:p w:rsidR="0057468E" w:rsidRPr="00473C70" w:rsidRDefault="00563D38" w:rsidP="00675C6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473C70">
        <w:rPr>
          <w:rFonts w:ascii="Times New Roman" w:hAnsi="Times New Roman"/>
          <w:sz w:val="22"/>
          <w:szCs w:val="22"/>
        </w:rPr>
        <w:t xml:space="preserve">Sídlo: Husinecká 1024/11a, 130 00, </w:t>
      </w:r>
      <w:proofErr w:type="gramStart"/>
      <w:r w:rsidR="00BC4DFC" w:rsidRPr="00473C70">
        <w:rPr>
          <w:rFonts w:ascii="Times New Roman" w:hAnsi="Times New Roman"/>
          <w:sz w:val="22"/>
          <w:szCs w:val="22"/>
        </w:rPr>
        <w:t>Praha 3</w:t>
      </w:r>
      <w:r w:rsidR="00AE117C" w:rsidRPr="00473C70">
        <w:rPr>
          <w:rFonts w:ascii="Times New Roman" w:hAnsi="Times New Roman"/>
          <w:sz w:val="22"/>
          <w:szCs w:val="22"/>
        </w:rPr>
        <w:t>-Žižkov</w:t>
      </w:r>
      <w:proofErr w:type="gramEnd"/>
      <w:r w:rsidR="00BC4DFC" w:rsidRPr="00473C70">
        <w:rPr>
          <w:rFonts w:ascii="Times New Roman" w:hAnsi="Times New Roman"/>
          <w:sz w:val="22"/>
          <w:szCs w:val="22"/>
        </w:rPr>
        <w:t xml:space="preserve">,  IČ: </w:t>
      </w:r>
      <w:r w:rsidR="00B121CA" w:rsidRPr="00473C70">
        <w:rPr>
          <w:rFonts w:ascii="Times New Roman" w:hAnsi="Times New Roman"/>
          <w:sz w:val="22"/>
          <w:szCs w:val="22"/>
        </w:rPr>
        <w:t>0</w:t>
      </w:r>
      <w:r w:rsidR="008845E9" w:rsidRPr="00473C70">
        <w:rPr>
          <w:rFonts w:ascii="Times New Roman" w:hAnsi="Times New Roman"/>
          <w:sz w:val="22"/>
          <w:szCs w:val="22"/>
        </w:rPr>
        <w:t>1312774</w:t>
      </w:r>
      <w:r w:rsidR="00BC4DFC" w:rsidRPr="00473C70">
        <w:rPr>
          <w:rFonts w:ascii="Times New Roman" w:hAnsi="Times New Roman"/>
          <w:sz w:val="22"/>
          <w:szCs w:val="22"/>
        </w:rPr>
        <w:t>, DIČ: CZ</w:t>
      </w:r>
      <w:r w:rsidR="00B121CA" w:rsidRPr="00473C70">
        <w:rPr>
          <w:rFonts w:ascii="Times New Roman" w:hAnsi="Times New Roman"/>
          <w:sz w:val="22"/>
          <w:szCs w:val="22"/>
        </w:rPr>
        <w:t>0</w:t>
      </w:r>
      <w:r w:rsidR="008845E9" w:rsidRPr="00473C70">
        <w:rPr>
          <w:rFonts w:ascii="Times New Roman" w:hAnsi="Times New Roman"/>
          <w:sz w:val="22"/>
          <w:szCs w:val="22"/>
        </w:rPr>
        <w:t>1312774</w:t>
      </w:r>
    </w:p>
    <w:p w:rsidR="0067797F" w:rsidRPr="00473C70" w:rsidRDefault="0057468E" w:rsidP="0063449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outlineLvl w:val="0"/>
        <w:rPr>
          <w:rFonts w:ascii="Times New Roman" w:hAnsi="Times New Roman"/>
          <w:b/>
          <w:sz w:val="22"/>
          <w:szCs w:val="22"/>
        </w:rPr>
      </w:pPr>
      <w:r w:rsidRPr="00473C70">
        <w:rPr>
          <w:rFonts w:ascii="Times New Roman" w:hAnsi="Times New Roman"/>
          <w:sz w:val="22"/>
          <w:szCs w:val="22"/>
        </w:rPr>
        <w:tab/>
      </w:r>
      <w:r w:rsidRPr="00473C70">
        <w:rPr>
          <w:rFonts w:ascii="Times New Roman" w:hAnsi="Times New Roman"/>
          <w:b/>
          <w:sz w:val="22"/>
          <w:szCs w:val="22"/>
        </w:rPr>
        <w:t>Krajský pozemkový úřad pro Jihomoravský kraj, Hroznová 17, 603 00 Brno</w:t>
      </w:r>
    </w:p>
    <w:p w:rsidR="0067797F" w:rsidRPr="00563D38" w:rsidRDefault="00563D38" w:rsidP="00563D3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7F207D" w:rsidRPr="004E6393" w:rsidRDefault="007F207D" w:rsidP="007F207D">
      <w:pPr>
        <w:ind w:right="-285"/>
        <w:rPr>
          <w:bCs/>
          <w:sz w:val="22"/>
          <w:szCs w:val="22"/>
        </w:rPr>
      </w:pPr>
    </w:p>
    <w:p w:rsidR="007C62C3" w:rsidRPr="004E6393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Cs/>
          <w:sz w:val="22"/>
          <w:szCs w:val="22"/>
        </w:rPr>
      </w:pPr>
      <w:r w:rsidRPr="004E6393">
        <w:rPr>
          <w:bCs/>
          <w:sz w:val="22"/>
          <w:szCs w:val="22"/>
        </w:rPr>
        <w:tab/>
      </w:r>
      <w:r w:rsidR="007C62C3" w:rsidRPr="004E6393">
        <w:rPr>
          <w:bCs/>
          <w:sz w:val="22"/>
          <w:szCs w:val="22"/>
        </w:rPr>
        <w:t>ZOD Haná</w:t>
      </w:r>
    </w:p>
    <w:p w:rsidR="004E6393" w:rsidRDefault="007C62C3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2"/>
          <w:szCs w:val="22"/>
        </w:rPr>
      </w:pPr>
      <w:r w:rsidRPr="004E6393">
        <w:rPr>
          <w:bCs/>
          <w:sz w:val="22"/>
          <w:szCs w:val="22"/>
        </w:rPr>
        <w:t xml:space="preserve">       družstvo se sídlem ve Švábenicích</w:t>
      </w:r>
      <w:r w:rsidR="004E6393">
        <w:rPr>
          <w:b/>
          <w:sz w:val="22"/>
          <w:szCs w:val="22"/>
        </w:rPr>
        <w:t xml:space="preserve"> </w:t>
      </w:r>
    </w:p>
    <w:p w:rsidR="007C62C3" w:rsidRPr="004E6393" w:rsidRDefault="004E6393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C62C3" w:rsidRPr="004E6393">
        <w:rPr>
          <w:sz w:val="22"/>
          <w:szCs w:val="22"/>
        </w:rPr>
        <w:t>Švábenice 348</w:t>
      </w:r>
    </w:p>
    <w:p w:rsidR="00A03E60" w:rsidRPr="004E6393" w:rsidRDefault="00851180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Cs/>
          <w:sz w:val="22"/>
          <w:szCs w:val="22"/>
        </w:rPr>
      </w:pPr>
      <w:r w:rsidRPr="004E6393">
        <w:rPr>
          <w:b/>
          <w:sz w:val="22"/>
          <w:szCs w:val="22"/>
        </w:rPr>
        <w:t xml:space="preserve"> </w:t>
      </w:r>
      <w:r w:rsidR="007C62C3" w:rsidRPr="004E6393">
        <w:rPr>
          <w:b/>
          <w:sz w:val="22"/>
          <w:szCs w:val="22"/>
        </w:rPr>
        <w:t xml:space="preserve">      </w:t>
      </w:r>
      <w:r w:rsidR="007C62C3" w:rsidRPr="004E6393">
        <w:rPr>
          <w:sz w:val="22"/>
          <w:szCs w:val="22"/>
        </w:rPr>
        <w:t>683 23 Vyškov</w:t>
      </w:r>
    </w:p>
    <w:p w:rsidR="007F207D" w:rsidRPr="004E6393" w:rsidRDefault="007F207D" w:rsidP="007F207D">
      <w:pPr>
        <w:framePr w:w="3976" w:h="1737" w:hSpace="141" w:wrap="auto" w:vAnchor="text" w:hAnchor="page" w:x="6698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b/>
          <w:sz w:val="22"/>
          <w:szCs w:val="22"/>
        </w:rPr>
      </w:pPr>
    </w:p>
    <w:p w:rsidR="007F207D" w:rsidRPr="004E6393" w:rsidRDefault="007F207D" w:rsidP="007F207D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Váš dopis zn.: </w:t>
      </w:r>
      <w:r w:rsidRPr="004E6393">
        <w:rPr>
          <w:rFonts w:ascii="Times New Roman" w:hAnsi="Times New Roman"/>
          <w:bCs/>
          <w:sz w:val="22"/>
          <w:szCs w:val="22"/>
        </w:rPr>
        <w:tab/>
      </w:r>
    </w:p>
    <w:p w:rsidR="007F207D" w:rsidRPr="004E6393" w:rsidRDefault="007F207D" w:rsidP="007F207D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Ze dne:  </w:t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Pr="004E6393">
        <w:rPr>
          <w:rFonts w:ascii="Times New Roman" w:hAnsi="Times New Roman"/>
          <w:bCs/>
          <w:sz w:val="22"/>
          <w:szCs w:val="22"/>
        </w:rPr>
        <w:tab/>
      </w:r>
    </w:p>
    <w:p w:rsidR="00142C73" w:rsidRPr="004E6393" w:rsidRDefault="007F207D" w:rsidP="007F207D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Naše zn.:   </w:t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="00B25AC6" w:rsidRPr="00B25AC6">
        <w:rPr>
          <w:rFonts w:ascii="Times New Roman" w:hAnsi="Times New Roman"/>
          <w:bCs/>
          <w:sz w:val="22"/>
          <w:szCs w:val="22"/>
        </w:rPr>
        <w:t>SPU 215826/2017/123/</w:t>
      </w:r>
      <w:proofErr w:type="spellStart"/>
      <w:r w:rsidR="00B25AC6" w:rsidRPr="00B25AC6">
        <w:rPr>
          <w:rFonts w:ascii="Times New Roman" w:hAnsi="Times New Roman"/>
          <w:bCs/>
          <w:sz w:val="22"/>
          <w:szCs w:val="22"/>
        </w:rPr>
        <w:t>Svo</w:t>
      </w:r>
      <w:proofErr w:type="spellEnd"/>
    </w:p>
    <w:p w:rsidR="007F207D" w:rsidRPr="004E6393" w:rsidRDefault="007F207D" w:rsidP="007F207D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Vyřizuje:  </w:t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="007C62C3" w:rsidRPr="004E6393">
        <w:rPr>
          <w:rFonts w:ascii="Times New Roman" w:hAnsi="Times New Roman"/>
          <w:sz w:val="22"/>
          <w:szCs w:val="22"/>
        </w:rPr>
        <w:t xml:space="preserve">Ing. Lucie Svobodová </w:t>
      </w:r>
    </w:p>
    <w:p w:rsidR="00222BEE" w:rsidRPr="004E6393" w:rsidRDefault="00222BEE" w:rsidP="00222BEE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Tel.: </w:t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Pr="004E6393">
        <w:rPr>
          <w:rFonts w:ascii="Times New Roman" w:hAnsi="Times New Roman"/>
          <w:bCs/>
          <w:sz w:val="22"/>
          <w:szCs w:val="22"/>
        </w:rPr>
        <w:tab/>
      </w:r>
      <w:r w:rsidRPr="004E6393">
        <w:rPr>
          <w:rFonts w:ascii="Times New Roman" w:hAnsi="Times New Roman"/>
          <w:sz w:val="22"/>
          <w:szCs w:val="22"/>
        </w:rPr>
        <w:t>727957158</w:t>
      </w:r>
    </w:p>
    <w:p w:rsidR="007F207D" w:rsidRPr="004E6393" w:rsidRDefault="007F207D" w:rsidP="007F207D">
      <w:pPr>
        <w:ind w:right="-1703"/>
        <w:rPr>
          <w:rFonts w:ascii="Times New Roman" w:hAnsi="Times New Roman"/>
          <w:bCs/>
          <w:sz w:val="22"/>
          <w:szCs w:val="22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E-mail: </w:t>
      </w:r>
      <w:r w:rsidRPr="004E6393">
        <w:rPr>
          <w:rFonts w:ascii="Times New Roman" w:hAnsi="Times New Roman"/>
          <w:bCs/>
          <w:sz w:val="22"/>
          <w:szCs w:val="22"/>
        </w:rPr>
        <w:tab/>
      </w:r>
      <w:hyperlink r:id="rId7" w:history="1">
        <w:r w:rsidR="007C62C3" w:rsidRPr="004E6393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l.svobodova2@spucr.cz</w:t>
        </w:r>
      </w:hyperlink>
    </w:p>
    <w:p w:rsidR="00675C63" w:rsidRPr="004E6393" w:rsidRDefault="00675C63" w:rsidP="007F207D">
      <w:pPr>
        <w:ind w:right="-1703"/>
        <w:rPr>
          <w:rFonts w:ascii="Times New Roman" w:hAnsi="Times New Roman"/>
          <w:sz w:val="22"/>
          <w:szCs w:val="22"/>
        </w:rPr>
      </w:pPr>
      <w:r w:rsidRPr="004E6393">
        <w:rPr>
          <w:rFonts w:ascii="Times New Roman" w:hAnsi="Times New Roman"/>
          <w:sz w:val="22"/>
          <w:szCs w:val="22"/>
        </w:rPr>
        <w:t>ID DS:</w:t>
      </w:r>
      <w:r w:rsidR="0001700C" w:rsidRPr="004E6393">
        <w:rPr>
          <w:rFonts w:ascii="Times New Roman" w:hAnsi="Times New Roman"/>
          <w:sz w:val="22"/>
          <w:szCs w:val="22"/>
        </w:rPr>
        <w:tab/>
      </w:r>
      <w:r w:rsidR="0001700C" w:rsidRPr="004E6393">
        <w:rPr>
          <w:rFonts w:ascii="Times New Roman" w:hAnsi="Times New Roman"/>
          <w:sz w:val="22"/>
          <w:szCs w:val="22"/>
        </w:rPr>
        <w:tab/>
        <w:t>z49per3</w:t>
      </w:r>
    </w:p>
    <w:p w:rsidR="00675C63" w:rsidRPr="004E6393" w:rsidRDefault="00675C63" w:rsidP="007F207D">
      <w:pPr>
        <w:ind w:right="-1703"/>
        <w:rPr>
          <w:rFonts w:ascii="Times New Roman" w:hAnsi="Times New Roman"/>
          <w:bCs/>
          <w:sz w:val="22"/>
          <w:szCs w:val="22"/>
        </w:rPr>
      </w:pPr>
    </w:p>
    <w:p w:rsidR="007F207D" w:rsidRPr="004E6393" w:rsidRDefault="00675C63" w:rsidP="007F207D">
      <w:pPr>
        <w:ind w:right="-1703"/>
        <w:rPr>
          <w:rFonts w:ascii="Times New Roman" w:hAnsi="Times New Roman"/>
          <w:b/>
          <w:sz w:val="22"/>
          <w:szCs w:val="22"/>
          <w:u w:val="single"/>
        </w:rPr>
      </w:pPr>
      <w:r w:rsidRPr="004E6393">
        <w:rPr>
          <w:rFonts w:ascii="Times New Roman" w:hAnsi="Times New Roman"/>
          <w:bCs/>
          <w:sz w:val="22"/>
          <w:szCs w:val="22"/>
        </w:rPr>
        <w:t xml:space="preserve">Brno   </w:t>
      </w:r>
      <w:r w:rsidR="007C62C3" w:rsidRPr="004E6393">
        <w:rPr>
          <w:rFonts w:ascii="Times New Roman" w:hAnsi="Times New Roman"/>
          <w:bCs/>
          <w:sz w:val="22"/>
          <w:szCs w:val="22"/>
        </w:rPr>
        <w:tab/>
      </w:r>
      <w:r w:rsidR="007C62C3" w:rsidRPr="004E6393">
        <w:rPr>
          <w:rFonts w:ascii="Times New Roman" w:hAnsi="Times New Roman"/>
          <w:bCs/>
          <w:sz w:val="22"/>
          <w:szCs w:val="22"/>
        </w:rPr>
        <w:tab/>
        <w:t>4. 5. 2017</w:t>
      </w:r>
    </w:p>
    <w:p w:rsidR="007F207D" w:rsidRDefault="007F207D" w:rsidP="007F207D">
      <w:pPr>
        <w:ind w:right="-1703"/>
        <w:rPr>
          <w:bCs/>
          <w:sz w:val="26"/>
          <w:szCs w:val="26"/>
        </w:rPr>
      </w:pPr>
    </w:p>
    <w:p w:rsidR="009203F2" w:rsidRPr="00840947" w:rsidRDefault="009203F2" w:rsidP="009203F2">
      <w:pPr>
        <w:ind w:right="-1703"/>
        <w:rPr>
          <w:bCs/>
          <w:u w:val="single"/>
        </w:rPr>
      </w:pPr>
    </w:p>
    <w:p w:rsidR="007F207D" w:rsidRDefault="007F207D" w:rsidP="007F207D">
      <w:pPr>
        <w:ind w:right="-1703"/>
        <w:rPr>
          <w:bCs/>
          <w:sz w:val="26"/>
          <w:szCs w:val="26"/>
        </w:rPr>
      </w:pPr>
    </w:p>
    <w:p w:rsidR="00C05506" w:rsidRPr="00C05506" w:rsidRDefault="00C05506" w:rsidP="00C05506">
      <w:pPr>
        <w:pStyle w:val="Zkladntext"/>
        <w:ind w:left="-23"/>
        <w:rPr>
          <w:b/>
        </w:rPr>
      </w:pPr>
      <w:r w:rsidRPr="00C05506">
        <w:rPr>
          <w:b/>
        </w:rPr>
        <w:t>Oznámení o zániku</w:t>
      </w:r>
      <w:r w:rsidRPr="00C05506">
        <w:rPr>
          <w:b/>
          <w:i/>
        </w:rPr>
        <w:t xml:space="preserve"> </w:t>
      </w:r>
      <w:r w:rsidRPr="00C05506">
        <w:rPr>
          <w:b/>
        </w:rPr>
        <w:t>nájemního vztahu k části předmětu nájmu</w:t>
      </w:r>
    </w:p>
    <w:p w:rsidR="007C62C3" w:rsidRDefault="007C62C3" w:rsidP="00C05506">
      <w:pPr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926CA" w:rsidRDefault="00C05506" w:rsidP="007C62C3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05506">
        <w:rPr>
          <w:rFonts w:ascii="Times New Roman" w:hAnsi="Times New Roman"/>
          <w:bCs/>
          <w:sz w:val="24"/>
          <w:szCs w:val="24"/>
        </w:rPr>
        <w:t xml:space="preserve">Dne </w:t>
      </w:r>
      <w:r w:rsidR="007C62C3">
        <w:rPr>
          <w:rFonts w:ascii="Times New Roman" w:hAnsi="Times New Roman"/>
          <w:bCs/>
          <w:sz w:val="24"/>
          <w:szCs w:val="24"/>
        </w:rPr>
        <w:t xml:space="preserve">11. 4. </w:t>
      </w:r>
      <w:proofErr w:type="gramStart"/>
      <w:r w:rsidR="007C62C3">
        <w:rPr>
          <w:rFonts w:ascii="Times New Roman" w:hAnsi="Times New Roman"/>
          <w:bCs/>
          <w:sz w:val="24"/>
          <w:szCs w:val="24"/>
        </w:rPr>
        <w:t>2006</w:t>
      </w:r>
      <w:r w:rsidRPr="00C05506">
        <w:rPr>
          <w:rFonts w:ascii="Times New Roman" w:hAnsi="Times New Roman"/>
          <w:bCs/>
          <w:sz w:val="24"/>
          <w:szCs w:val="24"/>
        </w:rPr>
        <w:t xml:space="preserve">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>jsme</w:t>
      </w:r>
      <w:proofErr w:type="gramEnd"/>
      <w:r w:rsidRPr="00C05506">
        <w:rPr>
          <w:rFonts w:ascii="Times New Roman" w:hAnsi="Times New Roman"/>
          <w:bCs/>
          <w:sz w:val="24"/>
          <w:szCs w:val="24"/>
        </w:rPr>
        <w:t xml:space="preserve"> s 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 xml:space="preserve">Vámi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 xml:space="preserve">uzavřeli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>nájemní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 xml:space="preserve"> smlouvu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 xml:space="preserve">č. </w:t>
      </w:r>
      <w:r w:rsidR="007C62C3">
        <w:rPr>
          <w:rFonts w:ascii="Times New Roman" w:hAnsi="Times New Roman"/>
          <w:bCs/>
          <w:sz w:val="24"/>
          <w:szCs w:val="24"/>
        </w:rPr>
        <w:t>17N06/58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Pr="00C05506">
        <w:rPr>
          <w:rFonts w:ascii="Times New Roman" w:hAnsi="Times New Roman"/>
          <w:bCs/>
          <w:sz w:val="24"/>
          <w:szCs w:val="24"/>
        </w:rPr>
        <w:t xml:space="preserve"> </w:t>
      </w:r>
      <w:r w:rsidR="007C62C3">
        <w:rPr>
          <w:rFonts w:ascii="Times New Roman" w:hAnsi="Times New Roman"/>
          <w:bCs/>
          <w:sz w:val="24"/>
          <w:szCs w:val="24"/>
        </w:rPr>
        <w:t xml:space="preserve"> a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="007C62C3">
        <w:rPr>
          <w:rFonts w:ascii="Times New Roman" w:hAnsi="Times New Roman"/>
          <w:bCs/>
          <w:sz w:val="24"/>
          <w:szCs w:val="24"/>
        </w:rPr>
        <w:t>d</w:t>
      </w:r>
      <w:r w:rsidR="00473C70">
        <w:rPr>
          <w:rFonts w:ascii="Times New Roman" w:hAnsi="Times New Roman"/>
          <w:bCs/>
          <w:sz w:val="24"/>
          <w:szCs w:val="24"/>
        </w:rPr>
        <w:t xml:space="preserve">odatek </w:t>
      </w:r>
      <w:r w:rsidR="008926CA">
        <w:rPr>
          <w:rFonts w:ascii="Times New Roman" w:hAnsi="Times New Roman"/>
          <w:bCs/>
          <w:sz w:val="24"/>
          <w:szCs w:val="24"/>
        </w:rPr>
        <w:t xml:space="preserve"> </w:t>
      </w:r>
      <w:r w:rsidR="00473C70">
        <w:rPr>
          <w:rFonts w:ascii="Times New Roman" w:hAnsi="Times New Roman"/>
          <w:bCs/>
          <w:sz w:val="24"/>
          <w:szCs w:val="24"/>
        </w:rPr>
        <w:t xml:space="preserve">č. 22 </w:t>
      </w:r>
    </w:p>
    <w:p w:rsidR="00C05506" w:rsidRDefault="00473C70" w:rsidP="007C62C3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ze dne 29. 8. 2016 </w:t>
      </w:r>
      <w:r w:rsidR="00C05506" w:rsidRPr="00C05506">
        <w:rPr>
          <w:rFonts w:ascii="Times New Roman" w:hAnsi="Times New Roman"/>
          <w:bCs/>
          <w:sz w:val="24"/>
          <w:szCs w:val="24"/>
        </w:rPr>
        <w:t>na pronájem pozemk</w:t>
      </w:r>
      <w:r w:rsidR="007C62C3">
        <w:rPr>
          <w:rFonts w:ascii="Times New Roman" w:hAnsi="Times New Roman"/>
          <w:bCs/>
          <w:sz w:val="24"/>
          <w:szCs w:val="24"/>
        </w:rPr>
        <w:t>ů:</w:t>
      </w:r>
    </w:p>
    <w:p w:rsidR="007C62C3" w:rsidRDefault="007C62C3" w:rsidP="00C05506">
      <w:pPr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520"/>
        <w:gridCol w:w="5155"/>
        <w:gridCol w:w="1560"/>
      </w:tblGrid>
      <w:tr w:rsidR="00473C70" w:rsidRPr="001B3375" w:rsidTr="00A734C9">
        <w:trPr>
          <w:cantSplit/>
          <w:trHeight w:val="437"/>
        </w:trPr>
        <w:tc>
          <w:tcPr>
            <w:tcW w:w="1330" w:type="dxa"/>
          </w:tcPr>
          <w:p w:rsidR="00473C70" w:rsidRPr="001B3375" w:rsidRDefault="00473C70" w:rsidP="00F526BD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obec</w:t>
            </w:r>
          </w:p>
        </w:tc>
        <w:tc>
          <w:tcPr>
            <w:tcW w:w="1520" w:type="dxa"/>
          </w:tcPr>
          <w:p w:rsidR="00473C70" w:rsidRPr="001B3375" w:rsidRDefault="00473C70" w:rsidP="00F526BD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 xml:space="preserve">kat. </w:t>
            </w:r>
            <w:proofErr w:type="gramStart"/>
            <w:r w:rsidRPr="001B3375">
              <w:rPr>
                <w:b/>
                <w:sz w:val="18"/>
                <w:szCs w:val="18"/>
              </w:rPr>
              <w:t>území</w:t>
            </w:r>
            <w:proofErr w:type="gramEnd"/>
          </w:p>
        </w:tc>
        <w:tc>
          <w:tcPr>
            <w:tcW w:w="5155" w:type="dxa"/>
          </w:tcPr>
          <w:p w:rsidR="00473C70" w:rsidRPr="001B3375" w:rsidRDefault="00473C70" w:rsidP="00F526BD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druh evidence</w:t>
            </w:r>
          </w:p>
        </w:tc>
        <w:tc>
          <w:tcPr>
            <w:tcW w:w="1560" w:type="dxa"/>
          </w:tcPr>
          <w:p w:rsidR="00473C70" w:rsidRPr="001B3375" w:rsidRDefault="00473C70" w:rsidP="00F526BD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 xml:space="preserve">parcela č. </w:t>
            </w:r>
          </w:p>
        </w:tc>
      </w:tr>
      <w:tr w:rsidR="00473C70" w:rsidRPr="001B3375" w:rsidTr="00A734C9">
        <w:trPr>
          <w:cantSplit/>
          <w:trHeight w:val="437"/>
        </w:trPr>
        <w:tc>
          <w:tcPr>
            <w:tcW w:w="1330" w:type="dxa"/>
            <w:vAlign w:val="center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katastr nemovitostí</w:t>
            </w:r>
          </w:p>
        </w:tc>
        <w:tc>
          <w:tcPr>
            <w:tcW w:w="1560" w:type="dxa"/>
            <w:vAlign w:val="center"/>
          </w:tcPr>
          <w:p w:rsidR="00473C70" w:rsidRPr="00BE7433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428/147</w:t>
            </w:r>
          </w:p>
        </w:tc>
      </w:tr>
      <w:tr w:rsidR="00473C70" w:rsidRPr="001B3375" w:rsidTr="00A734C9">
        <w:trPr>
          <w:cantSplit/>
          <w:trHeight w:val="475"/>
        </w:trPr>
        <w:tc>
          <w:tcPr>
            <w:tcW w:w="1330" w:type="dxa"/>
            <w:vAlign w:val="center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BE7433" w:rsidRDefault="00473C70" w:rsidP="00F526BD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katastr nemovitostí</w:t>
            </w:r>
          </w:p>
        </w:tc>
        <w:tc>
          <w:tcPr>
            <w:tcW w:w="1560" w:type="dxa"/>
            <w:vAlign w:val="center"/>
          </w:tcPr>
          <w:p w:rsidR="00473C70" w:rsidRPr="00BE7433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2565</w:t>
            </w:r>
          </w:p>
        </w:tc>
      </w:tr>
      <w:tr w:rsidR="00473C70" w:rsidRPr="00A30789" w:rsidTr="00A734C9">
        <w:trPr>
          <w:cantSplit/>
          <w:trHeight w:val="433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253/1</w:t>
            </w:r>
          </w:p>
        </w:tc>
      </w:tr>
      <w:tr w:rsidR="00473C70" w:rsidRPr="00A30789" w:rsidTr="00A734C9">
        <w:trPr>
          <w:cantSplit/>
          <w:trHeight w:val="397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253/44</w:t>
            </w:r>
          </w:p>
        </w:tc>
      </w:tr>
      <w:tr w:rsidR="00473C70" w:rsidRPr="00A30789" w:rsidTr="00A734C9">
        <w:trPr>
          <w:cantSplit/>
          <w:trHeight w:val="457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282</w:t>
            </w:r>
          </w:p>
        </w:tc>
      </w:tr>
      <w:tr w:rsidR="00473C70" w:rsidRPr="00A30789" w:rsidTr="00A734C9">
        <w:trPr>
          <w:cantSplit/>
          <w:trHeight w:val="421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349/2</w:t>
            </w:r>
          </w:p>
        </w:tc>
      </w:tr>
      <w:tr w:rsidR="00473C70" w:rsidRPr="00A30789" w:rsidTr="00A734C9">
        <w:trPr>
          <w:cantSplit/>
          <w:trHeight w:val="406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604</w:t>
            </w:r>
          </w:p>
        </w:tc>
      </w:tr>
      <w:tr w:rsidR="00473C70" w:rsidRPr="00A30789" w:rsidTr="00A734C9">
        <w:trPr>
          <w:cantSplit/>
          <w:trHeight w:val="414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617/5</w:t>
            </w:r>
          </w:p>
        </w:tc>
      </w:tr>
      <w:tr w:rsidR="00473C70" w:rsidRPr="00A30789" w:rsidTr="00A734C9">
        <w:trPr>
          <w:cantSplit/>
          <w:trHeight w:val="451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617/14</w:t>
            </w:r>
          </w:p>
        </w:tc>
      </w:tr>
      <w:tr w:rsidR="00473C70" w:rsidRPr="00A30789" w:rsidTr="00A734C9">
        <w:trPr>
          <w:cantSplit/>
          <w:trHeight w:val="517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617/33</w:t>
            </w:r>
          </w:p>
        </w:tc>
      </w:tr>
      <w:tr w:rsidR="00473C70" w:rsidRPr="00A30789" w:rsidTr="00A734C9">
        <w:trPr>
          <w:cantSplit/>
          <w:trHeight w:val="413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749</w:t>
            </w:r>
          </w:p>
        </w:tc>
      </w:tr>
      <w:tr w:rsidR="00473C70" w:rsidRPr="00A30789" w:rsidTr="00A734C9">
        <w:trPr>
          <w:cantSplit/>
          <w:trHeight w:val="420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752</w:t>
            </w:r>
          </w:p>
        </w:tc>
      </w:tr>
      <w:tr w:rsidR="00473C70" w:rsidRPr="00A30789" w:rsidTr="00A734C9">
        <w:trPr>
          <w:cantSplit/>
          <w:trHeight w:val="477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804/2</w:t>
            </w:r>
          </w:p>
        </w:tc>
      </w:tr>
      <w:tr w:rsidR="00473C70" w:rsidRPr="00A30789" w:rsidTr="00A734C9">
        <w:trPr>
          <w:cantSplit/>
          <w:trHeight w:val="490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1099/2</w:t>
            </w:r>
          </w:p>
        </w:tc>
      </w:tr>
      <w:tr w:rsidR="00473C70" w:rsidRPr="001B3375" w:rsidTr="00A734C9">
        <w:trPr>
          <w:cantSplit/>
          <w:trHeight w:val="411"/>
        </w:trPr>
        <w:tc>
          <w:tcPr>
            <w:tcW w:w="133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5155" w:type="dxa"/>
          </w:tcPr>
          <w:p w:rsidR="00473C70" w:rsidRPr="00A30789" w:rsidRDefault="00473C70" w:rsidP="00F526BD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560" w:type="dxa"/>
            <w:vAlign w:val="center"/>
          </w:tcPr>
          <w:p w:rsidR="00473C70" w:rsidRPr="00A30789" w:rsidRDefault="00473C70" w:rsidP="00F526BD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1910/2</w:t>
            </w:r>
          </w:p>
        </w:tc>
      </w:tr>
    </w:tbl>
    <w:p w:rsidR="007C62C3" w:rsidRPr="00C05506" w:rsidRDefault="007C62C3" w:rsidP="00C05506">
      <w:pPr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05506" w:rsidRPr="00C05506" w:rsidRDefault="00C05506" w:rsidP="00C05506">
      <w:pPr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5506" w:rsidRPr="00C05506" w:rsidRDefault="00C05506" w:rsidP="00C055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05506">
        <w:rPr>
          <w:rFonts w:ascii="Times New Roman" w:hAnsi="Times New Roman"/>
          <w:sz w:val="24"/>
          <w:szCs w:val="24"/>
        </w:rPr>
        <w:t xml:space="preserve">Dne </w:t>
      </w:r>
      <w:r w:rsidR="007C62C3">
        <w:rPr>
          <w:rFonts w:ascii="Times New Roman" w:hAnsi="Times New Roman"/>
          <w:sz w:val="24"/>
          <w:szCs w:val="24"/>
        </w:rPr>
        <w:t>7. 9. 2016</w:t>
      </w:r>
      <w:r w:rsidRPr="00C05506">
        <w:rPr>
          <w:rFonts w:ascii="Times New Roman" w:hAnsi="Times New Roman"/>
          <w:sz w:val="24"/>
          <w:szCs w:val="24"/>
        </w:rPr>
        <w:t xml:space="preserve"> došlo k nabytí právní moci rozhodnutí pozemkového úřadu o výměně nebo přechodu </w:t>
      </w:r>
      <w:r w:rsidRPr="007C62C3">
        <w:rPr>
          <w:rFonts w:ascii="Times New Roman" w:hAnsi="Times New Roman"/>
          <w:sz w:val="24"/>
          <w:szCs w:val="24"/>
        </w:rPr>
        <w:t xml:space="preserve">vlastnických práv </w:t>
      </w:r>
      <w:r w:rsidRPr="007C62C3">
        <w:rPr>
          <w:rFonts w:ascii="Times New Roman" w:hAnsi="Times New Roman"/>
          <w:iCs/>
          <w:sz w:val="24"/>
          <w:szCs w:val="24"/>
        </w:rPr>
        <w:t>o zřízení nebo zrušení věcného břemene k dotčeným pozemkům)</w:t>
      </w:r>
      <w:r w:rsidRPr="007C62C3">
        <w:rPr>
          <w:rFonts w:ascii="Times New Roman" w:hAnsi="Times New Roman"/>
          <w:sz w:val="24"/>
          <w:szCs w:val="24"/>
        </w:rPr>
        <w:t>.</w:t>
      </w:r>
      <w:r w:rsidRPr="00C05506">
        <w:rPr>
          <w:rFonts w:ascii="Times New Roman" w:hAnsi="Times New Roman"/>
          <w:sz w:val="24"/>
          <w:szCs w:val="24"/>
        </w:rPr>
        <w:t xml:space="preserve"> </w:t>
      </w:r>
      <w:r w:rsidRPr="00C05506">
        <w:rPr>
          <w:rFonts w:ascii="Times New Roman" w:hAnsi="Times New Roman"/>
          <w:b/>
          <w:bCs/>
          <w:sz w:val="24"/>
          <w:szCs w:val="24"/>
        </w:rPr>
        <w:t xml:space="preserve">S účinností od tohoto dne nenáleží Státnímu pozemkovému úřadu </w:t>
      </w:r>
      <w:r w:rsidR="007C62C3">
        <w:rPr>
          <w:rFonts w:ascii="Times New Roman" w:hAnsi="Times New Roman"/>
          <w:b/>
          <w:bCs/>
          <w:sz w:val="24"/>
          <w:szCs w:val="24"/>
        </w:rPr>
        <w:t>nájemné za</w:t>
      </w:r>
      <w:r w:rsidR="004E6393">
        <w:rPr>
          <w:rFonts w:ascii="Times New Roman" w:hAnsi="Times New Roman"/>
          <w:b/>
          <w:bCs/>
          <w:sz w:val="24"/>
          <w:szCs w:val="24"/>
        </w:rPr>
        <w:t xml:space="preserve"> da</w:t>
      </w:r>
      <w:r w:rsidR="007C62C3">
        <w:rPr>
          <w:rFonts w:ascii="Times New Roman" w:hAnsi="Times New Roman"/>
          <w:b/>
          <w:bCs/>
          <w:sz w:val="24"/>
          <w:szCs w:val="24"/>
        </w:rPr>
        <w:t>né pozemky</w:t>
      </w:r>
      <w:r w:rsidR="007C62C3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C05506" w:rsidRPr="00C05506" w:rsidRDefault="00C05506" w:rsidP="00C0550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506" w:rsidRPr="00C05506" w:rsidRDefault="00C05506" w:rsidP="00C05506">
      <w:pPr>
        <w:pStyle w:val="Zkladntextodsazen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5506" w:rsidRPr="00C05506" w:rsidRDefault="00C05506" w:rsidP="00C0550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5506">
        <w:rPr>
          <w:rFonts w:ascii="Times New Roman" w:hAnsi="Times New Roman"/>
          <w:b/>
          <w:bCs/>
          <w:sz w:val="24"/>
          <w:szCs w:val="24"/>
        </w:rPr>
        <w:t xml:space="preserve">Dnem 1. října </w:t>
      </w:r>
      <w:r w:rsidR="007C62C3">
        <w:rPr>
          <w:rFonts w:ascii="Times New Roman" w:hAnsi="Times New Roman"/>
          <w:b/>
          <w:bCs/>
          <w:sz w:val="24"/>
          <w:szCs w:val="24"/>
        </w:rPr>
        <w:t>2016</w:t>
      </w:r>
      <w:r w:rsidRPr="00C05506">
        <w:rPr>
          <w:rFonts w:ascii="Times New Roman" w:hAnsi="Times New Roman"/>
          <w:b/>
          <w:bCs/>
          <w:sz w:val="24"/>
          <w:szCs w:val="24"/>
        </w:rPr>
        <w:t xml:space="preserve"> zanik</w:t>
      </w:r>
      <w:r w:rsidR="00473C70">
        <w:rPr>
          <w:rFonts w:ascii="Times New Roman" w:hAnsi="Times New Roman"/>
          <w:b/>
          <w:bCs/>
          <w:sz w:val="24"/>
          <w:szCs w:val="24"/>
        </w:rPr>
        <w:t>ají</w:t>
      </w:r>
      <w:r w:rsidRPr="00C05506">
        <w:rPr>
          <w:rFonts w:ascii="Times New Roman" w:hAnsi="Times New Roman"/>
          <w:b/>
          <w:bCs/>
          <w:sz w:val="24"/>
          <w:szCs w:val="24"/>
        </w:rPr>
        <w:t xml:space="preserve"> dle ustanovení § 11 odst. 8 zákona č. 139/2002 Sb., o pozemkových úpravách a pozemkových úřadech a o změně zákona č. 229/1991 Sb., o úpravě vlastnických vztahů k půdě a jinému zemědělskému majetku, ve znění pozdějších předpisů, nájemní vztah</w:t>
      </w:r>
      <w:r w:rsidR="007C62C3"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 w:rsidRPr="00C05506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7C62C3">
        <w:rPr>
          <w:rFonts w:ascii="Times New Roman" w:hAnsi="Times New Roman"/>
          <w:b/>
          <w:bCs/>
          <w:sz w:val="24"/>
          <w:szCs w:val="24"/>
        </w:rPr>
        <w:t> </w:t>
      </w:r>
      <w:r w:rsidRPr="00C05506">
        <w:rPr>
          <w:rFonts w:ascii="Times New Roman" w:hAnsi="Times New Roman"/>
          <w:b/>
          <w:bCs/>
          <w:sz w:val="24"/>
          <w:szCs w:val="24"/>
        </w:rPr>
        <w:t>pozemk</w:t>
      </w:r>
      <w:r w:rsidR="007C62C3">
        <w:rPr>
          <w:rFonts w:ascii="Times New Roman" w:hAnsi="Times New Roman"/>
          <w:b/>
          <w:bCs/>
          <w:sz w:val="24"/>
          <w:szCs w:val="24"/>
        </w:rPr>
        <w:t xml:space="preserve">ům </w:t>
      </w:r>
      <w:proofErr w:type="gramStart"/>
      <w:r w:rsidR="00473C70">
        <w:rPr>
          <w:rFonts w:ascii="Times New Roman" w:hAnsi="Times New Roman"/>
          <w:b/>
          <w:bCs/>
          <w:sz w:val="24"/>
          <w:szCs w:val="24"/>
        </w:rPr>
        <w:t>viz. tabulka</w:t>
      </w:r>
      <w:proofErr w:type="gramEnd"/>
      <w:r w:rsidR="00473C70">
        <w:rPr>
          <w:rFonts w:ascii="Times New Roman" w:hAnsi="Times New Roman"/>
          <w:sz w:val="24"/>
          <w:szCs w:val="24"/>
        </w:rPr>
        <w:t>.</w:t>
      </w:r>
    </w:p>
    <w:p w:rsidR="00C05506" w:rsidRPr="00C05506" w:rsidRDefault="00C05506" w:rsidP="00C05506">
      <w:pPr>
        <w:jc w:val="both"/>
        <w:rPr>
          <w:rFonts w:ascii="Times New Roman" w:hAnsi="Times New Roman"/>
          <w:bCs/>
          <w:sz w:val="24"/>
          <w:szCs w:val="24"/>
        </w:rPr>
      </w:pPr>
    </w:p>
    <w:p w:rsidR="00C05506" w:rsidRPr="00C05506" w:rsidRDefault="00C05506" w:rsidP="00C0550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5506">
        <w:rPr>
          <w:rFonts w:ascii="Times New Roman" w:hAnsi="Times New Roman"/>
          <w:bCs/>
          <w:sz w:val="24"/>
          <w:szCs w:val="24"/>
        </w:rPr>
        <w:t xml:space="preserve">Vypořádání vzájemných závazků z předmětné části smlouvy bude provedeno v dodatku č. </w:t>
      </w:r>
      <w:r w:rsidR="00473C70">
        <w:rPr>
          <w:rFonts w:ascii="Times New Roman" w:hAnsi="Times New Roman"/>
          <w:bCs/>
          <w:sz w:val="24"/>
          <w:szCs w:val="24"/>
        </w:rPr>
        <w:t>23</w:t>
      </w:r>
      <w:r w:rsidRPr="00C05506">
        <w:rPr>
          <w:rFonts w:ascii="Times New Roman" w:hAnsi="Times New Roman"/>
          <w:bCs/>
          <w:sz w:val="24"/>
          <w:szCs w:val="24"/>
        </w:rPr>
        <w:t xml:space="preserve"> k nájemní smlouvě č. </w:t>
      </w:r>
      <w:r w:rsidR="00473C70">
        <w:rPr>
          <w:rFonts w:ascii="Times New Roman" w:hAnsi="Times New Roman"/>
          <w:bCs/>
          <w:sz w:val="24"/>
          <w:szCs w:val="24"/>
        </w:rPr>
        <w:t>17N06/58.</w:t>
      </w:r>
      <w:r w:rsidRPr="00C05506">
        <w:rPr>
          <w:rFonts w:ascii="Times New Roman" w:hAnsi="Times New Roman"/>
          <w:bCs/>
          <w:sz w:val="24"/>
          <w:szCs w:val="24"/>
        </w:rPr>
        <w:t xml:space="preserve"> Toto oznámení bude přílohou tohoto dodatku.</w:t>
      </w:r>
    </w:p>
    <w:p w:rsidR="00C05506" w:rsidRPr="00C05506" w:rsidRDefault="00C05506" w:rsidP="00C05506">
      <w:pPr>
        <w:ind w:firstLine="709"/>
        <w:rPr>
          <w:rFonts w:ascii="Times New Roman" w:hAnsi="Times New Roman"/>
          <w:sz w:val="24"/>
          <w:szCs w:val="24"/>
        </w:rPr>
      </w:pPr>
    </w:p>
    <w:p w:rsidR="00C05506" w:rsidRPr="00C05506" w:rsidRDefault="00C05506" w:rsidP="00C05506">
      <w:pPr>
        <w:ind w:firstLine="709"/>
        <w:rPr>
          <w:rFonts w:ascii="Times New Roman" w:hAnsi="Times New Roman"/>
          <w:sz w:val="24"/>
          <w:szCs w:val="24"/>
        </w:rPr>
      </w:pPr>
    </w:p>
    <w:p w:rsidR="007F207D" w:rsidRPr="00C05506" w:rsidRDefault="007F207D" w:rsidP="007F207D">
      <w:pPr>
        <w:ind w:right="-1703"/>
        <w:rPr>
          <w:rFonts w:ascii="Times New Roman" w:hAnsi="Times New Roman"/>
          <w:sz w:val="24"/>
          <w:szCs w:val="24"/>
        </w:rPr>
      </w:pPr>
    </w:p>
    <w:p w:rsidR="007F207D" w:rsidRPr="00C05506" w:rsidRDefault="007F207D" w:rsidP="007F207D">
      <w:pPr>
        <w:ind w:right="-1703"/>
        <w:rPr>
          <w:rFonts w:ascii="Times New Roman" w:hAnsi="Times New Roman"/>
          <w:sz w:val="24"/>
          <w:szCs w:val="24"/>
        </w:rPr>
      </w:pP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  <w:r w:rsidRPr="00C05506">
        <w:rPr>
          <w:rFonts w:ascii="Times New Roman" w:hAnsi="Times New Roman"/>
          <w:sz w:val="24"/>
          <w:szCs w:val="24"/>
        </w:rPr>
        <w:t>S pozdravem</w:t>
      </w: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</w:p>
    <w:p w:rsidR="00EA05FC" w:rsidRDefault="00EA05FC" w:rsidP="00EA05FC">
      <w:pPr>
        <w:rPr>
          <w:rFonts w:ascii="Times New Roman" w:hAnsi="Times New Roman"/>
          <w:sz w:val="24"/>
          <w:szCs w:val="24"/>
        </w:rPr>
      </w:pPr>
    </w:p>
    <w:p w:rsidR="00B25AC6" w:rsidRDefault="00B25AC6" w:rsidP="00EA05FC">
      <w:pPr>
        <w:rPr>
          <w:rFonts w:ascii="Times New Roman" w:hAnsi="Times New Roman"/>
          <w:sz w:val="24"/>
          <w:szCs w:val="24"/>
        </w:rPr>
      </w:pPr>
    </w:p>
    <w:p w:rsidR="00B25AC6" w:rsidRDefault="00B25AC6" w:rsidP="00EA05FC">
      <w:pPr>
        <w:rPr>
          <w:rFonts w:ascii="Times New Roman" w:hAnsi="Times New Roman"/>
          <w:sz w:val="24"/>
          <w:szCs w:val="24"/>
        </w:rPr>
      </w:pPr>
    </w:p>
    <w:p w:rsidR="00B25AC6" w:rsidRDefault="00B25AC6" w:rsidP="00EA05FC">
      <w:pPr>
        <w:rPr>
          <w:rFonts w:ascii="Times New Roman" w:hAnsi="Times New Roman"/>
          <w:sz w:val="24"/>
          <w:szCs w:val="24"/>
        </w:rPr>
      </w:pPr>
    </w:p>
    <w:p w:rsidR="00B25AC6" w:rsidRPr="00C05506" w:rsidRDefault="00B25AC6" w:rsidP="00EA05FC">
      <w:pPr>
        <w:rPr>
          <w:rFonts w:ascii="Times New Roman" w:hAnsi="Times New Roman"/>
          <w:sz w:val="24"/>
          <w:szCs w:val="24"/>
        </w:rPr>
      </w:pP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  <w:r w:rsidRPr="00C05506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EA05FC" w:rsidRPr="00C05506" w:rsidRDefault="00EA05FC" w:rsidP="00EA05FC">
      <w:pPr>
        <w:rPr>
          <w:rFonts w:ascii="Times New Roman" w:hAnsi="Times New Roman"/>
          <w:b/>
          <w:sz w:val="24"/>
          <w:szCs w:val="24"/>
        </w:rPr>
      </w:pPr>
      <w:r w:rsidRPr="00C05506">
        <w:rPr>
          <w:rFonts w:ascii="Times New Roman" w:hAnsi="Times New Roman"/>
          <w:b/>
          <w:sz w:val="24"/>
          <w:szCs w:val="24"/>
        </w:rPr>
        <w:t>Ing. Jan Ševčík</w:t>
      </w:r>
    </w:p>
    <w:p w:rsidR="00473C70" w:rsidRDefault="00EA05FC" w:rsidP="00EA05FC">
      <w:pPr>
        <w:rPr>
          <w:rFonts w:ascii="Times New Roman" w:hAnsi="Times New Roman"/>
          <w:sz w:val="24"/>
          <w:szCs w:val="24"/>
        </w:rPr>
      </w:pPr>
      <w:r w:rsidRPr="00C05506">
        <w:rPr>
          <w:rFonts w:ascii="Times New Roman" w:hAnsi="Times New Roman"/>
          <w:sz w:val="24"/>
          <w:szCs w:val="24"/>
        </w:rPr>
        <w:t>ředitel Krajského pozemkového úřadu</w:t>
      </w:r>
    </w:p>
    <w:p w:rsidR="00EA05FC" w:rsidRPr="00C05506" w:rsidRDefault="00EA05FC" w:rsidP="00EA05FC">
      <w:pPr>
        <w:rPr>
          <w:rFonts w:ascii="Times New Roman" w:hAnsi="Times New Roman"/>
          <w:sz w:val="24"/>
          <w:szCs w:val="24"/>
        </w:rPr>
      </w:pPr>
      <w:r w:rsidRPr="00C05506">
        <w:rPr>
          <w:rFonts w:ascii="Times New Roman" w:hAnsi="Times New Roman"/>
          <w:sz w:val="24"/>
          <w:szCs w:val="24"/>
        </w:rPr>
        <w:t>pro Jihomoravský kraj</w:t>
      </w:r>
    </w:p>
    <w:p w:rsidR="007F207D" w:rsidRPr="00C05506" w:rsidRDefault="007F207D" w:rsidP="007F207D">
      <w:pPr>
        <w:ind w:right="-1703"/>
        <w:rPr>
          <w:rFonts w:ascii="Times New Roman" w:hAnsi="Times New Roman"/>
          <w:sz w:val="24"/>
          <w:szCs w:val="24"/>
        </w:rPr>
      </w:pPr>
    </w:p>
    <w:p w:rsidR="006F4B2B" w:rsidRDefault="006F4B2B" w:rsidP="007F207D">
      <w:pPr>
        <w:ind w:right="-1703"/>
        <w:rPr>
          <w:rFonts w:ascii="Times New Roman" w:hAnsi="Times New Roman"/>
        </w:rPr>
      </w:pPr>
    </w:p>
    <w:p w:rsidR="00473C70" w:rsidRDefault="00473C70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B25AC6" w:rsidRDefault="00B25AC6" w:rsidP="007F207D">
      <w:pPr>
        <w:ind w:right="-1703"/>
        <w:rPr>
          <w:rFonts w:ascii="Times New Roman" w:hAnsi="Times New Roman"/>
        </w:rPr>
      </w:pPr>
    </w:p>
    <w:p w:rsidR="00473C70" w:rsidRDefault="00473C70" w:rsidP="007F207D">
      <w:pPr>
        <w:ind w:right="-1703"/>
        <w:rPr>
          <w:rFonts w:ascii="Times New Roman" w:hAnsi="Times New Roman"/>
        </w:rPr>
      </w:pPr>
    </w:p>
    <w:p w:rsidR="00473C70" w:rsidRPr="00473C70" w:rsidRDefault="00473C70" w:rsidP="007F207D">
      <w:pPr>
        <w:ind w:right="-1703"/>
        <w:rPr>
          <w:rFonts w:ascii="Times New Roman" w:hAnsi="Times New Roman"/>
          <w:sz w:val="22"/>
          <w:szCs w:val="22"/>
        </w:rPr>
      </w:pPr>
      <w:r w:rsidRPr="00473C70">
        <w:rPr>
          <w:rFonts w:ascii="Times New Roman" w:hAnsi="Times New Roman"/>
          <w:sz w:val="22"/>
          <w:szCs w:val="22"/>
        </w:rPr>
        <w:t>Za správnost: Ing. Lucie Svobodová</w:t>
      </w:r>
    </w:p>
    <w:p w:rsidR="00473C70" w:rsidRPr="00473C70" w:rsidRDefault="00473C70" w:rsidP="007F207D">
      <w:pPr>
        <w:ind w:right="-1703"/>
        <w:rPr>
          <w:rFonts w:ascii="Times New Roman" w:hAnsi="Times New Roman"/>
          <w:sz w:val="22"/>
          <w:szCs w:val="22"/>
        </w:rPr>
      </w:pPr>
      <w:r w:rsidRPr="00473C70">
        <w:rPr>
          <w:rFonts w:ascii="Times New Roman" w:hAnsi="Times New Roman"/>
          <w:sz w:val="22"/>
          <w:szCs w:val="22"/>
        </w:rPr>
        <w:t>…………………………………….</w:t>
      </w:r>
    </w:p>
    <w:p w:rsidR="00473C70" w:rsidRPr="00473C70" w:rsidRDefault="00473C70" w:rsidP="007F207D">
      <w:pPr>
        <w:ind w:right="-1703"/>
        <w:rPr>
          <w:rFonts w:ascii="Times New Roman" w:hAnsi="Times New Roman"/>
          <w:sz w:val="22"/>
          <w:szCs w:val="22"/>
        </w:rPr>
      </w:pPr>
      <w:r w:rsidRPr="00473C70">
        <w:rPr>
          <w:rFonts w:ascii="Times New Roman" w:hAnsi="Times New Roman"/>
          <w:sz w:val="22"/>
          <w:szCs w:val="22"/>
        </w:rPr>
        <w:t xml:space="preserve">               podpis</w:t>
      </w:r>
    </w:p>
    <w:sectPr w:rsidR="00473C70" w:rsidRPr="00473C70">
      <w:footerReference w:type="default" r:id="rId8"/>
      <w:pgSz w:w="11907" w:h="16840"/>
      <w:pgMar w:top="397" w:right="1134" w:bottom="851" w:left="1134" w:header="709" w:footer="567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D0" w:rsidRDefault="000724D0">
      <w:r>
        <w:separator/>
      </w:r>
    </w:p>
  </w:endnote>
  <w:endnote w:type="continuationSeparator" w:id="0">
    <w:p w:rsidR="000724D0" w:rsidRDefault="000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F2" w:rsidRDefault="009203F2">
    <w:pPr>
      <w:tabs>
        <w:tab w:val="left" w:pos="-567"/>
        <w:tab w:val="left" w:pos="1985"/>
        <w:tab w:val="left" w:pos="3402"/>
        <w:tab w:val="left" w:pos="5670"/>
      </w:tabs>
      <w:jc w:val="center"/>
      <w:rPr>
        <w:sz w:val="16"/>
        <w:szCs w:val="16"/>
      </w:rPr>
    </w:pPr>
  </w:p>
  <w:p w:rsidR="009203F2" w:rsidRDefault="009203F2">
    <w:pPr>
      <w:pStyle w:val="Zpat"/>
      <w:jc w:val="center"/>
    </w:pPr>
  </w:p>
  <w:p w:rsidR="009203F2" w:rsidRDefault="00920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D0" w:rsidRDefault="000724D0">
      <w:r>
        <w:separator/>
      </w:r>
    </w:p>
  </w:footnote>
  <w:footnote w:type="continuationSeparator" w:id="0">
    <w:p w:rsidR="000724D0" w:rsidRDefault="0007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7F"/>
    <w:rsid w:val="00001991"/>
    <w:rsid w:val="00013F15"/>
    <w:rsid w:val="0001700C"/>
    <w:rsid w:val="00025046"/>
    <w:rsid w:val="000328C1"/>
    <w:rsid w:val="000551BE"/>
    <w:rsid w:val="000724D0"/>
    <w:rsid w:val="000A7A89"/>
    <w:rsid w:val="000C1BF4"/>
    <w:rsid w:val="000D3941"/>
    <w:rsid w:val="000D48FA"/>
    <w:rsid w:val="000E0628"/>
    <w:rsid w:val="00121116"/>
    <w:rsid w:val="00136AF2"/>
    <w:rsid w:val="00141FEE"/>
    <w:rsid w:val="00142C73"/>
    <w:rsid w:val="001537BA"/>
    <w:rsid w:val="00177E3B"/>
    <w:rsid w:val="00190F08"/>
    <w:rsid w:val="00192327"/>
    <w:rsid w:val="001B4841"/>
    <w:rsid w:val="001F073A"/>
    <w:rsid w:val="0020048E"/>
    <w:rsid w:val="00203373"/>
    <w:rsid w:val="00215F13"/>
    <w:rsid w:val="00222BEE"/>
    <w:rsid w:val="00236975"/>
    <w:rsid w:val="00250611"/>
    <w:rsid w:val="00260854"/>
    <w:rsid w:val="00274322"/>
    <w:rsid w:val="002970EB"/>
    <w:rsid w:val="002F464E"/>
    <w:rsid w:val="003165A9"/>
    <w:rsid w:val="00341F6B"/>
    <w:rsid w:val="0034668A"/>
    <w:rsid w:val="00356BAB"/>
    <w:rsid w:val="00363093"/>
    <w:rsid w:val="00387F87"/>
    <w:rsid w:val="003A6779"/>
    <w:rsid w:val="003E1130"/>
    <w:rsid w:val="003F36B6"/>
    <w:rsid w:val="004002D7"/>
    <w:rsid w:val="00473C70"/>
    <w:rsid w:val="00475095"/>
    <w:rsid w:val="0048230E"/>
    <w:rsid w:val="004B2116"/>
    <w:rsid w:val="004B2639"/>
    <w:rsid w:val="004C1891"/>
    <w:rsid w:val="004D6458"/>
    <w:rsid w:val="004E6393"/>
    <w:rsid w:val="004F3D12"/>
    <w:rsid w:val="00506C03"/>
    <w:rsid w:val="00515AF9"/>
    <w:rsid w:val="00525CB7"/>
    <w:rsid w:val="00563D38"/>
    <w:rsid w:val="0057468E"/>
    <w:rsid w:val="00591C10"/>
    <w:rsid w:val="005B6B04"/>
    <w:rsid w:val="005C57ED"/>
    <w:rsid w:val="005F3BDB"/>
    <w:rsid w:val="005F526E"/>
    <w:rsid w:val="0063449E"/>
    <w:rsid w:val="00654A89"/>
    <w:rsid w:val="00675C63"/>
    <w:rsid w:val="0067797F"/>
    <w:rsid w:val="00681A32"/>
    <w:rsid w:val="006D11BC"/>
    <w:rsid w:val="006F4B2B"/>
    <w:rsid w:val="006F64DF"/>
    <w:rsid w:val="007245D6"/>
    <w:rsid w:val="00732F59"/>
    <w:rsid w:val="007459C1"/>
    <w:rsid w:val="0075506F"/>
    <w:rsid w:val="007630F5"/>
    <w:rsid w:val="007642E4"/>
    <w:rsid w:val="007C62C3"/>
    <w:rsid w:val="007F125D"/>
    <w:rsid w:val="007F207D"/>
    <w:rsid w:val="007F4A62"/>
    <w:rsid w:val="0080053D"/>
    <w:rsid w:val="00814257"/>
    <w:rsid w:val="00841EC5"/>
    <w:rsid w:val="00850B6D"/>
    <w:rsid w:val="00851180"/>
    <w:rsid w:val="00853BD2"/>
    <w:rsid w:val="00860A4C"/>
    <w:rsid w:val="008845E9"/>
    <w:rsid w:val="008926CA"/>
    <w:rsid w:val="008F5DA8"/>
    <w:rsid w:val="009203F2"/>
    <w:rsid w:val="00934E60"/>
    <w:rsid w:val="00973B7D"/>
    <w:rsid w:val="00993E5D"/>
    <w:rsid w:val="00A03E60"/>
    <w:rsid w:val="00A734C9"/>
    <w:rsid w:val="00A84901"/>
    <w:rsid w:val="00A91EE4"/>
    <w:rsid w:val="00AB1E99"/>
    <w:rsid w:val="00AE117C"/>
    <w:rsid w:val="00AE7C66"/>
    <w:rsid w:val="00B121CA"/>
    <w:rsid w:val="00B25AC6"/>
    <w:rsid w:val="00B32A62"/>
    <w:rsid w:val="00B33DC8"/>
    <w:rsid w:val="00B55C81"/>
    <w:rsid w:val="00B55D87"/>
    <w:rsid w:val="00BA043D"/>
    <w:rsid w:val="00BC4DFC"/>
    <w:rsid w:val="00BC756C"/>
    <w:rsid w:val="00BE01AD"/>
    <w:rsid w:val="00C05506"/>
    <w:rsid w:val="00C05B65"/>
    <w:rsid w:val="00C132D8"/>
    <w:rsid w:val="00C42FDC"/>
    <w:rsid w:val="00C50C9E"/>
    <w:rsid w:val="00C96911"/>
    <w:rsid w:val="00CA4DBD"/>
    <w:rsid w:val="00CA7E47"/>
    <w:rsid w:val="00CD4AEF"/>
    <w:rsid w:val="00D0022E"/>
    <w:rsid w:val="00D300E7"/>
    <w:rsid w:val="00D75373"/>
    <w:rsid w:val="00D76F49"/>
    <w:rsid w:val="00D77D29"/>
    <w:rsid w:val="00DA45FF"/>
    <w:rsid w:val="00DB36E9"/>
    <w:rsid w:val="00E16DB3"/>
    <w:rsid w:val="00E20826"/>
    <w:rsid w:val="00E30470"/>
    <w:rsid w:val="00E31204"/>
    <w:rsid w:val="00E34ADA"/>
    <w:rsid w:val="00E5521E"/>
    <w:rsid w:val="00E63E61"/>
    <w:rsid w:val="00E84469"/>
    <w:rsid w:val="00E84E4B"/>
    <w:rsid w:val="00E91A90"/>
    <w:rsid w:val="00EA05FC"/>
    <w:rsid w:val="00EA27B0"/>
    <w:rsid w:val="00EA6E1B"/>
    <w:rsid w:val="00EC2309"/>
    <w:rsid w:val="00F009A0"/>
    <w:rsid w:val="00F5134F"/>
    <w:rsid w:val="00F6653A"/>
    <w:rsid w:val="00F67D01"/>
    <w:rsid w:val="00F7266F"/>
    <w:rsid w:val="00FB40BE"/>
    <w:rsid w:val="00FE2DC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CF11-0026-4938-B369-911E6CE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97F"/>
    <w:rPr>
      <w:rFonts w:ascii="CG Times" w:hAnsi="CG 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797F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0022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3449E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7F207D"/>
    <w:pPr>
      <w:tabs>
        <w:tab w:val="left" w:pos="568"/>
        <w:tab w:val="left" w:pos="4860"/>
      </w:tabs>
      <w:jc w:val="both"/>
    </w:pPr>
    <w:rPr>
      <w:rFonts w:ascii="Times New Roman" w:hAnsi="Times New Roman"/>
      <w:bCs/>
      <w:sz w:val="24"/>
      <w:szCs w:val="24"/>
    </w:rPr>
  </w:style>
  <w:style w:type="paragraph" w:customStyle="1" w:styleId="0vec">
    <w:name w:val="0_vec"/>
    <w:basedOn w:val="Normln"/>
    <w:rsid w:val="007F207D"/>
    <w:pPr>
      <w:widowControl w:val="0"/>
      <w:spacing w:before="120" w:after="180"/>
    </w:pPr>
    <w:rPr>
      <w:rFonts w:ascii="Times New Roman" w:hAnsi="Times New Roman"/>
      <w:b/>
      <w:noProof/>
      <w:sz w:val="24"/>
      <w:lang w:val="en-GB" w:eastAsia="en-GB"/>
    </w:rPr>
  </w:style>
  <w:style w:type="character" w:styleId="Hypertextovodkaz">
    <w:name w:val="Hyperlink"/>
    <w:rsid w:val="007F207D"/>
    <w:rPr>
      <w:color w:val="0000FF"/>
      <w:u w:val="single"/>
    </w:rPr>
  </w:style>
  <w:style w:type="paragraph" w:customStyle="1" w:styleId="Zkladntext21">
    <w:name w:val="Základní text 21"/>
    <w:basedOn w:val="Normln"/>
    <w:rsid w:val="007F207D"/>
    <w:pPr>
      <w:jc w:val="both"/>
    </w:pPr>
    <w:rPr>
      <w:rFonts w:ascii="Times New Roman" w:hAnsi="Times New Roman"/>
      <w:b/>
      <w:sz w:val="24"/>
    </w:rPr>
  </w:style>
  <w:style w:type="character" w:customStyle="1" w:styleId="valuecj">
    <w:name w:val="value cj"/>
    <w:basedOn w:val="Standardnpsmoodstavce"/>
    <w:rsid w:val="00A03E60"/>
  </w:style>
  <w:style w:type="paragraph" w:styleId="Zkladntextodsazen">
    <w:name w:val="Body Text Indent"/>
    <w:basedOn w:val="Normln"/>
    <w:rsid w:val="00EA27B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svobodova2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Pozemkový Fond ČR</Company>
  <LinksUpToDate>false</LinksUpToDate>
  <CharactersWithSpaces>3278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Zajícová Barbora Bc.</dc:creator>
  <cp:keywords/>
  <cp:lastModifiedBy>Svobodová Lucie Ing.</cp:lastModifiedBy>
  <cp:revision>2</cp:revision>
  <cp:lastPrinted>2013-01-16T13:51:00Z</cp:lastPrinted>
  <dcterms:created xsi:type="dcterms:W3CDTF">2017-10-18T14:14:00Z</dcterms:created>
  <dcterms:modified xsi:type="dcterms:W3CDTF">2017-10-18T14:14:00Z</dcterms:modified>
</cp:coreProperties>
</file>