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71BB" w:rsidRPr="006E07E5" w:rsidRDefault="00A871BB" w:rsidP="00A871BB">
      <w:pPr>
        <w:pStyle w:val="Normlnweb"/>
        <w:rPr>
          <w:bCs/>
          <w:iCs/>
          <w:color w:val="000000"/>
          <w:sz w:val="22"/>
          <w:szCs w:val="22"/>
        </w:rPr>
      </w:pPr>
      <w:proofErr w:type="spellStart"/>
      <w:r w:rsidRPr="006E07E5">
        <w:rPr>
          <w:bCs/>
          <w:iCs/>
          <w:color w:val="000000"/>
          <w:sz w:val="22"/>
          <w:szCs w:val="22"/>
        </w:rPr>
        <w:t>Evid</w:t>
      </w:r>
      <w:proofErr w:type="spellEnd"/>
      <w:r w:rsidRPr="006E07E5">
        <w:rPr>
          <w:bCs/>
          <w:iCs/>
          <w:color w:val="000000"/>
          <w:sz w:val="22"/>
          <w:szCs w:val="22"/>
        </w:rPr>
        <w:t>. číslo smlouvy objednatele:</w:t>
      </w:r>
      <w:r w:rsidR="00E72789">
        <w:rPr>
          <w:bCs/>
          <w:iCs/>
          <w:color w:val="000000"/>
          <w:sz w:val="22"/>
          <w:szCs w:val="22"/>
        </w:rPr>
        <w:t xml:space="preserve"> </w:t>
      </w:r>
      <w:r w:rsidR="00863921">
        <w:rPr>
          <w:bCs/>
          <w:iCs/>
          <w:color w:val="000000"/>
          <w:sz w:val="22"/>
          <w:szCs w:val="22"/>
        </w:rPr>
        <w:t>D/1776/2017/ÚP/1</w:t>
      </w:r>
    </w:p>
    <w:p w:rsidR="00A871BB" w:rsidRPr="00AF6DD7" w:rsidRDefault="00A871BB" w:rsidP="00A871BB">
      <w:pPr>
        <w:pStyle w:val="Normlnweb"/>
        <w:rPr>
          <w:bCs/>
          <w:iCs/>
          <w:color w:val="000000"/>
          <w:sz w:val="22"/>
          <w:szCs w:val="22"/>
        </w:rPr>
      </w:pPr>
      <w:proofErr w:type="spellStart"/>
      <w:r w:rsidRPr="006E07E5">
        <w:rPr>
          <w:bCs/>
          <w:iCs/>
          <w:color w:val="000000"/>
          <w:sz w:val="22"/>
          <w:szCs w:val="22"/>
        </w:rPr>
        <w:t>Evid</w:t>
      </w:r>
      <w:proofErr w:type="spellEnd"/>
      <w:r w:rsidRPr="006E07E5">
        <w:rPr>
          <w:bCs/>
          <w:iCs/>
          <w:color w:val="000000"/>
          <w:sz w:val="22"/>
          <w:szCs w:val="22"/>
        </w:rPr>
        <w:t>. číslo smlouvy zhotovitele:</w:t>
      </w:r>
      <w:r w:rsidR="00E03E4F">
        <w:rPr>
          <w:bCs/>
          <w:iCs/>
          <w:color w:val="000000"/>
          <w:sz w:val="22"/>
          <w:szCs w:val="22"/>
        </w:rPr>
        <w:t xml:space="preserve"> P -22/2017</w:t>
      </w:r>
    </w:p>
    <w:p w:rsidR="00A871BB" w:rsidRDefault="00A871BB" w:rsidP="00A871BB">
      <w:pPr>
        <w:pStyle w:val="Normlnweb"/>
        <w:rPr>
          <w:bCs/>
          <w:iCs/>
          <w:color w:val="000000"/>
          <w:sz w:val="22"/>
          <w:szCs w:val="22"/>
        </w:rPr>
      </w:pPr>
    </w:p>
    <w:p w:rsidR="00A871BB" w:rsidRPr="003012F4" w:rsidRDefault="00A871BB" w:rsidP="00A871BB">
      <w:pPr>
        <w:pStyle w:val="Normlnweb"/>
        <w:rPr>
          <w:bCs/>
          <w:iCs/>
          <w:color w:val="000000"/>
          <w:sz w:val="22"/>
          <w:szCs w:val="22"/>
        </w:rPr>
      </w:pPr>
    </w:p>
    <w:p w:rsidR="00A871BB" w:rsidRDefault="000A7B52" w:rsidP="00A871BB">
      <w:pPr>
        <w:pStyle w:val="Normlnweb"/>
        <w:jc w:val="center"/>
        <w:outlineLvl w:val="0"/>
        <w:rPr>
          <w:b/>
          <w:bCs/>
          <w:iCs/>
          <w:color w:val="000000"/>
          <w:sz w:val="32"/>
          <w:szCs w:val="32"/>
        </w:rPr>
      </w:pPr>
      <w:r>
        <w:rPr>
          <w:b/>
          <w:bCs/>
          <w:iCs/>
          <w:color w:val="000000"/>
          <w:sz w:val="32"/>
          <w:szCs w:val="32"/>
        </w:rPr>
        <w:t>Dodatek č.</w:t>
      </w:r>
      <w:r w:rsidR="00C62248">
        <w:rPr>
          <w:b/>
          <w:bCs/>
          <w:iCs/>
          <w:color w:val="000000"/>
          <w:sz w:val="32"/>
          <w:szCs w:val="32"/>
        </w:rPr>
        <w:t xml:space="preserve"> </w:t>
      </w:r>
      <w:r>
        <w:rPr>
          <w:b/>
          <w:bCs/>
          <w:iCs/>
          <w:color w:val="000000"/>
          <w:sz w:val="32"/>
          <w:szCs w:val="32"/>
        </w:rPr>
        <w:t xml:space="preserve">1 ke smlouvě </w:t>
      </w:r>
      <w:r w:rsidR="00A871BB">
        <w:rPr>
          <w:b/>
          <w:bCs/>
          <w:iCs/>
          <w:color w:val="000000"/>
          <w:sz w:val="32"/>
          <w:szCs w:val="32"/>
        </w:rPr>
        <w:t>o dílo</w:t>
      </w:r>
    </w:p>
    <w:p w:rsidR="00A871BB" w:rsidRDefault="00A871BB" w:rsidP="00A871BB">
      <w:pPr>
        <w:pStyle w:val="Normlnweb"/>
        <w:jc w:val="center"/>
        <w:rPr>
          <w:color w:val="000000"/>
          <w:sz w:val="22"/>
          <w:szCs w:val="22"/>
        </w:rPr>
      </w:pPr>
    </w:p>
    <w:p w:rsidR="00A871BB" w:rsidRDefault="00A871BB" w:rsidP="00A871BB">
      <w:pPr>
        <w:pStyle w:val="Normlnweb"/>
        <w:jc w:val="center"/>
        <w:rPr>
          <w:color w:val="000000"/>
          <w:sz w:val="22"/>
          <w:szCs w:val="22"/>
        </w:rPr>
      </w:pPr>
    </w:p>
    <w:p w:rsidR="00A871BB" w:rsidRDefault="00A871BB" w:rsidP="00A871BB">
      <w:pPr>
        <w:pStyle w:val="Normlnweb"/>
        <w:ind w:firstLine="510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uzavřen</w:t>
      </w:r>
      <w:r w:rsidR="000A7B52">
        <w:rPr>
          <w:color w:val="000000"/>
          <w:sz w:val="22"/>
          <w:szCs w:val="22"/>
        </w:rPr>
        <w:t>ý</w:t>
      </w:r>
      <w:r>
        <w:rPr>
          <w:color w:val="000000"/>
          <w:sz w:val="22"/>
          <w:szCs w:val="22"/>
        </w:rPr>
        <w:t xml:space="preserve"> níže uvedeného dne, měsíce a roku ve smyslu ustanovení § </w:t>
      </w:r>
      <w:r w:rsidR="00AA208C">
        <w:rPr>
          <w:color w:val="000000"/>
          <w:sz w:val="22"/>
          <w:szCs w:val="22"/>
        </w:rPr>
        <w:t>2586</w:t>
      </w:r>
      <w:r>
        <w:rPr>
          <w:color w:val="000000"/>
          <w:sz w:val="22"/>
          <w:szCs w:val="22"/>
        </w:rPr>
        <w:t xml:space="preserve"> a násl. </w:t>
      </w:r>
      <w:r w:rsidR="00AA208C" w:rsidRPr="009A5619">
        <w:rPr>
          <w:color w:val="000000"/>
          <w:sz w:val="22"/>
          <w:szCs w:val="22"/>
        </w:rPr>
        <w:t>zákona</w:t>
      </w:r>
      <w:r w:rsidR="009377B3">
        <w:rPr>
          <w:color w:val="000000"/>
          <w:sz w:val="22"/>
          <w:szCs w:val="22"/>
        </w:rPr>
        <w:t xml:space="preserve"> č. </w:t>
      </w:r>
      <w:r w:rsidR="00AA208C" w:rsidRPr="009A5619">
        <w:rPr>
          <w:color w:val="000000"/>
          <w:sz w:val="22"/>
          <w:szCs w:val="22"/>
        </w:rPr>
        <w:t>89/2012 Sb., občanský zákoní</w:t>
      </w:r>
      <w:r w:rsidR="00AA208C">
        <w:rPr>
          <w:color w:val="000000"/>
          <w:sz w:val="22"/>
          <w:szCs w:val="22"/>
        </w:rPr>
        <w:t>k, ve znění pozdějších předpisů,</w:t>
      </w:r>
      <w:r>
        <w:rPr>
          <w:color w:val="000000"/>
          <w:sz w:val="22"/>
          <w:szCs w:val="22"/>
        </w:rPr>
        <w:t xml:space="preserve"> mezi těmito smluvními stranami:</w:t>
      </w:r>
    </w:p>
    <w:p w:rsidR="00A871BB" w:rsidRDefault="00A871BB" w:rsidP="00A871BB">
      <w:pPr>
        <w:pStyle w:val="Normlnweb"/>
        <w:jc w:val="both"/>
        <w:rPr>
          <w:color w:val="000000"/>
          <w:sz w:val="22"/>
          <w:szCs w:val="22"/>
        </w:rPr>
      </w:pPr>
    </w:p>
    <w:p w:rsidR="000A7B52" w:rsidRDefault="000A7B52" w:rsidP="00A871BB">
      <w:pPr>
        <w:pStyle w:val="Normlnweb"/>
        <w:jc w:val="both"/>
        <w:rPr>
          <w:color w:val="000000"/>
          <w:sz w:val="22"/>
          <w:szCs w:val="22"/>
        </w:rPr>
      </w:pPr>
    </w:p>
    <w:p w:rsidR="00A871BB" w:rsidRDefault="00A871BB" w:rsidP="00A871BB">
      <w:pPr>
        <w:pStyle w:val="Normlnweb"/>
        <w:jc w:val="both"/>
        <w:rPr>
          <w:color w:val="000000"/>
          <w:sz w:val="22"/>
          <w:szCs w:val="22"/>
        </w:rPr>
      </w:pPr>
    </w:p>
    <w:p w:rsidR="00A871BB" w:rsidRDefault="00A871BB" w:rsidP="00A871BB">
      <w:pPr>
        <w:pStyle w:val="Normlnweb"/>
        <w:tabs>
          <w:tab w:val="left" w:pos="2160"/>
        </w:tabs>
        <w:ind w:left="2160" w:hanging="2160"/>
        <w:outlineLvl w:val="0"/>
        <w:rPr>
          <w:iCs/>
          <w:sz w:val="22"/>
          <w:szCs w:val="22"/>
        </w:rPr>
      </w:pPr>
      <w:r>
        <w:rPr>
          <w:b/>
          <w:bCs/>
          <w:i/>
          <w:iCs/>
          <w:color w:val="000000"/>
          <w:sz w:val="22"/>
          <w:szCs w:val="22"/>
        </w:rPr>
        <w:t>Objednatel:</w:t>
      </w:r>
      <w:r>
        <w:rPr>
          <w:b/>
          <w:bCs/>
          <w:i/>
          <w:iCs/>
          <w:color w:val="000000"/>
          <w:sz w:val="22"/>
          <w:szCs w:val="22"/>
        </w:rPr>
        <w:tab/>
      </w:r>
      <w:r>
        <w:rPr>
          <w:b/>
          <w:iCs/>
          <w:sz w:val="22"/>
          <w:szCs w:val="22"/>
        </w:rPr>
        <w:t>Zlínský kraj</w:t>
      </w:r>
    </w:p>
    <w:p w:rsidR="00A871BB" w:rsidRDefault="00A871BB" w:rsidP="004A46F3">
      <w:pPr>
        <w:pStyle w:val="Normlnweb"/>
        <w:tabs>
          <w:tab w:val="left" w:pos="2160"/>
          <w:tab w:val="left" w:pos="3960"/>
        </w:tabs>
        <w:ind w:left="2160"/>
        <w:rPr>
          <w:sz w:val="22"/>
          <w:szCs w:val="22"/>
        </w:rPr>
      </w:pPr>
      <w:r>
        <w:rPr>
          <w:bCs/>
          <w:iCs/>
          <w:color w:val="000000"/>
          <w:sz w:val="22"/>
          <w:szCs w:val="22"/>
        </w:rPr>
        <w:t xml:space="preserve">se sídlem ve </w:t>
      </w:r>
      <w:r>
        <w:rPr>
          <w:sz w:val="22"/>
          <w:szCs w:val="22"/>
        </w:rPr>
        <w:t>Zlíně, tř. T. Bati 21, PSČ 761 90</w:t>
      </w:r>
    </w:p>
    <w:p w:rsidR="004A46F3" w:rsidRDefault="009A5233" w:rsidP="004A46F3">
      <w:pPr>
        <w:pStyle w:val="Normlnweb"/>
        <w:tabs>
          <w:tab w:val="left" w:pos="2160"/>
          <w:tab w:val="left" w:pos="3960"/>
        </w:tabs>
        <w:ind w:left="2160"/>
        <w:rPr>
          <w:sz w:val="22"/>
          <w:szCs w:val="22"/>
        </w:rPr>
      </w:pPr>
      <w:r>
        <w:rPr>
          <w:iCs/>
          <w:sz w:val="22"/>
          <w:szCs w:val="22"/>
        </w:rPr>
        <w:t>zastoupen</w:t>
      </w:r>
      <w:r w:rsidR="00A871BB" w:rsidRPr="006E07E5">
        <w:rPr>
          <w:sz w:val="22"/>
          <w:szCs w:val="22"/>
        </w:rPr>
        <w:t>:</w:t>
      </w:r>
      <w:r w:rsidR="00A871BB" w:rsidRPr="006E07E5">
        <w:rPr>
          <w:sz w:val="22"/>
          <w:szCs w:val="22"/>
        </w:rPr>
        <w:tab/>
        <w:t>Ing. Alen</w:t>
      </w:r>
      <w:r>
        <w:rPr>
          <w:sz w:val="22"/>
          <w:szCs w:val="22"/>
        </w:rPr>
        <w:t>ou</w:t>
      </w:r>
      <w:r w:rsidR="00A871BB" w:rsidRPr="006E07E5">
        <w:rPr>
          <w:sz w:val="22"/>
          <w:szCs w:val="22"/>
        </w:rPr>
        <w:t xml:space="preserve"> Miklov</w:t>
      </w:r>
      <w:r>
        <w:rPr>
          <w:sz w:val="22"/>
          <w:szCs w:val="22"/>
        </w:rPr>
        <w:t>ou</w:t>
      </w:r>
      <w:r w:rsidR="00A871BB" w:rsidRPr="006E07E5">
        <w:rPr>
          <w:sz w:val="22"/>
          <w:szCs w:val="22"/>
        </w:rPr>
        <w:t>,</w:t>
      </w:r>
    </w:p>
    <w:p w:rsidR="00A871BB" w:rsidRPr="006E07E5" w:rsidRDefault="004A46F3" w:rsidP="004A46F3">
      <w:pPr>
        <w:pStyle w:val="Normlnweb"/>
        <w:tabs>
          <w:tab w:val="left" w:pos="2160"/>
          <w:tab w:val="left" w:pos="3960"/>
        </w:tabs>
        <w:ind w:left="2160"/>
        <w:rPr>
          <w:iCs/>
          <w:sz w:val="22"/>
          <w:szCs w:val="22"/>
        </w:rPr>
      </w:pPr>
      <w:r>
        <w:rPr>
          <w:color w:val="000000"/>
          <w:sz w:val="22"/>
          <w:szCs w:val="22"/>
        </w:rPr>
        <w:tab/>
      </w:r>
      <w:r w:rsidR="00A871BB">
        <w:rPr>
          <w:color w:val="000000"/>
          <w:sz w:val="22"/>
          <w:szCs w:val="22"/>
        </w:rPr>
        <w:t>v</w:t>
      </w:r>
      <w:r w:rsidR="00A871BB" w:rsidRPr="006E07E5">
        <w:rPr>
          <w:color w:val="000000"/>
          <w:sz w:val="22"/>
          <w:szCs w:val="22"/>
        </w:rPr>
        <w:t>edoucí odboru územního plánování a stavebního řádu</w:t>
      </w:r>
    </w:p>
    <w:p w:rsidR="00A871BB" w:rsidRDefault="00A871BB" w:rsidP="004A46F3">
      <w:pPr>
        <w:pStyle w:val="Normlnweb"/>
        <w:tabs>
          <w:tab w:val="left" w:pos="2160"/>
          <w:tab w:val="left" w:pos="3960"/>
        </w:tabs>
        <w:ind w:left="2160"/>
        <w:rPr>
          <w:iCs/>
          <w:sz w:val="22"/>
          <w:szCs w:val="22"/>
        </w:rPr>
      </w:pPr>
      <w:r>
        <w:rPr>
          <w:sz w:val="22"/>
          <w:szCs w:val="22"/>
        </w:rPr>
        <w:t>IČ:</w:t>
      </w:r>
      <w:r>
        <w:rPr>
          <w:sz w:val="22"/>
          <w:szCs w:val="22"/>
        </w:rPr>
        <w:tab/>
        <w:t>70891320</w:t>
      </w:r>
    </w:p>
    <w:p w:rsidR="00A871BB" w:rsidRPr="006E07E5" w:rsidRDefault="009A5233" w:rsidP="004A46F3">
      <w:pPr>
        <w:pStyle w:val="Normlnweb"/>
        <w:tabs>
          <w:tab w:val="left" w:pos="3960"/>
          <w:tab w:val="left" w:pos="4500"/>
        </w:tabs>
        <w:ind w:left="4500" w:hanging="2340"/>
        <w:rPr>
          <w:i/>
          <w:iCs/>
          <w:sz w:val="22"/>
          <w:szCs w:val="22"/>
        </w:rPr>
      </w:pPr>
      <w:r>
        <w:rPr>
          <w:iCs/>
          <w:sz w:val="22"/>
          <w:szCs w:val="22"/>
        </w:rPr>
        <w:t>B</w:t>
      </w:r>
      <w:r w:rsidR="00A871BB" w:rsidRPr="006E07E5">
        <w:rPr>
          <w:iCs/>
          <w:sz w:val="22"/>
          <w:szCs w:val="22"/>
        </w:rPr>
        <w:t xml:space="preserve">ank. </w:t>
      </w:r>
      <w:proofErr w:type="gramStart"/>
      <w:r w:rsidR="00A871BB" w:rsidRPr="006E07E5">
        <w:rPr>
          <w:iCs/>
          <w:sz w:val="22"/>
          <w:szCs w:val="22"/>
        </w:rPr>
        <w:t>spojení</w:t>
      </w:r>
      <w:proofErr w:type="gramEnd"/>
      <w:r w:rsidR="00A871BB" w:rsidRPr="006E07E5">
        <w:rPr>
          <w:iCs/>
          <w:sz w:val="22"/>
          <w:szCs w:val="22"/>
        </w:rPr>
        <w:t>:</w:t>
      </w:r>
      <w:r w:rsidR="004A46F3">
        <w:rPr>
          <w:iCs/>
          <w:sz w:val="22"/>
          <w:szCs w:val="22"/>
        </w:rPr>
        <w:tab/>
      </w:r>
      <w:r w:rsidR="00A871BB" w:rsidRPr="006E07E5">
        <w:rPr>
          <w:iCs/>
          <w:sz w:val="22"/>
          <w:szCs w:val="22"/>
        </w:rPr>
        <w:t>Česká spořitelna, a.s.,</w:t>
      </w:r>
      <w:r w:rsidR="004A46F3">
        <w:rPr>
          <w:iCs/>
          <w:sz w:val="22"/>
          <w:szCs w:val="22"/>
        </w:rPr>
        <w:t xml:space="preserve"> </w:t>
      </w:r>
      <w:r w:rsidR="00A871BB" w:rsidRPr="006E07E5">
        <w:rPr>
          <w:iCs/>
          <w:sz w:val="22"/>
          <w:szCs w:val="22"/>
        </w:rPr>
        <w:t>pobočka Zlín</w:t>
      </w:r>
    </w:p>
    <w:p w:rsidR="00A871BB" w:rsidRDefault="009A5233" w:rsidP="004A46F3">
      <w:pPr>
        <w:pStyle w:val="Normlnweb"/>
        <w:tabs>
          <w:tab w:val="left" w:pos="3960"/>
        </w:tabs>
        <w:ind w:left="2160"/>
        <w:rPr>
          <w:sz w:val="22"/>
          <w:szCs w:val="22"/>
        </w:rPr>
      </w:pPr>
      <w:r>
        <w:rPr>
          <w:sz w:val="22"/>
          <w:szCs w:val="22"/>
        </w:rPr>
        <w:t>Číslo</w:t>
      </w:r>
      <w:r w:rsidR="00A871BB" w:rsidRPr="006E07E5">
        <w:rPr>
          <w:sz w:val="22"/>
          <w:szCs w:val="22"/>
        </w:rPr>
        <w:t xml:space="preserve"> účtu:</w:t>
      </w:r>
      <w:r w:rsidR="00A871BB" w:rsidRPr="006E07E5">
        <w:rPr>
          <w:sz w:val="22"/>
          <w:szCs w:val="22"/>
        </w:rPr>
        <w:tab/>
        <w:t>2786182/0800</w:t>
      </w:r>
    </w:p>
    <w:p w:rsidR="00A871BB" w:rsidRDefault="00A871BB" w:rsidP="00A871BB">
      <w:pPr>
        <w:pStyle w:val="Normlnweb"/>
        <w:ind w:left="2160"/>
        <w:rPr>
          <w:sz w:val="22"/>
          <w:szCs w:val="22"/>
        </w:rPr>
      </w:pPr>
    </w:p>
    <w:p w:rsidR="00A871BB" w:rsidRDefault="00A871BB" w:rsidP="00A871BB">
      <w:pPr>
        <w:pStyle w:val="Normlnweb"/>
        <w:ind w:left="2160"/>
        <w:rPr>
          <w:sz w:val="22"/>
          <w:szCs w:val="22"/>
        </w:rPr>
      </w:pPr>
      <w:r>
        <w:rPr>
          <w:sz w:val="22"/>
          <w:szCs w:val="22"/>
        </w:rPr>
        <w:t>a</w:t>
      </w:r>
    </w:p>
    <w:p w:rsidR="00A871BB" w:rsidRDefault="00A871BB" w:rsidP="00A871BB">
      <w:pPr>
        <w:pStyle w:val="Normlnweb"/>
        <w:ind w:left="2160"/>
        <w:rPr>
          <w:sz w:val="22"/>
          <w:szCs w:val="22"/>
        </w:rPr>
      </w:pPr>
    </w:p>
    <w:p w:rsidR="00A871BB" w:rsidRPr="00D25CA3" w:rsidRDefault="00A871BB" w:rsidP="00A871BB">
      <w:pPr>
        <w:pStyle w:val="Normlnweb"/>
        <w:tabs>
          <w:tab w:val="left" w:pos="2160"/>
        </w:tabs>
        <w:ind w:left="2160" w:hanging="2160"/>
        <w:rPr>
          <w:i/>
          <w:iCs/>
          <w:sz w:val="22"/>
          <w:szCs w:val="22"/>
          <w:highlight w:val="yellow"/>
        </w:rPr>
      </w:pPr>
      <w:r>
        <w:rPr>
          <w:b/>
          <w:bCs/>
          <w:i/>
          <w:iCs/>
          <w:color w:val="000000"/>
          <w:sz w:val="22"/>
          <w:szCs w:val="22"/>
        </w:rPr>
        <w:t>Zhotovitel:</w:t>
      </w:r>
      <w:r>
        <w:rPr>
          <w:b/>
          <w:bCs/>
          <w:i/>
          <w:iCs/>
          <w:color w:val="000000"/>
          <w:sz w:val="22"/>
          <w:szCs w:val="22"/>
        </w:rPr>
        <w:tab/>
      </w:r>
      <w:proofErr w:type="spellStart"/>
      <w:r w:rsidR="004A55F0" w:rsidRPr="004A55F0">
        <w:rPr>
          <w:b/>
          <w:iCs/>
          <w:sz w:val="22"/>
          <w:szCs w:val="22"/>
        </w:rPr>
        <w:t>Arvita</w:t>
      </w:r>
      <w:proofErr w:type="spellEnd"/>
      <w:r w:rsidR="004A55F0" w:rsidRPr="004A55F0">
        <w:rPr>
          <w:b/>
          <w:iCs/>
          <w:sz w:val="22"/>
          <w:szCs w:val="22"/>
        </w:rPr>
        <w:t xml:space="preserve"> P spol. s r.o.,</w:t>
      </w:r>
    </w:p>
    <w:p w:rsidR="00652EC2" w:rsidRPr="004A55F0" w:rsidRDefault="004A55F0" w:rsidP="00652EC2">
      <w:pPr>
        <w:pStyle w:val="Normlnweb"/>
        <w:tabs>
          <w:tab w:val="left" w:pos="2160"/>
        </w:tabs>
        <w:ind w:left="4140" w:hanging="1980"/>
        <w:jc w:val="both"/>
        <w:rPr>
          <w:bCs/>
          <w:iCs/>
          <w:color w:val="000000"/>
          <w:sz w:val="22"/>
          <w:szCs w:val="22"/>
        </w:rPr>
      </w:pPr>
      <w:r w:rsidRPr="004A55F0">
        <w:rPr>
          <w:bCs/>
          <w:iCs/>
          <w:color w:val="000000"/>
          <w:sz w:val="22"/>
          <w:szCs w:val="22"/>
        </w:rPr>
        <w:t xml:space="preserve">Příčná 1541, </w:t>
      </w:r>
      <w:proofErr w:type="gramStart"/>
      <w:r w:rsidRPr="004A55F0">
        <w:rPr>
          <w:bCs/>
          <w:iCs/>
          <w:color w:val="000000"/>
          <w:sz w:val="22"/>
          <w:szCs w:val="22"/>
        </w:rPr>
        <w:t>765 02  Otrokovice</w:t>
      </w:r>
      <w:proofErr w:type="gramEnd"/>
    </w:p>
    <w:p w:rsidR="00652EC2" w:rsidRPr="004A55F0" w:rsidRDefault="004A55F0" w:rsidP="004A55F0">
      <w:pPr>
        <w:pStyle w:val="Normlnweb"/>
        <w:tabs>
          <w:tab w:val="left" w:pos="2160"/>
          <w:tab w:val="left" w:pos="3960"/>
        </w:tabs>
        <w:ind w:left="2160"/>
        <w:rPr>
          <w:bCs/>
          <w:iCs/>
          <w:color w:val="000000"/>
          <w:sz w:val="22"/>
          <w:szCs w:val="22"/>
        </w:rPr>
      </w:pPr>
      <w:r w:rsidRPr="004A55F0">
        <w:rPr>
          <w:bCs/>
          <w:iCs/>
          <w:color w:val="000000"/>
          <w:sz w:val="22"/>
          <w:szCs w:val="22"/>
        </w:rPr>
        <w:t>Z</w:t>
      </w:r>
      <w:r w:rsidR="00652EC2" w:rsidRPr="004A55F0">
        <w:rPr>
          <w:bCs/>
          <w:iCs/>
          <w:color w:val="000000"/>
          <w:sz w:val="22"/>
          <w:szCs w:val="22"/>
        </w:rPr>
        <w:t>astoupena</w:t>
      </w:r>
      <w:r w:rsidRPr="004A55F0">
        <w:rPr>
          <w:bCs/>
          <w:iCs/>
          <w:color w:val="000000"/>
          <w:sz w:val="22"/>
          <w:szCs w:val="22"/>
        </w:rPr>
        <w:t xml:space="preserve"> jednatelkou společnosti:</w:t>
      </w:r>
    </w:p>
    <w:p w:rsidR="00652EC2" w:rsidRPr="004A55F0" w:rsidRDefault="00652EC2" w:rsidP="00652EC2">
      <w:pPr>
        <w:pStyle w:val="Normlnweb"/>
        <w:tabs>
          <w:tab w:val="left" w:pos="2160"/>
          <w:tab w:val="left" w:pos="3960"/>
        </w:tabs>
        <w:ind w:left="2160"/>
        <w:rPr>
          <w:bCs/>
          <w:iCs/>
          <w:color w:val="000000"/>
          <w:sz w:val="22"/>
          <w:szCs w:val="22"/>
        </w:rPr>
      </w:pPr>
      <w:r w:rsidRPr="004A55F0">
        <w:rPr>
          <w:bCs/>
          <w:iCs/>
          <w:color w:val="000000"/>
          <w:sz w:val="22"/>
          <w:szCs w:val="22"/>
        </w:rPr>
        <w:t xml:space="preserve"> </w:t>
      </w:r>
      <w:r w:rsidRPr="004A55F0">
        <w:rPr>
          <w:bCs/>
          <w:iCs/>
          <w:color w:val="000000"/>
          <w:sz w:val="22"/>
          <w:szCs w:val="22"/>
        </w:rPr>
        <w:tab/>
      </w:r>
      <w:r w:rsidR="004A55F0" w:rsidRPr="004A55F0">
        <w:rPr>
          <w:bCs/>
          <w:iCs/>
          <w:color w:val="000000"/>
          <w:sz w:val="22"/>
          <w:szCs w:val="22"/>
        </w:rPr>
        <w:t>Ing. Hedvikou Psotovou</w:t>
      </w:r>
    </w:p>
    <w:p w:rsidR="00652EC2" w:rsidRPr="004A55F0" w:rsidRDefault="00652EC2" w:rsidP="00652EC2">
      <w:pPr>
        <w:pStyle w:val="Normlnweb"/>
        <w:tabs>
          <w:tab w:val="left" w:pos="2160"/>
          <w:tab w:val="left" w:pos="3960"/>
        </w:tabs>
        <w:ind w:left="2160"/>
        <w:rPr>
          <w:bCs/>
          <w:iCs/>
          <w:color w:val="000000"/>
          <w:sz w:val="22"/>
          <w:szCs w:val="22"/>
        </w:rPr>
      </w:pPr>
      <w:r w:rsidRPr="004A55F0">
        <w:rPr>
          <w:bCs/>
          <w:iCs/>
          <w:color w:val="000000"/>
          <w:sz w:val="22"/>
          <w:szCs w:val="22"/>
        </w:rPr>
        <w:t>IČ:</w:t>
      </w:r>
      <w:r w:rsidRPr="004A55F0">
        <w:rPr>
          <w:bCs/>
          <w:iCs/>
          <w:color w:val="000000"/>
          <w:sz w:val="22"/>
          <w:szCs w:val="22"/>
        </w:rPr>
        <w:tab/>
      </w:r>
      <w:r w:rsidR="004A55F0" w:rsidRPr="004A55F0">
        <w:rPr>
          <w:bCs/>
          <w:iCs/>
          <w:color w:val="000000"/>
          <w:sz w:val="22"/>
          <w:szCs w:val="22"/>
        </w:rPr>
        <w:t>60706708</w:t>
      </w:r>
    </w:p>
    <w:p w:rsidR="00652EC2" w:rsidRPr="00652EC2" w:rsidRDefault="00652EC2" w:rsidP="00652EC2">
      <w:pPr>
        <w:pStyle w:val="Normlnweb"/>
        <w:tabs>
          <w:tab w:val="left" w:pos="2160"/>
          <w:tab w:val="left" w:pos="3960"/>
        </w:tabs>
        <w:ind w:left="2160"/>
        <w:rPr>
          <w:color w:val="000000"/>
          <w:sz w:val="22"/>
          <w:szCs w:val="22"/>
        </w:rPr>
      </w:pPr>
      <w:r w:rsidRPr="004A55F0">
        <w:rPr>
          <w:bCs/>
          <w:iCs/>
          <w:color w:val="000000"/>
          <w:sz w:val="22"/>
          <w:szCs w:val="22"/>
        </w:rPr>
        <w:t>DIČ:</w:t>
      </w:r>
      <w:r w:rsidRPr="004A55F0">
        <w:rPr>
          <w:bCs/>
          <w:iCs/>
          <w:color w:val="000000"/>
          <w:sz w:val="22"/>
          <w:szCs w:val="22"/>
        </w:rPr>
        <w:tab/>
      </w:r>
      <w:r w:rsidR="004A55F0" w:rsidRPr="004A55F0">
        <w:rPr>
          <w:bCs/>
          <w:iCs/>
          <w:color w:val="000000"/>
          <w:sz w:val="22"/>
          <w:szCs w:val="22"/>
        </w:rPr>
        <w:t>CZ 60706708</w:t>
      </w:r>
      <w:r w:rsidRPr="004A55F0">
        <w:rPr>
          <w:bCs/>
          <w:iCs/>
          <w:color w:val="000000"/>
          <w:sz w:val="22"/>
          <w:szCs w:val="22"/>
        </w:rPr>
        <w:t xml:space="preserve"> (plátce DPH</w:t>
      </w:r>
      <w:r w:rsidRPr="00652EC2">
        <w:rPr>
          <w:color w:val="000000"/>
          <w:sz w:val="22"/>
          <w:szCs w:val="22"/>
        </w:rPr>
        <w:t xml:space="preserve">) </w:t>
      </w:r>
    </w:p>
    <w:p w:rsidR="00652EC2" w:rsidRPr="00652EC2" w:rsidRDefault="009A5233" w:rsidP="00652EC2">
      <w:pPr>
        <w:pStyle w:val="Normlnweb"/>
        <w:tabs>
          <w:tab w:val="left" w:pos="2160"/>
          <w:tab w:val="left" w:pos="3960"/>
        </w:tabs>
        <w:ind w:left="216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Bank. </w:t>
      </w:r>
      <w:proofErr w:type="gramStart"/>
      <w:r>
        <w:rPr>
          <w:color w:val="000000"/>
          <w:sz w:val="22"/>
          <w:szCs w:val="22"/>
        </w:rPr>
        <w:t>spojení</w:t>
      </w:r>
      <w:proofErr w:type="gramEnd"/>
      <w:r w:rsidR="00652EC2" w:rsidRPr="00652EC2">
        <w:rPr>
          <w:color w:val="000000"/>
          <w:sz w:val="22"/>
          <w:szCs w:val="22"/>
        </w:rPr>
        <w:t>:</w:t>
      </w:r>
      <w:r w:rsidR="00652EC2" w:rsidRPr="00652EC2">
        <w:rPr>
          <w:color w:val="000000"/>
          <w:sz w:val="22"/>
          <w:szCs w:val="22"/>
        </w:rPr>
        <w:tab/>
      </w:r>
      <w:r w:rsidR="00484A57">
        <w:rPr>
          <w:color w:val="000000"/>
          <w:sz w:val="22"/>
          <w:szCs w:val="22"/>
        </w:rPr>
        <w:t>Komerční banka</w:t>
      </w:r>
      <w:r w:rsidR="00E03E4F">
        <w:rPr>
          <w:color w:val="000000"/>
          <w:sz w:val="22"/>
          <w:szCs w:val="22"/>
        </w:rPr>
        <w:t xml:space="preserve">, a. s., </w:t>
      </w:r>
      <w:r w:rsidR="00652EC2" w:rsidRPr="00652EC2">
        <w:rPr>
          <w:color w:val="000000"/>
          <w:sz w:val="22"/>
          <w:szCs w:val="22"/>
        </w:rPr>
        <w:t xml:space="preserve">pobočka </w:t>
      </w:r>
      <w:r w:rsidR="00E03E4F">
        <w:rPr>
          <w:color w:val="000000"/>
          <w:sz w:val="22"/>
          <w:szCs w:val="22"/>
        </w:rPr>
        <w:t>Zlín</w:t>
      </w:r>
    </w:p>
    <w:p w:rsidR="00652EC2" w:rsidRPr="00652EC2" w:rsidRDefault="00652EC2" w:rsidP="00652EC2">
      <w:pPr>
        <w:pStyle w:val="Normlnweb"/>
        <w:tabs>
          <w:tab w:val="left" w:pos="2160"/>
          <w:tab w:val="left" w:pos="3960"/>
        </w:tabs>
        <w:ind w:left="2160"/>
        <w:rPr>
          <w:color w:val="000000"/>
          <w:sz w:val="22"/>
          <w:szCs w:val="22"/>
        </w:rPr>
      </w:pPr>
      <w:r w:rsidRPr="00652EC2">
        <w:rPr>
          <w:color w:val="000000"/>
          <w:sz w:val="22"/>
          <w:szCs w:val="22"/>
        </w:rPr>
        <w:t xml:space="preserve">Číslo účtu:  </w:t>
      </w:r>
      <w:r w:rsidRPr="00652EC2">
        <w:rPr>
          <w:color w:val="000000"/>
          <w:sz w:val="22"/>
          <w:szCs w:val="22"/>
        </w:rPr>
        <w:tab/>
      </w:r>
      <w:r w:rsidR="00484A57" w:rsidRPr="00484A57">
        <w:rPr>
          <w:color w:val="000000"/>
          <w:sz w:val="22"/>
          <w:szCs w:val="22"/>
        </w:rPr>
        <w:t>1621440257/0100</w:t>
      </w:r>
    </w:p>
    <w:p w:rsidR="00652EC2" w:rsidRPr="00652EC2" w:rsidRDefault="00652EC2" w:rsidP="00652EC2">
      <w:pPr>
        <w:pStyle w:val="Normlnweb"/>
        <w:tabs>
          <w:tab w:val="left" w:pos="2160"/>
          <w:tab w:val="left" w:pos="3960"/>
        </w:tabs>
        <w:ind w:left="2160"/>
        <w:rPr>
          <w:color w:val="000000"/>
          <w:sz w:val="22"/>
          <w:szCs w:val="22"/>
        </w:rPr>
      </w:pPr>
      <w:r w:rsidRPr="00652EC2">
        <w:rPr>
          <w:color w:val="000000"/>
          <w:sz w:val="22"/>
          <w:szCs w:val="22"/>
        </w:rPr>
        <w:t xml:space="preserve">Zapsána v obchodním rejstříku vedeném Krajským soudem v </w:t>
      </w:r>
      <w:r w:rsidR="009377B3">
        <w:rPr>
          <w:color w:val="000000"/>
          <w:sz w:val="22"/>
          <w:szCs w:val="22"/>
        </w:rPr>
        <w:t>Brně</w:t>
      </w:r>
      <w:r w:rsidRPr="00652EC2">
        <w:rPr>
          <w:color w:val="000000"/>
          <w:sz w:val="22"/>
          <w:szCs w:val="22"/>
        </w:rPr>
        <w:t xml:space="preserve"> oddíl C,</w:t>
      </w:r>
    </w:p>
    <w:p w:rsidR="00A871BB" w:rsidRPr="00652EC2" w:rsidRDefault="00652EC2" w:rsidP="00652EC2">
      <w:pPr>
        <w:pStyle w:val="Normlnweb"/>
        <w:tabs>
          <w:tab w:val="left" w:pos="2160"/>
          <w:tab w:val="left" w:pos="3960"/>
        </w:tabs>
        <w:ind w:left="2160"/>
        <w:rPr>
          <w:color w:val="000000"/>
          <w:sz w:val="22"/>
          <w:szCs w:val="22"/>
        </w:rPr>
      </w:pPr>
      <w:r w:rsidRPr="00652EC2">
        <w:rPr>
          <w:color w:val="000000"/>
          <w:sz w:val="22"/>
          <w:szCs w:val="22"/>
        </w:rPr>
        <w:tab/>
        <w:t xml:space="preserve">vložka </w:t>
      </w:r>
      <w:r w:rsidR="009377B3">
        <w:rPr>
          <w:color w:val="000000"/>
          <w:sz w:val="22"/>
          <w:szCs w:val="22"/>
        </w:rPr>
        <w:t>15189</w:t>
      </w:r>
    </w:p>
    <w:p w:rsidR="00A871BB" w:rsidRDefault="00A871BB" w:rsidP="00AA3BAB">
      <w:pPr>
        <w:pStyle w:val="Normlnweb"/>
        <w:jc w:val="center"/>
        <w:rPr>
          <w:color w:val="000000"/>
          <w:sz w:val="22"/>
          <w:szCs w:val="22"/>
        </w:rPr>
      </w:pPr>
    </w:p>
    <w:p w:rsidR="001C0C96" w:rsidRDefault="001C0C96" w:rsidP="00AA3BAB">
      <w:pPr>
        <w:pStyle w:val="Normlnweb"/>
        <w:jc w:val="center"/>
        <w:rPr>
          <w:color w:val="000000"/>
          <w:sz w:val="22"/>
          <w:szCs w:val="22"/>
        </w:rPr>
      </w:pPr>
    </w:p>
    <w:p w:rsidR="00A871BB" w:rsidRDefault="00A871BB" w:rsidP="00A871BB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I.</w:t>
      </w:r>
    </w:p>
    <w:p w:rsidR="00A871BB" w:rsidRDefault="00A871BB" w:rsidP="001C0C96">
      <w:pPr>
        <w:spacing w:after="120"/>
        <w:jc w:val="center"/>
        <w:rPr>
          <w:b/>
          <w:bCs/>
          <w:iCs/>
          <w:color w:val="000000"/>
          <w:sz w:val="22"/>
          <w:szCs w:val="22"/>
        </w:rPr>
      </w:pPr>
      <w:r>
        <w:rPr>
          <w:b/>
          <w:sz w:val="22"/>
          <w:szCs w:val="22"/>
        </w:rPr>
        <w:t>Předmět</w:t>
      </w:r>
      <w:r w:rsidR="000A7B52">
        <w:rPr>
          <w:b/>
          <w:sz w:val="22"/>
          <w:szCs w:val="22"/>
        </w:rPr>
        <w:t xml:space="preserve"> dodatku</w:t>
      </w:r>
    </w:p>
    <w:p w:rsidR="00A871BB" w:rsidRPr="00AA3BAB" w:rsidRDefault="00A871BB" w:rsidP="00AA3BAB">
      <w:pPr>
        <w:jc w:val="both"/>
        <w:rPr>
          <w:sz w:val="22"/>
          <w:szCs w:val="22"/>
        </w:rPr>
      </w:pPr>
    </w:p>
    <w:p w:rsidR="00A871BB" w:rsidRPr="000A7B52" w:rsidRDefault="000A7B52" w:rsidP="00355ABB">
      <w:pPr>
        <w:numPr>
          <w:ilvl w:val="1"/>
          <w:numId w:val="3"/>
        </w:numPr>
        <w:tabs>
          <w:tab w:val="clear" w:pos="360"/>
          <w:tab w:val="num" w:pos="540"/>
          <w:tab w:val="left" w:pos="3600"/>
        </w:tabs>
        <w:ind w:left="540" w:hanging="540"/>
        <w:jc w:val="both"/>
        <w:rPr>
          <w:sz w:val="22"/>
          <w:szCs w:val="22"/>
        </w:rPr>
      </w:pPr>
      <w:r w:rsidRPr="000A7B52">
        <w:rPr>
          <w:sz w:val="22"/>
          <w:szCs w:val="22"/>
        </w:rPr>
        <w:t xml:space="preserve">Předmětem dodatku je </w:t>
      </w:r>
      <w:r w:rsidR="00220384">
        <w:rPr>
          <w:sz w:val="22"/>
          <w:szCs w:val="22"/>
        </w:rPr>
        <w:t>rozšíření</w:t>
      </w:r>
      <w:r w:rsidRPr="000A7B52">
        <w:rPr>
          <w:sz w:val="22"/>
          <w:szCs w:val="22"/>
        </w:rPr>
        <w:t xml:space="preserve"> rozsahu prací na díle</w:t>
      </w:r>
      <w:r w:rsidR="00A871BB" w:rsidRPr="000A7B52">
        <w:rPr>
          <w:sz w:val="22"/>
          <w:szCs w:val="22"/>
        </w:rPr>
        <w:t xml:space="preserve"> </w:t>
      </w:r>
      <w:r w:rsidR="00A871BB" w:rsidRPr="000A7B52">
        <w:rPr>
          <w:b/>
          <w:sz w:val="22"/>
          <w:szCs w:val="22"/>
        </w:rPr>
        <w:t>„</w:t>
      </w:r>
      <w:r w:rsidR="00155E28" w:rsidRPr="000A7B52">
        <w:rPr>
          <w:b/>
          <w:sz w:val="22"/>
          <w:szCs w:val="22"/>
        </w:rPr>
        <w:t xml:space="preserve">Vlastní </w:t>
      </w:r>
      <w:r w:rsidR="009377B3" w:rsidRPr="000A7B52">
        <w:rPr>
          <w:b/>
          <w:sz w:val="22"/>
          <w:szCs w:val="22"/>
        </w:rPr>
        <w:t>krajin</w:t>
      </w:r>
      <w:r w:rsidR="00155E28" w:rsidRPr="000A7B52">
        <w:rPr>
          <w:b/>
          <w:sz w:val="22"/>
          <w:szCs w:val="22"/>
        </w:rPr>
        <w:t>y</w:t>
      </w:r>
      <w:r w:rsidR="009377B3" w:rsidRPr="000A7B52">
        <w:rPr>
          <w:b/>
          <w:sz w:val="22"/>
          <w:szCs w:val="22"/>
        </w:rPr>
        <w:t xml:space="preserve"> a jejich cílové kvality na území Zlínského kraje</w:t>
      </w:r>
      <w:r w:rsidR="00A871BB" w:rsidRPr="000A7B52">
        <w:rPr>
          <w:b/>
          <w:sz w:val="22"/>
          <w:szCs w:val="22"/>
        </w:rPr>
        <w:t>"</w:t>
      </w:r>
      <w:r w:rsidR="00A871BB" w:rsidRPr="000A7B52">
        <w:rPr>
          <w:sz w:val="22"/>
          <w:szCs w:val="22"/>
        </w:rPr>
        <w:t>.</w:t>
      </w:r>
      <w:r w:rsidR="00220384">
        <w:rPr>
          <w:sz w:val="22"/>
          <w:szCs w:val="22"/>
        </w:rPr>
        <w:t xml:space="preserve"> Smluvní strany se dohodly </w:t>
      </w:r>
      <w:r w:rsidR="00C62248">
        <w:rPr>
          <w:sz w:val="22"/>
          <w:szCs w:val="22"/>
        </w:rPr>
        <w:t xml:space="preserve">na </w:t>
      </w:r>
      <w:r w:rsidR="00220384">
        <w:rPr>
          <w:sz w:val="22"/>
          <w:szCs w:val="22"/>
        </w:rPr>
        <w:t>změnách v čl. II Rozsah díla odst. 2.</w:t>
      </w:r>
      <w:r w:rsidR="00C62248">
        <w:rPr>
          <w:sz w:val="22"/>
          <w:szCs w:val="22"/>
        </w:rPr>
        <w:t>2</w:t>
      </w:r>
      <w:r w:rsidR="00220384">
        <w:rPr>
          <w:sz w:val="22"/>
          <w:szCs w:val="22"/>
        </w:rPr>
        <w:t xml:space="preserve">, čl. III Doba plnění </w:t>
      </w:r>
      <w:proofErr w:type="gramStart"/>
      <w:r w:rsidR="00220384">
        <w:rPr>
          <w:sz w:val="22"/>
          <w:szCs w:val="22"/>
        </w:rPr>
        <w:t>odst.3.1</w:t>
      </w:r>
      <w:proofErr w:type="gramEnd"/>
      <w:r w:rsidR="00220384">
        <w:rPr>
          <w:sz w:val="22"/>
          <w:szCs w:val="22"/>
        </w:rPr>
        <w:t xml:space="preserve"> a čl. IV Cena za dílo odst.4.2.</w:t>
      </w:r>
    </w:p>
    <w:p w:rsidR="00A871BB" w:rsidRPr="009377B3" w:rsidRDefault="00A871BB" w:rsidP="00AA3BAB">
      <w:pPr>
        <w:jc w:val="both"/>
        <w:rPr>
          <w:sz w:val="16"/>
          <w:szCs w:val="16"/>
        </w:rPr>
      </w:pPr>
    </w:p>
    <w:p w:rsidR="00A871BB" w:rsidRDefault="00A871BB" w:rsidP="00A871BB">
      <w:pPr>
        <w:pStyle w:val="Normlnweb"/>
        <w:jc w:val="center"/>
        <w:rPr>
          <w:color w:val="000000"/>
          <w:sz w:val="22"/>
          <w:szCs w:val="22"/>
        </w:rPr>
      </w:pPr>
    </w:p>
    <w:p w:rsidR="00A871BB" w:rsidRDefault="00A871BB" w:rsidP="00A871BB">
      <w:pPr>
        <w:pStyle w:val="Normlnweb"/>
        <w:jc w:val="center"/>
        <w:outlineLvl w:val="0"/>
        <w:rPr>
          <w:b/>
          <w:bCs/>
          <w:iCs/>
          <w:color w:val="000000"/>
          <w:sz w:val="22"/>
          <w:szCs w:val="22"/>
        </w:rPr>
      </w:pPr>
      <w:r>
        <w:rPr>
          <w:b/>
          <w:bCs/>
          <w:iCs/>
          <w:color w:val="000000"/>
          <w:sz w:val="22"/>
          <w:szCs w:val="22"/>
        </w:rPr>
        <w:t>II.</w:t>
      </w:r>
    </w:p>
    <w:p w:rsidR="00A871BB" w:rsidRDefault="00A871BB" w:rsidP="001C0C96">
      <w:pPr>
        <w:pStyle w:val="Normlnweb"/>
        <w:spacing w:after="120"/>
        <w:jc w:val="center"/>
        <w:rPr>
          <w:b/>
          <w:bCs/>
          <w:i/>
          <w:iCs/>
          <w:color w:val="000000"/>
          <w:sz w:val="22"/>
          <w:szCs w:val="22"/>
        </w:rPr>
      </w:pPr>
      <w:r>
        <w:rPr>
          <w:b/>
          <w:bCs/>
          <w:iCs/>
          <w:color w:val="000000"/>
          <w:sz w:val="22"/>
          <w:szCs w:val="22"/>
        </w:rPr>
        <w:t xml:space="preserve">Rozsah </w:t>
      </w:r>
      <w:r w:rsidR="00B7624F">
        <w:rPr>
          <w:b/>
          <w:bCs/>
          <w:iCs/>
          <w:color w:val="000000"/>
          <w:sz w:val="22"/>
          <w:szCs w:val="22"/>
        </w:rPr>
        <w:t>dodatku</w:t>
      </w:r>
    </w:p>
    <w:p w:rsidR="00A871BB" w:rsidRDefault="00A871BB" w:rsidP="00AA3BAB">
      <w:pPr>
        <w:jc w:val="both"/>
        <w:rPr>
          <w:sz w:val="22"/>
          <w:szCs w:val="22"/>
        </w:rPr>
      </w:pPr>
    </w:p>
    <w:p w:rsidR="00015695" w:rsidRPr="00B7624F" w:rsidRDefault="00B7624F" w:rsidP="00B7624F">
      <w:pPr>
        <w:pStyle w:val="Odstavecseseznamem"/>
        <w:numPr>
          <w:ilvl w:val="0"/>
          <w:numId w:val="23"/>
        </w:numPr>
        <w:tabs>
          <w:tab w:val="left" w:pos="3600"/>
        </w:tabs>
        <w:jc w:val="both"/>
        <w:rPr>
          <w:sz w:val="22"/>
          <w:szCs w:val="22"/>
        </w:rPr>
      </w:pPr>
      <w:r w:rsidRPr="00B7624F">
        <w:rPr>
          <w:sz w:val="22"/>
          <w:szCs w:val="22"/>
        </w:rPr>
        <w:t>Č</w:t>
      </w:r>
      <w:r w:rsidR="00204BD1" w:rsidRPr="00B7624F">
        <w:rPr>
          <w:sz w:val="22"/>
          <w:szCs w:val="22"/>
        </w:rPr>
        <w:t>lán</w:t>
      </w:r>
      <w:r w:rsidRPr="00B7624F">
        <w:rPr>
          <w:sz w:val="22"/>
          <w:szCs w:val="22"/>
        </w:rPr>
        <w:t>e</w:t>
      </w:r>
      <w:r w:rsidR="00204BD1" w:rsidRPr="00B7624F">
        <w:rPr>
          <w:sz w:val="22"/>
          <w:szCs w:val="22"/>
        </w:rPr>
        <w:t>k II Rozsah díla odst. 2.2. Postup zpracování</w:t>
      </w:r>
      <w:r w:rsidRPr="00B7624F">
        <w:rPr>
          <w:sz w:val="22"/>
          <w:szCs w:val="22"/>
        </w:rPr>
        <w:t xml:space="preserve"> se doplňuje o </w:t>
      </w:r>
      <w:r w:rsidR="00C62248">
        <w:rPr>
          <w:sz w:val="22"/>
          <w:szCs w:val="22"/>
        </w:rPr>
        <w:t>text</w:t>
      </w:r>
      <w:r w:rsidR="00015695" w:rsidRPr="00B7624F">
        <w:rPr>
          <w:sz w:val="22"/>
          <w:szCs w:val="22"/>
        </w:rPr>
        <w:t>:</w:t>
      </w:r>
    </w:p>
    <w:p w:rsidR="000A7B52" w:rsidRDefault="000A7B52" w:rsidP="00EB7514">
      <w:pPr>
        <w:spacing w:line="276" w:lineRule="auto"/>
        <w:ind w:right="-286" w:firstLine="3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Dokumentace bude rozpracována na více úrovní a to:</w:t>
      </w:r>
    </w:p>
    <w:p w:rsidR="000A7B52" w:rsidRDefault="000A7B52" w:rsidP="00EB7514">
      <w:pPr>
        <w:pStyle w:val="Odstavecseseznamem"/>
        <w:numPr>
          <w:ilvl w:val="1"/>
          <w:numId w:val="21"/>
        </w:numPr>
        <w:tabs>
          <w:tab w:val="clear" w:pos="1440"/>
          <w:tab w:val="num" w:pos="1276"/>
        </w:tabs>
        <w:spacing w:after="120" w:line="276" w:lineRule="auto"/>
        <w:ind w:left="851" w:right="-286" w:hanging="425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širší zpracování, členění </w:t>
      </w:r>
      <w:r w:rsidR="001C0C96">
        <w:rPr>
          <w:rFonts w:cs="Arial"/>
          <w:sz w:val="22"/>
          <w:szCs w:val="22"/>
        </w:rPr>
        <w:t>„vla</w:t>
      </w:r>
      <w:r>
        <w:rPr>
          <w:rFonts w:cs="Arial"/>
          <w:sz w:val="22"/>
          <w:szCs w:val="22"/>
        </w:rPr>
        <w:t>stní</w:t>
      </w:r>
      <w:r w:rsidR="001C0C96">
        <w:rPr>
          <w:rFonts w:cs="Arial"/>
          <w:sz w:val="22"/>
          <w:szCs w:val="22"/>
        </w:rPr>
        <w:t>ch</w:t>
      </w:r>
      <w:r>
        <w:rPr>
          <w:rFonts w:cs="Arial"/>
          <w:sz w:val="22"/>
          <w:szCs w:val="22"/>
        </w:rPr>
        <w:t xml:space="preserve"> krajin“ </w:t>
      </w:r>
      <w:r w:rsidR="001C0C96">
        <w:rPr>
          <w:rFonts w:cs="Arial"/>
          <w:sz w:val="22"/>
          <w:szCs w:val="22"/>
        </w:rPr>
        <w:t>v podrobnosti ZÚR ZK (</w:t>
      </w:r>
      <w:r>
        <w:rPr>
          <w:rFonts w:cs="Arial"/>
          <w:sz w:val="22"/>
          <w:szCs w:val="22"/>
        </w:rPr>
        <w:t>pro účely Aktualizace ZÚR ZK),</w:t>
      </w:r>
    </w:p>
    <w:p w:rsidR="000A7B52" w:rsidRDefault="000A7B52" w:rsidP="00EB7514">
      <w:pPr>
        <w:pStyle w:val="Odstavecseseznamem"/>
        <w:numPr>
          <w:ilvl w:val="1"/>
          <w:numId w:val="21"/>
        </w:numPr>
        <w:tabs>
          <w:tab w:val="clear" w:pos="1440"/>
          <w:tab w:val="num" w:pos="1276"/>
        </w:tabs>
        <w:spacing w:after="120" w:line="276" w:lineRule="auto"/>
        <w:ind w:left="851" w:right="-286" w:hanging="425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členění „vlastních krajin“ </w:t>
      </w:r>
      <w:r w:rsidR="001C0C96">
        <w:rPr>
          <w:rFonts w:cs="Arial"/>
          <w:sz w:val="22"/>
          <w:szCs w:val="22"/>
        </w:rPr>
        <w:t>v podrobnosti ORP (</w:t>
      </w:r>
      <w:r>
        <w:rPr>
          <w:rFonts w:cs="Arial"/>
          <w:sz w:val="22"/>
          <w:szCs w:val="22"/>
        </w:rPr>
        <w:t>úroveň ORP)</w:t>
      </w:r>
    </w:p>
    <w:p w:rsidR="000A7B52" w:rsidRDefault="000A7B52" w:rsidP="00EB7514">
      <w:pPr>
        <w:pStyle w:val="Odstavecseseznamem"/>
        <w:numPr>
          <w:ilvl w:val="1"/>
          <w:numId w:val="21"/>
        </w:numPr>
        <w:tabs>
          <w:tab w:val="clear" w:pos="1440"/>
          <w:tab w:val="num" w:pos="1276"/>
        </w:tabs>
        <w:spacing w:after="120" w:line="276" w:lineRule="auto"/>
        <w:ind w:left="851" w:right="-286" w:hanging="425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členění do „subtypů“ (úroveň obcí).</w:t>
      </w:r>
    </w:p>
    <w:p w:rsidR="00EB7514" w:rsidRPr="00EB7514" w:rsidRDefault="00EB7514" w:rsidP="00EB7514">
      <w:pPr>
        <w:tabs>
          <w:tab w:val="num" w:pos="1276"/>
        </w:tabs>
        <w:spacing w:after="120" w:line="276" w:lineRule="auto"/>
        <w:ind w:left="426" w:right="-286"/>
        <w:jc w:val="both"/>
        <w:rPr>
          <w:rFonts w:cs="Arial"/>
          <w:sz w:val="22"/>
          <w:szCs w:val="22"/>
        </w:rPr>
      </w:pPr>
    </w:p>
    <w:p w:rsidR="00B7624F" w:rsidRDefault="00B7624F" w:rsidP="00B7624F">
      <w:pPr>
        <w:pStyle w:val="Odstavecseseznamem"/>
        <w:numPr>
          <w:ilvl w:val="0"/>
          <w:numId w:val="23"/>
        </w:numPr>
        <w:spacing w:after="120" w:line="276" w:lineRule="auto"/>
        <w:ind w:right="-286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lastRenderedPageBreak/>
        <w:t xml:space="preserve">V článku III Doba plnění odst. 3.1 </w:t>
      </w:r>
      <w:r w:rsidR="00EB7514">
        <w:rPr>
          <w:rFonts w:cs="Arial"/>
          <w:sz w:val="22"/>
          <w:szCs w:val="22"/>
        </w:rPr>
        <w:t>se mění termín provedení díla na:</w:t>
      </w:r>
    </w:p>
    <w:p w:rsidR="00EB7514" w:rsidRDefault="00EB7514" w:rsidP="00EB7514">
      <w:pPr>
        <w:pStyle w:val="Odstavecseseznamem"/>
        <w:numPr>
          <w:ilvl w:val="1"/>
          <w:numId w:val="21"/>
        </w:numPr>
        <w:tabs>
          <w:tab w:val="clear" w:pos="1440"/>
          <w:tab w:val="num" w:pos="1276"/>
        </w:tabs>
        <w:spacing w:after="120" w:line="276" w:lineRule="auto"/>
        <w:ind w:left="851" w:right="-286" w:hanging="425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grafické výstupy: </w:t>
      </w:r>
      <w:proofErr w:type="gramStart"/>
      <w:r>
        <w:rPr>
          <w:rFonts w:cs="Arial"/>
          <w:sz w:val="22"/>
          <w:szCs w:val="22"/>
        </w:rPr>
        <w:t>31.10.2017</w:t>
      </w:r>
      <w:proofErr w:type="gramEnd"/>
    </w:p>
    <w:p w:rsidR="00EB7514" w:rsidRDefault="00EB7514" w:rsidP="00EB7514">
      <w:pPr>
        <w:pStyle w:val="Odstavecseseznamem"/>
        <w:numPr>
          <w:ilvl w:val="1"/>
          <w:numId w:val="21"/>
        </w:numPr>
        <w:tabs>
          <w:tab w:val="clear" w:pos="1440"/>
          <w:tab w:val="num" w:pos="1276"/>
        </w:tabs>
        <w:spacing w:after="120" w:line="276" w:lineRule="auto"/>
        <w:ind w:left="851" w:right="-286" w:hanging="425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textové a tabulkové výstupy: </w:t>
      </w:r>
      <w:proofErr w:type="gramStart"/>
      <w:r>
        <w:rPr>
          <w:rFonts w:cs="Arial"/>
          <w:sz w:val="22"/>
          <w:szCs w:val="22"/>
        </w:rPr>
        <w:t>15.11.2017</w:t>
      </w:r>
      <w:proofErr w:type="gramEnd"/>
    </w:p>
    <w:p w:rsidR="00EB7514" w:rsidRDefault="00EB7514" w:rsidP="00EB7514">
      <w:pPr>
        <w:tabs>
          <w:tab w:val="num" w:pos="1276"/>
        </w:tabs>
        <w:spacing w:after="120" w:line="276" w:lineRule="auto"/>
        <w:ind w:left="426" w:right="-286"/>
        <w:jc w:val="both"/>
        <w:rPr>
          <w:rFonts w:cs="Arial"/>
          <w:sz w:val="22"/>
          <w:szCs w:val="22"/>
        </w:rPr>
      </w:pPr>
    </w:p>
    <w:p w:rsidR="00EB7514" w:rsidRDefault="005F0AB2" w:rsidP="00EB7514">
      <w:pPr>
        <w:pStyle w:val="Odstavecseseznamem"/>
        <w:numPr>
          <w:ilvl w:val="0"/>
          <w:numId w:val="23"/>
        </w:numPr>
        <w:tabs>
          <w:tab w:val="num" w:pos="1276"/>
        </w:tabs>
        <w:spacing w:after="120" w:line="276" w:lineRule="auto"/>
        <w:ind w:right="-286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 č</w:t>
      </w:r>
      <w:r w:rsidR="00EB7514">
        <w:rPr>
          <w:rFonts w:cs="Arial"/>
          <w:sz w:val="22"/>
          <w:szCs w:val="22"/>
        </w:rPr>
        <w:t xml:space="preserve">l. IV Cena za dílo odst. </w:t>
      </w:r>
      <w:proofErr w:type="gramStart"/>
      <w:r w:rsidR="00EB7514">
        <w:rPr>
          <w:rFonts w:cs="Arial"/>
          <w:sz w:val="22"/>
          <w:szCs w:val="22"/>
        </w:rPr>
        <w:t>4.2. se</w:t>
      </w:r>
      <w:proofErr w:type="gramEnd"/>
      <w:r w:rsidR="00EB7514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cena za provedení díla </w:t>
      </w:r>
      <w:r w:rsidR="004240BB">
        <w:rPr>
          <w:rFonts w:cs="Arial"/>
          <w:sz w:val="22"/>
          <w:szCs w:val="22"/>
        </w:rPr>
        <w:t xml:space="preserve">navyšuje o částku 27 700,00 Kč bez DPH, </w:t>
      </w:r>
      <w:r w:rsidR="004240BB" w:rsidRPr="004240BB">
        <w:rPr>
          <w:rFonts w:cs="Arial"/>
          <w:b/>
          <w:sz w:val="22"/>
          <w:szCs w:val="22"/>
        </w:rPr>
        <w:t>33 517,00Kč včetně DPH</w:t>
      </w:r>
      <w:r w:rsidR="004240BB">
        <w:rPr>
          <w:rFonts w:cs="Arial"/>
          <w:sz w:val="22"/>
          <w:szCs w:val="22"/>
        </w:rPr>
        <w:t xml:space="preserve"> na celkovou částku 126 000,00 </w:t>
      </w:r>
      <w:r>
        <w:rPr>
          <w:rFonts w:cs="Arial"/>
          <w:sz w:val="22"/>
          <w:szCs w:val="22"/>
        </w:rPr>
        <w:t xml:space="preserve">bez DPH, </w:t>
      </w:r>
      <w:r w:rsidRPr="004240BB">
        <w:rPr>
          <w:rFonts w:cs="Arial"/>
          <w:b/>
          <w:sz w:val="22"/>
          <w:szCs w:val="22"/>
        </w:rPr>
        <w:t>152 460, 00 Kč včetně DPH</w:t>
      </w:r>
      <w:r>
        <w:rPr>
          <w:rFonts w:cs="Arial"/>
          <w:sz w:val="22"/>
          <w:szCs w:val="22"/>
        </w:rPr>
        <w:t xml:space="preserve">. </w:t>
      </w:r>
    </w:p>
    <w:p w:rsidR="001902C2" w:rsidRDefault="001902C2" w:rsidP="00A871BB">
      <w:pPr>
        <w:pStyle w:val="Normlnweb"/>
        <w:jc w:val="center"/>
        <w:outlineLvl w:val="0"/>
        <w:rPr>
          <w:b/>
          <w:bCs/>
          <w:iCs/>
          <w:color w:val="000000"/>
          <w:sz w:val="22"/>
          <w:szCs w:val="22"/>
        </w:rPr>
      </w:pPr>
    </w:p>
    <w:p w:rsidR="00A871BB" w:rsidRDefault="00A871BB" w:rsidP="00A871BB">
      <w:pPr>
        <w:pStyle w:val="Normlnweb"/>
        <w:jc w:val="center"/>
        <w:outlineLvl w:val="0"/>
        <w:rPr>
          <w:b/>
          <w:bCs/>
          <w:iCs/>
          <w:color w:val="000000"/>
          <w:sz w:val="22"/>
          <w:szCs w:val="22"/>
        </w:rPr>
      </w:pPr>
      <w:r>
        <w:rPr>
          <w:b/>
          <w:bCs/>
          <w:iCs/>
          <w:color w:val="000000"/>
          <w:sz w:val="22"/>
          <w:szCs w:val="22"/>
        </w:rPr>
        <w:t>III.</w:t>
      </w:r>
    </w:p>
    <w:p w:rsidR="005F0AB2" w:rsidRDefault="005F0AB2" w:rsidP="001C0C96">
      <w:pPr>
        <w:pStyle w:val="Normlnweb"/>
        <w:spacing w:after="120"/>
        <w:jc w:val="center"/>
        <w:outlineLvl w:val="0"/>
        <w:rPr>
          <w:b/>
          <w:bCs/>
          <w:iCs/>
          <w:color w:val="000000"/>
          <w:sz w:val="22"/>
          <w:szCs w:val="22"/>
        </w:rPr>
      </w:pPr>
      <w:r>
        <w:rPr>
          <w:b/>
          <w:bCs/>
          <w:iCs/>
          <w:color w:val="000000"/>
          <w:sz w:val="22"/>
          <w:szCs w:val="22"/>
        </w:rPr>
        <w:t>Ostatní ujednání</w:t>
      </w:r>
    </w:p>
    <w:p w:rsidR="00A871BB" w:rsidRPr="005E0711" w:rsidRDefault="00A871BB" w:rsidP="00AA3BAB">
      <w:pPr>
        <w:jc w:val="both"/>
        <w:rPr>
          <w:sz w:val="16"/>
          <w:szCs w:val="16"/>
        </w:rPr>
      </w:pPr>
    </w:p>
    <w:p w:rsidR="000A7B52" w:rsidRPr="005E0711" w:rsidRDefault="000A7B52" w:rsidP="005E0711">
      <w:pPr>
        <w:jc w:val="both"/>
        <w:rPr>
          <w:sz w:val="22"/>
          <w:szCs w:val="22"/>
        </w:rPr>
      </w:pPr>
      <w:r>
        <w:rPr>
          <w:sz w:val="22"/>
          <w:szCs w:val="22"/>
        </w:rPr>
        <w:t>V ostatních částech zůstává smlouva nezměněna.</w:t>
      </w:r>
    </w:p>
    <w:p w:rsidR="007B7DCB" w:rsidRDefault="007B7DCB" w:rsidP="005E0711">
      <w:pPr>
        <w:jc w:val="both"/>
        <w:rPr>
          <w:sz w:val="22"/>
          <w:szCs w:val="22"/>
        </w:rPr>
      </w:pPr>
    </w:p>
    <w:p w:rsidR="001A7934" w:rsidRDefault="001A7934" w:rsidP="005E0711">
      <w:pPr>
        <w:jc w:val="both"/>
        <w:rPr>
          <w:sz w:val="22"/>
          <w:szCs w:val="22"/>
        </w:rPr>
      </w:pPr>
    </w:p>
    <w:p w:rsidR="000A7B52" w:rsidRDefault="000A7B52" w:rsidP="005E0711">
      <w:pPr>
        <w:jc w:val="both"/>
        <w:rPr>
          <w:sz w:val="22"/>
          <w:szCs w:val="22"/>
        </w:rPr>
      </w:pPr>
    </w:p>
    <w:p w:rsidR="00692CDE" w:rsidRDefault="00692CDE" w:rsidP="005E0711">
      <w:pPr>
        <w:jc w:val="both"/>
        <w:rPr>
          <w:sz w:val="22"/>
          <w:szCs w:val="22"/>
        </w:rPr>
      </w:pPr>
    </w:p>
    <w:p w:rsidR="000A7B52" w:rsidRDefault="000A7B52" w:rsidP="005E0711">
      <w:pPr>
        <w:jc w:val="both"/>
        <w:rPr>
          <w:sz w:val="22"/>
          <w:szCs w:val="22"/>
        </w:rPr>
      </w:pPr>
    </w:p>
    <w:p w:rsidR="007B7DCB" w:rsidRPr="005E0711" w:rsidRDefault="007B7DCB" w:rsidP="005E0711">
      <w:pPr>
        <w:jc w:val="both"/>
        <w:rPr>
          <w:sz w:val="22"/>
          <w:szCs w:val="22"/>
        </w:rPr>
      </w:pPr>
      <w:bookmarkStart w:id="0" w:name="_GoBack"/>
      <w:bookmarkEnd w:id="0"/>
    </w:p>
    <w:p w:rsidR="00A871BB" w:rsidRPr="005E0711" w:rsidRDefault="00A871BB" w:rsidP="005E0711">
      <w:pPr>
        <w:jc w:val="both"/>
        <w:rPr>
          <w:sz w:val="22"/>
          <w:szCs w:val="22"/>
        </w:rPr>
      </w:pPr>
    </w:p>
    <w:p w:rsidR="00A871BB" w:rsidRDefault="00A871BB" w:rsidP="00FA66B1">
      <w:pPr>
        <w:pStyle w:val="Normlnweb"/>
        <w:tabs>
          <w:tab w:val="left" w:pos="4500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Ve Zlíně dne </w:t>
      </w:r>
      <w:proofErr w:type="gramStart"/>
      <w:r w:rsidR="00AF1E03">
        <w:rPr>
          <w:color w:val="000000"/>
          <w:sz w:val="22"/>
          <w:szCs w:val="22"/>
        </w:rPr>
        <w:t>18.10.2017</w:t>
      </w:r>
      <w:proofErr w:type="gramEnd"/>
      <w:r>
        <w:rPr>
          <w:color w:val="000000"/>
          <w:sz w:val="22"/>
          <w:szCs w:val="22"/>
        </w:rPr>
        <w:t xml:space="preserve"> </w:t>
      </w:r>
      <w:r>
        <w:rPr>
          <w:i/>
          <w:color w:val="000000"/>
          <w:sz w:val="22"/>
          <w:szCs w:val="22"/>
        </w:rPr>
        <w:tab/>
      </w:r>
      <w:r w:rsidRPr="00857037">
        <w:rPr>
          <w:color w:val="000000"/>
          <w:sz w:val="22"/>
          <w:szCs w:val="22"/>
        </w:rPr>
        <w:t xml:space="preserve">V </w:t>
      </w:r>
      <w:r w:rsidR="006B0B6E">
        <w:rPr>
          <w:color w:val="000000"/>
          <w:sz w:val="22"/>
          <w:szCs w:val="22"/>
        </w:rPr>
        <w:t>O</w:t>
      </w:r>
      <w:r w:rsidR="00B12CE1">
        <w:rPr>
          <w:color w:val="000000"/>
          <w:sz w:val="22"/>
          <w:szCs w:val="22"/>
        </w:rPr>
        <w:t>trokovicích</w:t>
      </w:r>
      <w:r w:rsidR="006B0B6E">
        <w:rPr>
          <w:color w:val="000000"/>
          <w:sz w:val="22"/>
          <w:szCs w:val="22"/>
        </w:rPr>
        <w:t xml:space="preserve"> </w:t>
      </w:r>
      <w:r w:rsidRPr="00857037">
        <w:rPr>
          <w:color w:val="000000"/>
          <w:sz w:val="22"/>
          <w:szCs w:val="22"/>
        </w:rPr>
        <w:t xml:space="preserve">dne </w:t>
      </w:r>
      <w:r w:rsidR="00863921">
        <w:rPr>
          <w:color w:val="000000"/>
          <w:sz w:val="22"/>
          <w:szCs w:val="22"/>
        </w:rPr>
        <w:t>17.102017</w:t>
      </w:r>
      <w:r w:rsidR="006B0B6E">
        <w:rPr>
          <w:color w:val="000000"/>
          <w:sz w:val="22"/>
          <w:szCs w:val="22"/>
        </w:rPr>
        <w:t xml:space="preserve"> </w:t>
      </w:r>
    </w:p>
    <w:p w:rsidR="00A871BB" w:rsidRDefault="00A871BB" w:rsidP="005E0711">
      <w:pPr>
        <w:jc w:val="both"/>
        <w:rPr>
          <w:sz w:val="22"/>
          <w:szCs w:val="22"/>
        </w:rPr>
      </w:pPr>
    </w:p>
    <w:p w:rsidR="000A7B52" w:rsidRDefault="000A7B52" w:rsidP="005E0711">
      <w:pPr>
        <w:jc w:val="both"/>
        <w:rPr>
          <w:sz w:val="22"/>
          <w:szCs w:val="22"/>
        </w:rPr>
      </w:pPr>
    </w:p>
    <w:p w:rsidR="000A7B52" w:rsidRPr="005E0711" w:rsidRDefault="000A7B52" w:rsidP="005E0711">
      <w:pPr>
        <w:jc w:val="both"/>
        <w:rPr>
          <w:sz w:val="22"/>
          <w:szCs w:val="22"/>
        </w:rPr>
      </w:pPr>
    </w:p>
    <w:p w:rsidR="00FA66B1" w:rsidRPr="005E0711" w:rsidRDefault="00FA66B1" w:rsidP="005E0711">
      <w:pPr>
        <w:jc w:val="both"/>
        <w:rPr>
          <w:sz w:val="22"/>
          <w:szCs w:val="22"/>
        </w:rPr>
      </w:pPr>
    </w:p>
    <w:p w:rsidR="00A871BB" w:rsidRPr="005E0711" w:rsidRDefault="00A871BB" w:rsidP="005E0711">
      <w:pPr>
        <w:jc w:val="both"/>
        <w:rPr>
          <w:sz w:val="22"/>
          <w:szCs w:val="22"/>
        </w:rPr>
      </w:pPr>
    </w:p>
    <w:p w:rsidR="006B0B6E" w:rsidRDefault="00A871BB" w:rsidP="006B0B6E">
      <w:pPr>
        <w:pStyle w:val="Normlnweb"/>
        <w:tabs>
          <w:tab w:val="left" w:pos="4500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Ing. Alena Miklová</w:t>
      </w:r>
      <w:r>
        <w:rPr>
          <w:color w:val="000000"/>
          <w:sz w:val="22"/>
          <w:szCs w:val="22"/>
        </w:rPr>
        <w:tab/>
      </w:r>
      <w:r w:rsidR="006B0B6E">
        <w:rPr>
          <w:color w:val="000000"/>
          <w:sz w:val="22"/>
          <w:szCs w:val="22"/>
        </w:rPr>
        <w:t xml:space="preserve">Ing. </w:t>
      </w:r>
      <w:r w:rsidR="00015695">
        <w:rPr>
          <w:color w:val="000000"/>
          <w:sz w:val="22"/>
          <w:szCs w:val="22"/>
        </w:rPr>
        <w:t>Hedvika Psotová</w:t>
      </w:r>
    </w:p>
    <w:p w:rsidR="00064FEB" w:rsidRDefault="00A871BB" w:rsidP="007B7DCB">
      <w:pPr>
        <w:pStyle w:val="Normlnweb"/>
        <w:tabs>
          <w:tab w:val="left" w:pos="4500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za objednatele:</w:t>
      </w:r>
      <w:r>
        <w:rPr>
          <w:color w:val="000000"/>
          <w:sz w:val="22"/>
          <w:szCs w:val="22"/>
        </w:rPr>
        <w:tab/>
        <w:t>za zhotovitele:</w:t>
      </w:r>
    </w:p>
    <w:sectPr w:rsidR="00064FEB" w:rsidSect="00064FEB">
      <w:headerReference w:type="default" r:id="rId8"/>
      <w:footerReference w:type="default" r:id="rId9"/>
      <w:pgSz w:w="11906" w:h="16838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59DD" w:rsidRDefault="009459DD">
      <w:r>
        <w:separator/>
      </w:r>
    </w:p>
  </w:endnote>
  <w:endnote w:type="continuationSeparator" w:id="0">
    <w:p w:rsidR="009459DD" w:rsidRDefault="00945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4FEB" w:rsidRDefault="00C62248">
    <w:pPr>
      <w:rPr>
        <w:rFonts w:ascii="Arial" w:hAnsi="Arial" w:cs="Arial"/>
        <w:color w:val="999999"/>
      </w:rPr>
    </w:pPr>
    <w:r>
      <w:rPr>
        <w:rFonts w:ascii="Arial" w:hAnsi="Arial" w:cs="Arial"/>
        <w:color w:val="999999"/>
      </w:rPr>
      <w:t>Dodatek ke s</w:t>
    </w:r>
    <w:r w:rsidR="009A5233">
      <w:rPr>
        <w:rFonts w:ascii="Arial" w:hAnsi="Arial" w:cs="Arial"/>
        <w:color w:val="999999"/>
      </w:rPr>
      <w:t>mlouv</w:t>
    </w:r>
    <w:r>
      <w:rPr>
        <w:rFonts w:ascii="Arial" w:hAnsi="Arial" w:cs="Arial"/>
        <w:color w:val="999999"/>
      </w:rPr>
      <w:t>ě</w:t>
    </w:r>
    <w:r w:rsidR="009A5233">
      <w:rPr>
        <w:rFonts w:ascii="Arial" w:hAnsi="Arial" w:cs="Arial"/>
        <w:color w:val="999999"/>
      </w:rPr>
      <w:t xml:space="preserve"> o dílo</w:t>
    </w:r>
    <w:r w:rsidR="009A5233">
      <w:rPr>
        <w:rFonts w:ascii="Arial" w:hAnsi="Arial" w:cs="Arial"/>
        <w:color w:val="999999"/>
      </w:rPr>
      <w:tab/>
    </w:r>
    <w:r w:rsidR="00557804">
      <w:rPr>
        <w:rFonts w:ascii="Arial" w:hAnsi="Arial" w:cs="Arial"/>
        <w:color w:val="999999"/>
      </w:rPr>
      <w:tab/>
    </w:r>
    <w:r w:rsidR="00557804">
      <w:rPr>
        <w:rFonts w:ascii="Arial" w:hAnsi="Arial" w:cs="Arial"/>
        <w:color w:val="999999"/>
      </w:rPr>
      <w:tab/>
    </w:r>
    <w:r w:rsidR="00557804">
      <w:rPr>
        <w:rFonts w:ascii="Arial" w:hAnsi="Arial" w:cs="Arial"/>
        <w:color w:val="999999"/>
      </w:rPr>
      <w:tab/>
    </w:r>
    <w:r w:rsidR="00557804">
      <w:rPr>
        <w:rFonts w:ascii="Arial" w:hAnsi="Arial" w:cs="Arial"/>
        <w:color w:val="999999"/>
      </w:rPr>
      <w:tab/>
    </w:r>
    <w:r w:rsidR="00557804">
      <w:rPr>
        <w:rFonts w:ascii="Arial" w:hAnsi="Arial" w:cs="Arial"/>
        <w:color w:val="999999"/>
      </w:rPr>
      <w:tab/>
    </w:r>
    <w:r w:rsidR="00557804">
      <w:rPr>
        <w:rFonts w:ascii="Arial" w:hAnsi="Arial" w:cs="Arial"/>
        <w:color w:val="999999"/>
      </w:rPr>
      <w:tab/>
    </w:r>
    <w:r w:rsidR="00557804">
      <w:rPr>
        <w:rFonts w:ascii="Arial" w:hAnsi="Arial" w:cs="Arial"/>
        <w:color w:val="999999"/>
      </w:rPr>
      <w:tab/>
    </w:r>
    <w:r w:rsidR="00557804">
      <w:rPr>
        <w:rFonts w:ascii="Arial" w:hAnsi="Arial" w:cs="Arial"/>
        <w:color w:val="999999"/>
      </w:rPr>
      <w:tab/>
    </w:r>
    <w:r w:rsidR="00214618">
      <w:rPr>
        <w:rFonts w:ascii="Arial" w:hAnsi="Arial" w:cs="Arial"/>
        <w:color w:val="999999"/>
      </w:rPr>
      <w:fldChar w:fldCharType="begin"/>
    </w:r>
    <w:r w:rsidR="00557804">
      <w:rPr>
        <w:rFonts w:ascii="Arial" w:hAnsi="Arial" w:cs="Arial"/>
        <w:color w:val="999999"/>
      </w:rPr>
      <w:instrText xml:space="preserve"> PAGE </w:instrText>
    </w:r>
    <w:r w:rsidR="00214618">
      <w:rPr>
        <w:rFonts w:ascii="Arial" w:hAnsi="Arial" w:cs="Arial"/>
        <w:color w:val="999999"/>
      </w:rPr>
      <w:fldChar w:fldCharType="separate"/>
    </w:r>
    <w:r w:rsidR="00AF1E03">
      <w:rPr>
        <w:rFonts w:ascii="Arial" w:hAnsi="Arial" w:cs="Arial"/>
        <w:noProof/>
        <w:color w:val="999999"/>
      </w:rPr>
      <w:t>1</w:t>
    </w:r>
    <w:r w:rsidR="00214618">
      <w:rPr>
        <w:rFonts w:ascii="Arial" w:hAnsi="Arial" w:cs="Arial"/>
        <w:color w:val="999999"/>
      </w:rPr>
      <w:fldChar w:fldCharType="end"/>
    </w:r>
    <w:r w:rsidR="00557804">
      <w:rPr>
        <w:rFonts w:ascii="Arial" w:hAnsi="Arial" w:cs="Arial"/>
        <w:color w:val="999999"/>
      </w:rPr>
      <w:t xml:space="preserve"> / </w:t>
    </w:r>
    <w:r w:rsidR="00214618">
      <w:rPr>
        <w:rFonts w:ascii="Arial" w:hAnsi="Arial" w:cs="Arial"/>
        <w:color w:val="999999"/>
      </w:rPr>
      <w:fldChar w:fldCharType="begin"/>
    </w:r>
    <w:r w:rsidR="00557804">
      <w:rPr>
        <w:rFonts w:ascii="Arial" w:hAnsi="Arial" w:cs="Arial"/>
        <w:color w:val="999999"/>
      </w:rPr>
      <w:instrText xml:space="preserve"> NUMPAGES </w:instrText>
    </w:r>
    <w:r w:rsidR="00214618">
      <w:rPr>
        <w:rFonts w:ascii="Arial" w:hAnsi="Arial" w:cs="Arial"/>
        <w:color w:val="999999"/>
      </w:rPr>
      <w:fldChar w:fldCharType="separate"/>
    </w:r>
    <w:r w:rsidR="00AF1E03">
      <w:rPr>
        <w:rFonts w:ascii="Arial" w:hAnsi="Arial" w:cs="Arial"/>
        <w:noProof/>
        <w:color w:val="999999"/>
      </w:rPr>
      <w:t>2</w:t>
    </w:r>
    <w:r w:rsidR="00214618">
      <w:rPr>
        <w:rFonts w:ascii="Arial" w:hAnsi="Arial" w:cs="Arial"/>
        <w:color w:val="999999"/>
      </w:rPr>
      <w:fldChar w:fldCharType="end"/>
    </w:r>
  </w:p>
  <w:p w:rsidR="00064FEB" w:rsidRDefault="00557804" w:rsidP="00E709A8">
    <w:pPr>
      <w:rPr>
        <w:rFonts w:ascii="Arial" w:hAnsi="Arial" w:cs="Arial"/>
        <w:color w:val="999999"/>
        <w:sz w:val="16"/>
        <w:szCs w:val="16"/>
      </w:rPr>
    </w:pPr>
    <w:r>
      <w:rPr>
        <w:rFonts w:ascii="Arial" w:hAnsi="Arial" w:cs="Arial"/>
        <w:color w:val="999999"/>
        <w:sz w:val="16"/>
        <w:szCs w:val="16"/>
      </w:rPr>
      <w:t>Název zakázky:</w:t>
    </w:r>
    <w:r>
      <w:rPr>
        <w:rFonts w:ascii="Arial" w:hAnsi="Arial" w:cs="Arial"/>
        <w:color w:val="999999"/>
        <w:sz w:val="16"/>
        <w:szCs w:val="16"/>
      </w:rPr>
      <w:tab/>
    </w:r>
    <w:r w:rsidR="004A55F0" w:rsidRPr="004A55F0">
      <w:rPr>
        <w:rFonts w:ascii="Arial" w:hAnsi="Arial" w:cs="Arial"/>
        <w:color w:val="999999"/>
        <w:sz w:val="16"/>
        <w:szCs w:val="16"/>
      </w:rPr>
      <w:t>Typy krajin a jejich cílové kvality na území Zlínského kraje</w:t>
    </w:r>
  </w:p>
  <w:p w:rsidR="00064FEB" w:rsidRDefault="00064FEB">
    <w:pPr>
      <w:rPr>
        <w:rFonts w:ascii="Arial" w:hAnsi="Arial" w:cs="Arial"/>
        <w:color w:val="999999"/>
        <w:sz w:val="16"/>
        <w:szCs w:val="16"/>
      </w:rPr>
    </w:pPr>
  </w:p>
  <w:p w:rsidR="00064FEB" w:rsidRDefault="00064FEB">
    <w:pPr>
      <w:pStyle w:val="Zpat"/>
      <w:tabs>
        <w:tab w:val="clear" w:pos="4536"/>
        <w:tab w:val="left" w:pos="5085"/>
      </w:tabs>
      <w:jc w:val="both"/>
      <w:rPr>
        <w:b/>
      </w:rPr>
    </w:pPr>
  </w:p>
  <w:p w:rsidR="00064FEB" w:rsidRDefault="00064FE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59DD" w:rsidRDefault="009459DD">
      <w:r>
        <w:separator/>
      </w:r>
    </w:p>
  </w:footnote>
  <w:footnote w:type="continuationSeparator" w:id="0">
    <w:p w:rsidR="009459DD" w:rsidRDefault="009459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4FEB" w:rsidRDefault="00064FEB">
    <w:pPr>
      <w:pStyle w:val="Zhlav"/>
      <w:tabs>
        <w:tab w:val="clear" w:pos="4536"/>
        <w:tab w:val="clear" w:pos="9072"/>
        <w:tab w:val="center" w:pos="2880"/>
        <w:tab w:val="center" w:pos="5220"/>
        <w:tab w:val="right" w:pos="9360"/>
      </w:tabs>
    </w:pPr>
  </w:p>
  <w:p w:rsidR="00064FEB" w:rsidRDefault="00064FEB">
    <w:pPr>
      <w:pStyle w:val="Zhlav"/>
      <w:tabs>
        <w:tab w:val="clear" w:pos="4536"/>
        <w:tab w:val="clear" w:pos="9072"/>
        <w:tab w:val="center" w:pos="2880"/>
        <w:tab w:val="center" w:pos="5220"/>
        <w:tab w:val="right" w:pos="9360"/>
      </w:tabs>
    </w:pPr>
  </w:p>
  <w:p w:rsidR="00064FEB" w:rsidRDefault="00557804">
    <w:pPr>
      <w:pStyle w:val="Zhlav"/>
      <w:tabs>
        <w:tab w:val="clear" w:pos="4536"/>
        <w:tab w:val="clear" w:pos="9072"/>
        <w:tab w:val="center" w:pos="2880"/>
        <w:tab w:val="center" w:pos="5220"/>
        <w:tab w:val="right" w:pos="9360"/>
      </w:tabs>
    </w:pPr>
    <w:r>
      <w:tab/>
    </w:r>
    <w:r>
      <w:tab/>
    </w:r>
    <w:r>
      <w:tab/>
    </w:r>
    <w:r w:rsidR="00B06450">
      <w:rPr>
        <w:noProof/>
      </w:rPr>
      <w:drawing>
        <wp:inline distT="0" distB="0" distL="0" distR="0">
          <wp:extent cx="1684020" cy="426720"/>
          <wp:effectExtent l="0" t="0" r="0" b="0"/>
          <wp:docPr id="1" name="obrázek 1" descr="logo_Z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Z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4020" cy="426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64FEB" w:rsidRDefault="00064FE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40CDC"/>
    <w:multiLevelType w:val="hybridMultilevel"/>
    <w:tmpl w:val="10C47E4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EC2E2A"/>
    <w:multiLevelType w:val="hybridMultilevel"/>
    <w:tmpl w:val="57F6020C"/>
    <w:lvl w:ilvl="0" w:tplc="A7641CF4">
      <w:start w:val="1"/>
      <w:numFmt w:val="lowerLetter"/>
      <w:pStyle w:val="Nadpis1ZD"/>
      <w:lvlText w:val="%1)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28596C"/>
    <w:multiLevelType w:val="hybridMultilevel"/>
    <w:tmpl w:val="77324DB2"/>
    <w:lvl w:ilvl="0" w:tplc="F73A2E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F4081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7D3627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E8459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BD8CE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B40B7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1457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2264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04E5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6207DE8"/>
    <w:multiLevelType w:val="multilevel"/>
    <w:tmpl w:val="0694DF14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1AB71EB3"/>
    <w:multiLevelType w:val="multilevel"/>
    <w:tmpl w:val="F432A95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2AA52577"/>
    <w:multiLevelType w:val="hybridMultilevel"/>
    <w:tmpl w:val="99E204DA"/>
    <w:lvl w:ilvl="0" w:tplc="34C61D9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34C61D94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D44AA6"/>
    <w:multiLevelType w:val="hybridMultilevel"/>
    <w:tmpl w:val="21D2C65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6992F79"/>
    <w:multiLevelType w:val="multilevel"/>
    <w:tmpl w:val="FCD8B07C"/>
    <w:lvl w:ilvl="0">
      <w:start w:val="1"/>
      <w:numFmt w:val="decimal"/>
      <w:lvlText w:val="2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2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4E2F2FF7"/>
    <w:multiLevelType w:val="multilevel"/>
    <w:tmpl w:val="C3E238DA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 w15:restartNumberingAfterBreak="0">
    <w:nsid w:val="4E6B1B2C"/>
    <w:multiLevelType w:val="hybridMultilevel"/>
    <w:tmpl w:val="3C32BDE0"/>
    <w:lvl w:ilvl="0" w:tplc="34C61D9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5959E1"/>
    <w:multiLevelType w:val="multilevel"/>
    <w:tmpl w:val="E6B2F884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0.%2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507B330F"/>
    <w:multiLevelType w:val="multilevel"/>
    <w:tmpl w:val="12883A24"/>
    <w:lvl w:ilvl="0">
      <w:start w:val="1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2" w15:restartNumberingAfterBreak="0">
    <w:nsid w:val="51E57822"/>
    <w:multiLevelType w:val="multilevel"/>
    <w:tmpl w:val="6142AC8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7.%2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52B24A52"/>
    <w:multiLevelType w:val="singleLevel"/>
    <w:tmpl w:val="49884E7A"/>
    <w:lvl w:ilvl="0">
      <w:start w:val="1"/>
      <w:numFmt w:val="upperRoman"/>
      <w:pStyle w:val="Nadpis3"/>
      <w:lvlText w:val="%1."/>
      <w:lvlJc w:val="left"/>
      <w:pPr>
        <w:tabs>
          <w:tab w:val="num" w:pos="1064"/>
        </w:tabs>
        <w:ind w:left="1064" w:hanging="720"/>
      </w:pPr>
    </w:lvl>
  </w:abstractNum>
  <w:abstractNum w:abstractNumId="14" w15:restartNumberingAfterBreak="0">
    <w:nsid w:val="5E8E3DFE"/>
    <w:multiLevelType w:val="multilevel"/>
    <w:tmpl w:val="D026FC8E"/>
    <w:lvl w:ilvl="0">
      <w:start w:val="14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659D0544"/>
    <w:multiLevelType w:val="multilevel"/>
    <w:tmpl w:val="523EAB0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2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6CAD78AF"/>
    <w:multiLevelType w:val="hybridMultilevel"/>
    <w:tmpl w:val="612E95A2"/>
    <w:lvl w:ilvl="0" w:tplc="34C61D9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63B25"/>
    <w:multiLevelType w:val="multilevel"/>
    <w:tmpl w:val="67908346"/>
    <w:lvl w:ilvl="0">
      <w:start w:val="13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 w15:restartNumberingAfterBreak="0">
    <w:nsid w:val="6E8D5D49"/>
    <w:multiLevelType w:val="multilevel"/>
    <w:tmpl w:val="F82AE81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 w15:restartNumberingAfterBreak="0">
    <w:nsid w:val="70885CB0"/>
    <w:multiLevelType w:val="multilevel"/>
    <w:tmpl w:val="22FA2A60"/>
    <w:lvl w:ilvl="0">
      <w:start w:val="12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 w15:restartNumberingAfterBreak="0">
    <w:nsid w:val="71191F45"/>
    <w:multiLevelType w:val="multilevel"/>
    <w:tmpl w:val="883CC4E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21" w15:restartNumberingAfterBreak="0">
    <w:nsid w:val="7AA274AF"/>
    <w:multiLevelType w:val="multilevel"/>
    <w:tmpl w:val="832252A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 w15:restartNumberingAfterBreak="0">
    <w:nsid w:val="7D2E2800"/>
    <w:multiLevelType w:val="multilevel"/>
    <w:tmpl w:val="BCCC950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6.%2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</w:num>
  <w:num w:numId="3">
    <w:abstractNumId w:val="18"/>
  </w:num>
  <w:num w:numId="4">
    <w:abstractNumId w:val="4"/>
  </w:num>
  <w:num w:numId="5">
    <w:abstractNumId w:val="20"/>
  </w:num>
  <w:num w:numId="6">
    <w:abstractNumId w:val="8"/>
  </w:num>
  <w:num w:numId="7">
    <w:abstractNumId w:val="11"/>
  </w:num>
  <w:num w:numId="8">
    <w:abstractNumId w:val="19"/>
  </w:num>
  <w:num w:numId="9">
    <w:abstractNumId w:val="0"/>
  </w:num>
  <w:num w:numId="10">
    <w:abstractNumId w:val="6"/>
  </w:num>
  <w:num w:numId="11">
    <w:abstractNumId w:val="17"/>
  </w:num>
  <w:num w:numId="12">
    <w:abstractNumId w:val="14"/>
  </w:num>
  <w:num w:numId="13">
    <w:abstractNumId w:val="3"/>
  </w:num>
  <w:num w:numId="14">
    <w:abstractNumId w:val="22"/>
  </w:num>
  <w:num w:numId="15">
    <w:abstractNumId w:val="12"/>
  </w:num>
  <w:num w:numId="16">
    <w:abstractNumId w:val="10"/>
  </w:num>
  <w:num w:numId="17">
    <w:abstractNumId w:val="21"/>
  </w:num>
  <w:num w:numId="18">
    <w:abstractNumId w:val="15"/>
  </w:num>
  <w:num w:numId="19">
    <w:abstractNumId w:val="5"/>
  </w:num>
  <w:num w:numId="20">
    <w:abstractNumId w:val="16"/>
  </w:num>
  <w:num w:numId="21">
    <w:abstractNumId w:val="2"/>
  </w:num>
  <w:num w:numId="22">
    <w:abstractNumId w:val="1"/>
  </w:num>
  <w:num w:numId="23">
    <w:abstractNumId w:val="7"/>
  </w:num>
  <w:num w:numId="24">
    <w:abstractNumId w:val="9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gilda_1" w:val="0:4:[Člen: Člen] DESC:[Člen] = 'kuk'"/>
    <w:docVar w:name="gilda_2" w:val="0:4:[Člen: Člen] ASC:[Člen] = 'kukbaf'"/>
    <w:docVar w:name="gilda_3" w:val="0:6:[EnumID: EnumID] ASC:test"/>
    <w:docVar w:name="Template" w:val="False"/>
  </w:docVars>
  <w:rsids>
    <w:rsidRoot w:val="00064FEB"/>
    <w:rsid w:val="00015695"/>
    <w:rsid w:val="0004266F"/>
    <w:rsid w:val="00052C07"/>
    <w:rsid w:val="000537D7"/>
    <w:rsid w:val="00062403"/>
    <w:rsid w:val="00064FEB"/>
    <w:rsid w:val="000758F9"/>
    <w:rsid w:val="00080F0E"/>
    <w:rsid w:val="000A7B52"/>
    <w:rsid w:val="001024C1"/>
    <w:rsid w:val="00125F10"/>
    <w:rsid w:val="001552B4"/>
    <w:rsid w:val="00155E28"/>
    <w:rsid w:val="001902C2"/>
    <w:rsid w:val="001A7934"/>
    <w:rsid w:val="001B7409"/>
    <w:rsid w:val="001C0C96"/>
    <w:rsid w:val="001C2E45"/>
    <w:rsid w:val="001D7E06"/>
    <w:rsid w:val="001E2C21"/>
    <w:rsid w:val="00204BD1"/>
    <w:rsid w:val="00214618"/>
    <w:rsid w:val="00220016"/>
    <w:rsid w:val="00220384"/>
    <w:rsid w:val="002A21C9"/>
    <w:rsid w:val="002C1D7D"/>
    <w:rsid w:val="002C1DF9"/>
    <w:rsid w:val="00314A77"/>
    <w:rsid w:val="00346FA4"/>
    <w:rsid w:val="00355ABB"/>
    <w:rsid w:val="00362D6E"/>
    <w:rsid w:val="00382C42"/>
    <w:rsid w:val="00387FF1"/>
    <w:rsid w:val="0039134D"/>
    <w:rsid w:val="00396345"/>
    <w:rsid w:val="003E1821"/>
    <w:rsid w:val="003F76BB"/>
    <w:rsid w:val="00414DDE"/>
    <w:rsid w:val="004218D7"/>
    <w:rsid w:val="004240BB"/>
    <w:rsid w:val="004578FF"/>
    <w:rsid w:val="00484A57"/>
    <w:rsid w:val="004A46F3"/>
    <w:rsid w:val="004A55F0"/>
    <w:rsid w:val="004B20E9"/>
    <w:rsid w:val="004F7055"/>
    <w:rsid w:val="004F7205"/>
    <w:rsid w:val="00504AF9"/>
    <w:rsid w:val="00507F12"/>
    <w:rsid w:val="005160FA"/>
    <w:rsid w:val="00534933"/>
    <w:rsid w:val="0054318C"/>
    <w:rsid w:val="005528C9"/>
    <w:rsid w:val="00557804"/>
    <w:rsid w:val="00594A7F"/>
    <w:rsid w:val="0059525C"/>
    <w:rsid w:val="005D20C4"/>
    <w:rsid w:val="005E0711"/>
    <w:rsid w:val="005F0AB2"/>
    <w:rsid w:val="005F4163"/>
    <w:rsid w:val="00636714"/>
    <w:rsid w:val="00637576"/>
    <w:rsid w:val="00652EC2"/>
    <w:rsid w:val="00692CDE"/>
    <w:rsid w:val="006A503D"/>
    <w:rsid w:val="006B0B6E"/>
    <w:rsid w:val="006E0B66"/>
    <w:rsid w:val="00747116"/>
    <w:rsid w:val="007B7DCB"/>
    <w:rsid w:val="008172C1"/>
    <w:rsid w:val="00854843"/>
    <w:rsid w:val="00857037"/>
    <w:rsid w:val="00863921"/>
    <w:rsid w:val="00896F7F"/>
    <w:rsid w:val="008D57F9"/>
    <w:rsid w:val="008E28B4"/>
    <w:rsid w:val="008F75AF"/>
    <w:rsid w:val="008F7CB4"/>
    <w:rsid w:val="0090376C"/>
    <w:rsid w:val="009325FE"/>
    <w:rsid w:val="009377B3"/>
    <w:rsid w:val="0094415F"/>
    <w:rsid w:val="009459DD"/>
    <w:rsid w:val="0095376E"/>
    <w:rsid w:val="00967299"/>
    <w:rsid w:val="009959BC"/>
    <w:rsid w:val="009A5233"/>
    <w:rsid w:val="009A5619"/>
    <w:rsid w:val="009B7914"/>
    <w:rsid w:val="009C7452"/>
    <w:rsid w:val="009E1017"/>
    <w:rsid w:val="009E1FFA"/>
    <w:rsid w:val="00A34391"/>
    <w:rsid w:val="00A42539"/>
    <w:rsid w:val="00A511EB"/>
    <w:rsid w:val="00A871BB"/>
    <w:rsid w:val="00AA208C"/>
    <w:rsid w:val="00AA36AC"/>
    <w:rsid w:val="00AA3BAB"/>
    <w:rsid w:val="00AD5A63"/>
    <w:rsid w:val="00AF1E03"/>
    <w:rsid w:val="00B04D2B"/>
    <w:rsid w:val="00B06450"/>
    <w:rsid w:val="00B12CE1"/>
    <w:rsid w:val="00B35C19"/>
    <w:rsid w:val="00B45B05"/>
    <w:rsid w:val="00B50069"/>
    <w:rsid w:val="00B54AB4"/>
    <w:rsid w:val="00B7624F"/>
    <w:rsid w:val="00BD364F"/>
    <w:rsid w:val="00C5096C"/>
    <w:rsid w:val="00C62248"/>
    <w:rsid w:val="00C9263C"/>
    <w:rsid w:val="00C93253"/>
    <w:rsid w:val="00CA3606"/>
    <w:rsid w:val="00CA69E2"/>
    <w:rsid w:val="00D04E28"/>
    <w:rsid w:val="00D336FA"/>
    <w:rsid w:val="00D860E0"/>
    <w:rsid w:val="00DD4971"/>
    <w:rsid w:val="00E03E4F"/>
    <w:rsid w:val="00E2270C"/>
    <w:rsid w:val="00E709A8"/>
    <w:rsid w:val="00E71168"/>
    <w:rsid w:val="00E72789"/>
    <w:rsid w:val="00E743AE"/>
    <w:rsid w:val="00E82CED"/>
    <w:rsid w:val="00E94E33"/>
    <w:rsid w:val="00EA52FF"/>
    <w:rsid w:val="00EB477B"/>
    <w:rsid w:val="00EB7514"/>
    <w:rsid w:val="00EF0DD4"/>
    <w:rsid w:val="00F22756"/>
    <w:rsid w:val="00F26A4A"/>
    <w:rsid w:val="00F64498"/>
    <w:rsid w:val="00FA66B1"/>
    <w:rsid w:val="00FB637E"/>
    <w:rsid w:val="00FC5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F2C5576-1643-486A-9D09-381A2D0C1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64FEB"/>
    <w:rPr>
      <w:rFonts w:ascii="Times New Roman" w:eastAsia="Times New Roman" w:hAnsi="Times New Roman"/>
    </w:rPr>
  </w:style>
  <w:style w:type="paragraph" w:styleId="Nadpis1">
    <w:name w:val="heading 1"/>
    <w:basedOn w:val="Normln"/>
    <w:next w:val="Normln"/>
    <w:link w:val="Nadpis1Char"/>
    <w:qFormat/>
    <w:rsid w:val="00064FEB"/>
    <w:pPr>
      <w:keepNext/>
      <w:outlineLvl w:val="0"/>
    </w:pPr>
    <w:rPr>
      <w:b/>
      <w:caps/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064FEB"/>
    <w:pPr>
      <w:keepNext/>
      <w:jc w:val="center"/>
      <w:outlineLvl w:val="1"/>
    </w:pPr>
    <w:rPr>
      <w:b/>
      <w:sz w:val="36"/>
    </w:rPr>
  </w:style>
  <w:style w:type="paragraph" w:styleId="Nadpis3">
    <w:name w:val="heading 3"/>
    <w:basedOn w:val="Normln"/>
    <w:next w:val="Normln"/>
    <w:link w:val="Nadpis3Char"/>
    <w:qFormat/>
    <w:rsid w:val="00064FEB"/>
    <w:pPr>
      <w:keepNext/>
      <w:numPr>
        <w:numId w:val="2"/>
      </w:numPr>
      <w:jc w:val="both"/>
      <w:outlineLvl w:val="2"/>
    </w:pPr>
    <w:rPr>
      <w:rFonts w:ascii="Arial" w:hAnsi="Arial"/>
      <w:b/>
    </w:rPr>
  </w:style>
  <w:style w:type="paragraph" w:styleId="Nadpis4">
    <w:name w:val="heading 4"/>
    <w:basedOn w:val="Normln"/>
    <w:next w:val="Normln"/>
    <w:link w:val="Nadpis4Char"/>
    <w:qFormat/>
    <w:rsid w:val="00064FEB"/>
    <w:pPr>
      <w:keepNext/>
      <w:jc w:val="center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link w:val="Nadpis5Char"/>
    <w:qFormat/>
    <w:rsid w:val="00064FEB"/>
    <w:pPr>
      <w:keepNext/>
      <w:ind w:left="851" w:hanging="851"/>
      <w:jc w:val="both"/>
      <w:outlineLvl w:val="4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Odstavec"/>
    <w:basedOn w:val="Normln"/>
    <w:link w:val="ZhlavChar"/>
    <w:rsid w:val="00064FEB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Odstavec Char"/>
    <w:link w:val="Zhlav"/>
    <w:rsid w:val="00064FEB"/>
    <w:rPr>
      <w:sz w:val="22"/>
      <w:szCs w:val="22"/>
    </w:rPr>
  </w:style>
  <w:style w:type="paragraph" w:styleId="Zpat">
    <w:name w:val="footer"/>
    <w:basedOn w:val="Normln"/>
    <w:link w:val="ZpatChar"/>
    <w:rsid w:val="00064FE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064FEB"/>
    <w:rPr>
      <w:sz w:val="22"/>
      <w:szCs w:val="22"/>
    </w:rPr>
  </w:style>
  <w:style w:type="character" w:styleId="Hypertextovodkaz">
    <w:name w:val="Hyperlink"/>
    <w:rsid w:val="00064FEB"/>
    <w:rPr>
      <w:color w:val="0000FF"/>
      <w:u w:val="single"/>
    </w:rPr>
  </w:style>
  <w:style w:type="paragraph" w:styleId="Obsah1">
    <w:name w:val="toc 1"/>
    <w:basedOn w:val="Normln"/>
    <w:next w:val="Normln"/>
    <w:autoRedefine/>
    <w:rsid w:val="00064FEB"/>
  </w:style>
  <w:style w:type="paragraph" w:styleId="Nzev">
    <w:name w:val="Title"/>
    <w:basedOn w:val="Normln"/>
    <w:link w:val="NzevChar"/>
    <w:qFormat/>
    <w:rsid w:val="00064FEB"/>
    <w:pPr>
      <w:jc w:val="center"/>
    </w:pPr>
    <w:rPr>
      <w:b/>
      <w:sz w:val="32"/>
    </w:rPr>
  </w:style>
  <w:style w:type="character" w:customStyle="1" w:styleId="NzevChar">
    <w:name w:val="Název Char"/>
    <w:link w:val="Nzev"/>
    <w:rsid w:val="00064FEB"/>
    <w:rPr>
      <w:rFonts w:ascii="Times New Roman" w:eastAsia="Times New Roman" w:hAnsi="Times New Roman"/>
      <w:b/>
      <w:sz w:val="32"/>
    </w:rPr>
  </w:style>
  <w:style w:type="paragraph" w:styleId="Zkladntext">
    <w:name w:val="Body Text"/>
    <w:basedOn w:val="Normln"/>
    <w:link w:val="ZkladntextChar"/>
    <w:rsid w:val="00064FEB"/>
    <w:rPr>
      <w:sz w:val="24"/>
    </w:rPr>
  </w:style>
  <w:style w:type="character" w:customStyle="1" w:styleId="ZkladntextChar">
    <w:name w:val="Základní text Char"/>
    <w:link w:val="Zkladntext"/>
    <w:rsid w:val="00064FEB"/>
    <w:rPr>
      <w:rFonts w:ascii="Times New Roman" w:eastAsia="Times New Roman" w:hAnsi="Times New Roman"/>
      <w:sz w:val="24"/>
    </w:rPr>
  </w:style>
  <w:style w:type="paragraph" w:styleId="Zkladntext2">
    <w:name w:val="Body Text 2"/>
    <w:basedOn w:val="Normln"/>
    <w:link w:val="Zkladntext2Char"/>
    <w:rsid w:val="00064FEB"/>
    <w:pPr>
      <w:jc w:val="both"/>
    </w:pPr>
    <w:rPr>
      <w:bCs/>
      <w:sz w:val="24"/>
    </w:rPr>
  </w:style>
  <w:style w:type="character" w:customStyle="1" w:styleId="Zkladntext2Char">
    <w:name w:val="Základní text 2 Char"/>
    <w:link w:val="Zkladntext2"/>
    <w:rsid w:val="00064FEB"/>
    <w:rPr>
      <w:rFonts w:ascii="Times New Roman" w:eastAsia="Times New Roman" w:hAnsi="Times New Roman"/>
      <w:bCs/>
      <w:sz w:val="24"/>
    </w:rPr>
  </w:style>
  <w:style w:type="character" w:customStyle="1" w:styleId="NadpisChar">
    <w:name w:val="Nadpis Char"/>
    <w:link w:val="Nadpis"/>
    <w:locked/>
    <w:rsid w:val="00064FEB"/>
    <w:rPr>
      <w:b/>
      <w:sz w:val="28"/>
      <w:szCs w:val="28"/>
    </w:rPr>
  </w:style>
  <w:style w:type="paragraph" w:customStyle="1" w:styleId="Nadpis">
    <w:name w:val="Nadpis"/>
    <w:basedOn w:val="Normln"/>
    <w:next w:val="Normln"/>
    <w:link w:val="NadpisChar"/>
    <w:rsid w:val="00064FEB"/>
    <w:pPr>
      <w:tabs>
        <w:tab w:val="num" w:pos="720"/>
      </w:tabs>
      <w:ind w:left="720" w:hanging="360"/>
    </w:pPr>
    <w:rPr>
      <w:rFonts w:ascii="Calibri" w:eastAsia="Calibri" w:hAnsi="Calibri"/>
      <w:b/>
      <w:sz w:val="28"/>
      <w:szCs w:val="28"/>
    </w:rPr>
  </w:style>
  <w:style w:type="paragraph" w:customStyle="1" w:styleId="Nadpis1ZD">
    <w:name w:val="Nadpis 1 ZD"/>
    <w:basedOn w:val="Normln"/>
    <w:rsid w:val="00064FEB"/>
    <w:pPr>
      <w:numPr>
        <w:numId w:val="1"/>
      </w:numPr>
      <w:jc w:val="both"/>
    </w:pPr>
    <w:rPr>
      <w:b/>
      <w:sz w:val="28"/>
      <w:szCs w:val="28"/>
    </w:rPr>
  </w:style>
  <w:style w:type="character" w:styleId="Odkaznakoment">
    <w:name w:val="annotation reference"/>
    <w:rsid w:val="00064FEB"/>
    <w:rPr>
      <w:sz w:val="16"/>
      <w:szCs w:val="16"/>
    </w:rPr>
  </w:style>
  <w:style w:type="table" w:styleId="Mkatabulky">
    <w:name w:val="Table Grid"/>
    <w:basedOn w:val="Normlntabulka"/>
    <w:rsid w:val="00064FE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link w:val="Nadpis1"/>
    <w:rsid w:val="00064FEB"/>
    <w:rPr>
      <w:rFonts w:ascii="Times New Roman" w:eastAsia="Times New Roman" w:hAnsi="Times New Roman"/>
      <w:b/>
      <w:caps/>
      <w:sz w:val="24"/>
      <w:szCs w:val="24"/>
    </w:rPr>
  </w:style>
  <w:style w:type="character" w:customStyle="1" w:styleId="Nadpis2Char">
    <w:name w:val="Nadpis 2 Char"/>
    <w:link w:val="Nadpis2"/>
    <w:rsid w:val="00064FEB"/>
    <w:rPr>
      <w:rFonts w:ascii="Times New Roman" w:eastAsia="Times New Roman" w:hAnsi="Times New Roman"/>
      <w:b/>
      <w:sz w:val="36"/>
    </w:rPr>
  </w:style>
  <w:style w:type="character" w:customStyle="1" w:styleId="Nadpis3Char">
    <w:name w:val="Nadpis 3 Char"/>
    <w:link w:val="Nadpis3"/>
    <w:rsid w:val="00064FEB"/>
    <w:rPr>
      <w:rFonts w:ascii="Arial" w:eastAsia="Times New Roman" w:hAnsi="Arial"/>
      <w:b/>
    </w:rPr>
  </w:style>
  <w:style w:type="character" w:customStyle="1" w:styleId="Nadpis4Char">
    <w:name w:val="Nadpis 4 Char"/>
    <w:link w:val="Nadpis4"/>
    <w:rsid w:val="00064FEB"/>
    <w:rPr>
      <w:rFonts w:ascii="Times New Roman" w:eastAsia="Times New Roman" w:hAnsi="Times New Roman"/>
      <w:b/>
      <w:sz w:val="24"/>
      <w:szCs w:val="24"/>
    </w:rPr>
  </w:style>
  <w:style w:type="character" w:customStyle="1" w:styleId="Nadpis5Char">
    <w:name w:val="Nadpis 5 Char"/>
    <w:link w:val="Nadpis5"/>
    <w:rsid w:val="00064FEB"/>
    <w:rPr>
      <w:rFonts w:ascii="Times New Roman" w:eastAsia="Times New Roman" w:hAnsi="Times New Roman"/>
      <w:b/>
      <w:sz w:val="28"/>
    </w:rPr>
  </w:style>
  <w:style w:type="character" w:styleId="Sledovanodkaz">
    <w:name w:val="FollowedHyperlink"/>
    <w:rsid w:val="00064FEB"/>
    <w:rPr>
      <w:color w:val="800080"/>
      <w:u w:val="single"/>
    </w:rPr>
  </w:style>
  <w:style w:type="paragraph" w:styleId="Textkomente">
    <w:name w:val="annotation text"/>
    <w:basedOn w:val="Normln"/>
    <w:link w:val="TextkomenteChar"/>
    <w:rsid w:val="00064FEB"/>
  </w:style>
  <w:style w:type="character" w:customStyle="1" w:styleId="TextkomenteChar">
    <w:name w:val="Text komentáře Char"/>
    <w:link w:val="Textkomente"/>
    <w:rsid w:val="00064FEB"/>
    <w:rPr>
      <w:rFonts w:ascii="Times New Roman" w:eastAsia="Times New Roman" w:hAnsi="Times New Roman"/>
    </w:rPr>
  </w:style>
  <w:style w:type="paragraph" w:styleId="Zkladntextodsazen">
    <w:name w:val="Body Text Indent"/>
    <w:basedOn w:val="Normln"/>
    <w:link w:val="ZkladntextodsazenChar"/>
    <w:rsid w:val="00064FEB"/>
    <w:pPr>
      <w:numPr>
        <w:ilvl w:val="12"/>
      </w:numPr>
      <w:ind w:left="851"/>
    </w:pPr>
    <w:rPr>
      <w:rFonts w:ascii="Arial" w:hAnsi="Arial"/>
      <w:b/>
      <w:i/>
      <w:color w:val="0000FF"/>
    </w:rPr>
  </w:style>
  <w:style w:type="character" w:customStyle="1" w:styleId="ZkladntextodsazenChar">
    <w:name w:val="Základní text odsazený Char"/>
    <w:link w:val="Zkladntextodsazen"/>
    <w:rsid w:val="00064FEB"/>
    <w:rPr>
      <w:rFonts w:ascii="Arial" w:eastAsia="Times New Roman" w:hAnsi="Arial"/>
      <w:b/>
      <w:i/>
      <w:color w:val="0000FF"/>
    </w:rPr>
  </w:style>
  <w:style w:type="paragraph" w:styleId="Zkladntext3">
    <w:name w:val="Body Text 3"/>
    <w:basedOn w:val="Normln"/>
    <w:link w:val="Zkladntext3Char"/>
    <w:rsid w:val="00064FEB"/>
    <w:pPr>
      <w:tabs>
        <w:tab w:val="left" w:pos="993"/>
      </w:tabs>
    </w:pPr>
    <w:rPr>
      <w:rFonts w:ascii="Arial" w:hAnsi="Arial" w:cs="Arial"/>
      <w:sz w:val="22"/>
    </w:rPr>
  </w:style>
  <w:style w:type="character" w:customStyle="1" w:styleId="Zkladntext3Char">
    <w:name w:val="Základní text 3 Char"/>
    <w:link w:val="Zkladntext3"/>
    <w:rsid w:val="00064FEB"/>
    <w:rPr>
      <w:rFonts w:ascii="Arial" w:eastAsia="Times New Roman" w:hAnsi="Arial" w:cs="Arial"/>
      <w:sz w:val="22"/>
    </w:rPr>
  </w:style>
  <w:style w:type="paragraph" w:styleId="Zkladntextodsazen2">
    <w:name w:val="Body Text Indent 2"/>
    <w:basedOn w:val="Normln"/>
    <w:link w:val="Zkladntextodsazen2Char"/>
    <w:rsid w:val="00064FEB"/>
    <w:pPr>
      <w:widowControl w:val="0"/>
      <w:snapToGrid w:val="0"/>
      <w:ind w:left="1560" w:hanging="709"/>
      <w:jc w:val="both"/>
    </w:pPr>
    <w:rPr>
      <w:sz w:val="24"/>
    </w:rPr>
  </w:style>
  <w:style w:type="character" w:customStyle="1" w:styleId="Zkladntextodsazen2Char">
    <w:name w:val="Základní text odsazený 2 Char"/>
    <w:link w:val="Zkladntextodsazen2"/>
    <w:rsid w:val="00064FEB"/>
    <w:rPr>
      <w:rFonts w:ascii="Times New Roman" w:eastAsia="Times New Roman" w:hAnsi="Times New Roman"/>
      <w:sz w:val="24"/>
    </w:rPr>
  </w:style>
  <w:style w:type="paragraph" w:styleId="Zkladntextodsazen3">
    <w:name w:val="Body Text Indent 3"/>
    <w:basedOn w:val="Normln"/>
    <w:link w:val="Zkladntextodsazen3Char"/>
    <w:rsid w:val="00064FEB"/>
    <w:pPr>
      <w:ind w:left="283"/>
      <w:jc w:val="both"/>
    </w:pPr>
    <w:rPr>
      <w:rFonts w:ascii="Arial" w:hAnsi="Arial"/>
    </w:rPr>
  </w:style>
  <w:style w:type="character" w:customStyle="1" w:styleId="Zkladntextodsazen3Char">
    <w:name w:val="Základní text odsazený 3 Char"/>
    <w:link w:val="Zkladntextodsazen3"/>
    <w:rsid w:val="00064FEB"/>
    <w:rPr>
      <w:rFonts w:ascii="Arial" w:eastAsia="Times New Roman" w:hAnsi="Arial"/>
    </w:rPr>
  </w:style>
  <w:style w:type="paragraph" w:styleId="Textvbloku">
    <w:name w:val="Block Text"/>
    <w:basedOn w:val="Normln"/>
    <w:rsid w:val="00064FEB"/>
    <w:pPr>
      <w:ind w:right="-92"/>
      <w:jc w:val="both"/>
    </w:pPr>
    <w:rPr>
      <w:sz w:val="24"/>
    </w:rPr>
  </w:style>
  <w:style w:type="paragraph" w:customStyle="1" w:styleId="Rozvrendokumentu1">
    <w:name w:val="Rozvržení dokumentu1"/>
    <w:basedOn w:val="Normln"/>
    <w:link w:val="RozvrendokumentuChar"/>
    <w:rsid w:val="00064FEB"/>
    <w:pPr>
      <w:shd w:val="clear" w:color="auto" w:fill="000080"/>
    </w:pPr>
    <w:rPr>
      <w:rFonts w:ascii="Tahoma" w:hAnsi="Tahoma" w:cs="Tahoma"/>
    </w:rPr>
  </w:style>
  <w:style w:type="character" w:customStyle="1" w:styleId="RozvrendokumentuChar">
    <w:name w:val="Rozvržení dokumentu Char"/>
    <w:link w:val="Rozvrendokumentu1"/>
    <w:rsid w:val="00064FEB"/>
    <w:rPr>
      <w:rFonts w:ascii="Tahoma" w:eastAsia="Times New Roman" w:hAnsi="Tahoma" w:cs="Tahoma"/>
      <w:shd w:val="clear" w:color="auto" w:fill="000080"/>
    </w:rPr>
  </w:style>
  <w:style w:type="paragraph" w:styleId="Pedmtkomente">
    <w:name w:val="annotation subject"/>
    <w:basedOn w:val="Textkomente"/>
    <w:next w:val="Textkomente"/>
    <w:link w:val="PedmtkomenteChar"/>
    <w:rsid w:val="00064FEB"/>
    <w:rPr>
      <w:b/>
      <w:bCs/>
    </w:rPr>
  </w:style>
  <w:style w:type="character" w:customStyle="1" w:styleId="PedmtkomenteChar">
    <w:name w:val="Předmět komentáře Char"/>
    <w:link w:val="Pedmtkomente"/>
    <w:rsid w:val="00064FEB"/>
    <w:rPr>
      <w:rFonts w:ascii="Times New Roman" w:eastAsia="Times New Roman" w:hAnsi="Times New Roman"/>
      <w:b/>
      <w:bCs/>
    </w:rPr>
  </w:style>
  <w:style w:type="paragraph" w:styleId="Textbubliny">
    <w:name w:val="Balloon Text"/>
    <w:basedOn w:val="Normln"/>
    <w:link w:val="TextbublinyChar"/>
    <w:rsid w:val="00064FE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064FEB"/>
    <w:rPr>
      <w:rFonts w:ascii="Tahoma" w:eastAsia="Times New Roman" w:hAnsi="Tahoma" w:cs="Tahoma"/>
      <w:sz w:val="16"/>
      <w:szCs w:val="16"/>
    </w:rPr>
  </w:style>
  <w:style w:type="paragraph" w:customStyle="1" w:styleId="BlockText1">
    <w:name w:val="Block Text1"/>
    <w:basedOn w:val="Normln"/>
    <w:rsid w:val="00064FEB"/>
    <w:pPr>
      <w:widowControl w:val="0"/>
      <w:ind w:right="-92"/>
      <w:jc w:val="both"/>
    </w:pPr>
    <w:rPr>
      <w:sz w:val="24"/>
    </w:rPr>
  </w:style>
  <w:style w:type="paragraph" w:customStyle="1" w:styleId="Odsazen">
    <w:name w:val="Odsazený"/>
    <w:basedOn w:val="Normln"/>
    <w:rsid w:val="00064FEB"/>
    <w:pPr>
      <w:widowControl w:val="0"/>
      <w:snapToGrid w:val="0"/>
      <w:spacing w:after="60"/>
      <w:ind w:left="851"/>
      <w:jc w:val="both"/>
    </w:pPr>
    <w:rPr>
      <w:sz w:val="22"/>
    </w:rPr>
  </w:style>
  <w:style w:type="paragraph" w:customStyle="1" w:styleId="BodyTextIndent21">
    <w:name w:val="Body Text Indent 21"/>
    <w:basedOn w:val="Normln"/>
    <w:rsid w:val="00064FEB"/>
    <w:pPr>
      <w:widowControl w:val="0"/>
      <w:snapToGrid w:val="0"/>
      <w:ind w:left="851"/>
      <w:jc w:val="both"/>
    </w:pPr>
    <w:rPr>
      <w:sz w:val="24"/>
    </w:rPr>
  </w:style>
  <w:style w:type="paragraph" w:customStyle="1" w:styleId="dkanormln">
    <w:name w:val="Øádka normální"/>
    <w:basedOn w:val="Normln"/>
    <w:rsid w:val="00064FEB"/>
    <w:pPr>
      <w:jc w:val="both"/>
    </w:pPr>
    <w:rPr>
      <w:kern w:val="16"/>
      <w:sz w:val="24"/>
    </w:rPr>
  </w:style>
  <w:style w:type="paragraph" w:customStyle="1" w:styleId="hlavikaodsazen">
    <w:name w:val="hlavička_odsazení"/>
    <w:basedOn w:val="Normln"/>
    <w:rsid w:val="00064FEB"/>
    <w:pPr>
      <w:ind w:left="2340"/>
      <w:jc w:val="both"/>
    </w:pPr>
    <w:rPr>
      <w:sz w:val="24"/>
    </w:rPr>
  </w:style>
  <w:style w:type="character" w:customStyle="1" w:styleId="StylE-mailovZprvy60">
    <w:name w:val="StylE-mailovéZprávy60"/>
    <w:rsid w:val="00064FEB"/>
    <w:rPr>
      <w:rFonts w:ascii="Arial" w:hAnsi="Arial" w:cs="Arial" w:hint="default"/>
      <w:color w:val="000000"/>
      <w:sz w:val="20"/>
    </w:rPr>
  </w:style>
  <w:style w:type="paragraph" w:styleId="Normlnweb">
    <w:name w:val="Normal (Web)"/>
    <w:basedOn w:val="Normln"/>
    <w:rsid w:val="00064FEB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9A5619"/>
    <w:pPr>
      <w:ind w:left="720"/>
      <w:contextualSpacing/>
    </w:pPr>
    <w:rPr>
      <w:rFonts w:eastAsia="Calibri"/>
      <w:sz w:val="24"/>
      <w:szCs w:val="24"/>
    </w:rPr>
  </w:style>
  <w:style w:type="paragraph" w:styleId="Revize">
    <w:name w:val="Revision"/>
    <w:hidden/>
    <w:uiPriority w:val="99"/>
    <w:semiHidden/>
    <w:rsid w:val="006B0B6E"/>
    <w:rPr>
      <w:rFonts w:ascii="Times New Roman" w:eastAsia="Times New Roman" w:hAnsi="Times New Roman"/>
    </w:rPr>
  </w:style>
  <w:style w:type="character" w:customStyle="1" w:styleId="data1">
    <w:name w:val="data1"/>
    <w:basedOn w:val="Standardnpsmoodstavce"/>
    <w:rsid w:val="00484A57"/>
    <w:rPr>
      <w:rFonts w:ascii="Arial" w:hAnsi="Arial" w:cs="Arial" w:hint="default"/>
      <w:b/>
      <w:bCs/>
      <w:sz w:val="20"/>
      <w:szCs w:val="20"/>
    </w:rPr>
  </w:style>
  <w:style w:type="paragraph" w:customStyle="1" w:styleId="xmsolistparagraph">
    <w:name w:val="x_msolistparagraph"/>
    <w:basedOn w:val="Normln"/>
    <w:rsid w:val="00015695"/>
    <w:pPr>
      <w:spacing w:before="100" w:beforeAutospacing="1" w:after="100" w:afterAutospacing="1"/>
    </w:pPr>
    <w:rPr>
      <w:sz w:val="24"/>
      <w:szCs w:val="24"/>
    </w:rPr>
  </w:style>
  <w:style w:type="paragraph" w:customStyle="1" w:styleId="xmsonormal">
    <w:name w:val="x_msonormal"/>
    <w:basedOn w:val="Normln"/>
    <w:rsid w:val="0001569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E51A61-8EE9-42C7-BB88-B3BE011C4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297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Číslo smlouvy objednatele:</vt:lpstr>
    </vt:vector>
  </TitlesOfParts>
  <Company>United Association of Miloushs</Company>
  <LinksUpToDate>false</LinksUpToDate>
  <CharactersWithSpaces>2047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Číslo smlouvy objednatele:</dc:title>
  <dc:subject/>
  <dc:creator>Indy</dc:creator>
  <cp:keywords/>
  <dc:description/>
  <cp:lastModifiedBy>Vavříková Marcela</cp:lastModifiedBy>
  <cp:revision>11</cp:revision>
  <cp:lastPrinted>2017-10-12T07:24:00Z</cp:lastPrinted>
  <dcterms:created xsi:type="dcterms:W3CDTF">2017-10-11T08:13:00Z</dcterms:created>
  <dcterms:modified xsi:type="dcterms:W3CDTF">2017-10-18T12:19:00Z</dcterms:modified>
</cp:coreProperties>
</file>