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7A" w:rsidRPr="0016591C" w:rsidRDefault="00E77D45">
      <w:pPr>
        <w:pStyle w:val="Nadpis10"/>
        <w:keepNext/>
        <w:keepLines/>
        <w:shd w:val="clear" w:color="auto" w:fill="auto"/>
        <w:rPr>
          <w:color w:val="auto"/>
        </w:rPr>
      </w:pPr>
      <w:bookmarkStart w:id="0" w:name="bookmark0"/>
      <w:r w:rsidRPr="0016591C">
        <w:rPr>
          <w:color w:val="auto"/>
        </w:rP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7"/>
        <w:gridCol w:w="5347"/>
      </w:tblGrid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Doklad </w:t>
            </w:r>
            <w:r w:rsidRPr="0016591C">
              <w:rPr>
                <w:color w:val="auto"/>
              </w:rPr>
              <w:t xml:space="preserve">OJE </w:t>
            </w:r>
            <w:r w:rsidRPr="0016591C">
              <w:rPr>
                <w:color w:val="auto"/>
              </w:rPr>
              <w:t xml:space="preserve">- </w:t>
            </w:r>
            <w:r w:rsidRPr="0016591C">
              <w:rPr>
                <w:color w:val="auto"/>
              </w:rPr>
              <w:t>2409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Číslo objednávky </w:t>
            </w:r>
            <w:r w:rsidRPr="0016591C">
              <w:rPr>
                <w:b/>
                <w:bCs/>
                <w:color w:val="auto"/>
                <w:sz w:val="24"/>
                <w:szCs w:val="24"/>
              </w:rPr>
              <w:t>2409/ 2017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48487A">
            <w:pPr>
              <w:pStyle w:val="Jin0"/>
              <w:shd w:val="clear" w:color="auto" w:fill="auto"/>
              <w:spacing w:after="0" w:line="240" w:lineRule="auto"/>
              <w:ind w:left="760"/>
              <w:jc w:val="left"/>
              <w:rPr>
                <w:color w:val="auto"/>
              </w:rPr>
            </w:pPr>
          </w:p>
          <w:p w:rsidR="0048487A" w:rsidRPr="0016591C" w:rsidRDefault="00E77D45" w:rsidP="0016591C">
            <w:pPr>
              <w:pStyle w:val="Jin0"/>
              <w:shd w:val="clear" w:color="auto" w:fill="auto"/>
              <w:spacing w:after="0" w:line="187" w:lineRule="auto"/>
              <w:rPr>
                <w:color w:val="auto"/>
                <w:sz w:val="15"/>
                <w:szCs w:val="15"/>
              </w:rPr>
            </w:pPr>
            <w:r w:rsidRPr="0016591C">
              <w:rPr>
                <w:b/>
                <w:bCs/>
                <w:color w:val="auto"/>
                <w:sz w:val="24"/>
                <w:szCs w:val="24"/>
              </w:rPr>
              <w:t>ODB</w:t>
            </w:r>
            <w:r w:rsidR="0016591C" w:rsidRPr="0016591C">
              <w:rPr>
                <w:b/>
                <w:bCs/>
                <w:color w:val="auto"/>
                <w:sz w:val="24"/>
                <w:szCs w:val="24"/>
              </w:rPr>
              <w:t>Ě</w:t>
            </w:r>
            <w:r w:rsidRPr="0016591C">
              <w:rPr>
                <w:b/>
                <w:bCs/>
                <w:color w:val="auto"/>
                <w:sz w:val="24"/>
                <w:szCs w:val="24"/>
              </w:rPr>
              <w:t xml:space="preserve">RATEL </w:t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>- fakturační adresa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16591C">
              <w:rPr>
                <w:b/>
                <w:bCs/>
                <w:color w:val="auto"/>
                <w:sz w:val="24"/>
                <w:szCs w:val="24"/>
              </w:rPr>
              <w:t>D</w:t>
            </w:r>
            <w:r w:rsidRPr="0016591C">
              <w:rPr>
                <w:b/>
                <w:bCs/>
                <w:color w:val="auto"/>
                <w:sz w:val="24"/>
                <w:szCs w:val="24"/>
              </w:rPr>
              <w:t>ODAVATEL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color w:val="auto"/>
              </w:rPr>
              <w:t>Národní galerie v Praze</w:t>
            </w:r>
          </w:p>
        </w:tc>
        <w:tc>
          <w:tcPr>
            <w:tcW w:w="5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color w:val="auto"/>
              </w:rPr>
              <w:t xml:space="preserve">Tiskárna </w:t>
            </w:r>
            <w:proofErr w:type="spellStart"/>
            <w:r w:rsidRPr="0016591C">
              <w:rPr>
                <w:color w:val="auto"/>
              </w:rPr>
              <w:t>Helbich</w:t>
            </w:r>
            <w:proofErr w:type="spellEnd"/>
            <w:r w:rsidRPr="0016591C">
              <w:rPr>
                <w:color w:val="auto"/>
              </w:rPr>
              <w:t>, a.s.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color w:val="auto"/>
              </w:rPr>
              <w:t>Staroměstské náměstí 12</w:t>
            </w:r>
          </w:p>
        </w:tc>
        <w:tc>
          <w:tcPr>
            <w:tcW w:w="5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7A" w:rsidRPr="0016591C" w:rsidRDefault="0048487A">
            <w:pPr>
              <w:rPr>
                <w:color w:val="auto"/>
                <w:sz w:val="10"/>
                <w:szCs w:val="10"/>
              </w:rPr>
            </w:pP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color w:val="auto"/>
              </w:rPr>
              <w:t>110 15 Praha 1</w:t>
            </w:r>
          </w:p>
        </w:tc>
        <w:tc>
          <w:tcPr>
            <w:tcW w:w="5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color w:val="auto"/>
              </w:rPr>
              <w:t>Valchařská 24/36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48487A" w:rsidRPr="0016591C" w:rsidRDefault="0048487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color w:val="auto"/>
              </w:rPr>
              <w:t>614 00 Brno-sever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16591C" w:rsidRPr="0016591C" w:rsidRDefault="00E77D45">
            <w:pPr>
              <w:pStyle w:val="Jin0"/>
              <w:shd w:val="clear" w:color="auto" w:fill="auto"/>
              <w:spacing w:after="0" w:line="264" w:lineRule="auto"/>
              <w:jc w:val="left"/>
              <w:rPr>
                <w:color w:val="auto"/>
              </w:rPr>
            </w:pPr>
            <w:r w:rsidRPr="0016591C">
              <w:rPr>
                <w:color w:val="auto"/>
              </w:rPr>
              <w:t xml:space="preserve">Zřízena zákonem č. </w:t>
            </w:r>
            <w:r w:rsidRPr="0016591C">
              <w:rPr>
                <w:color w:val="auto"/>
              </w:rPr>
              <w:t xml:space="preserve">148/1949 Sb., </w:t>
            </w:r>
          </w:p>
          <w:p w:rsidR="0048487A" w:rsidRPr="0016591C" w:rsidRDefault="00E77D45">
            <w:pPr>
              <w:pStyle w:val="Jin0"/>
              <w:shd w:val="clear" w:color="auto" w:fill="auto"/>
              <w:spacing w:after="0" w:line="264" w:lineRule="auto"/>
              <w:jc w:val="left"/>
              <w:rPr>
                <w:color w:val="auto"/>
              </w:rPr>
            </w:pPr>
            <w:r w:rsidRPr="0016591C">
              <w:rPr>
                <w:color w:val="auto"/>
              </w:rPr>
              <w:t>o Národní galerii v Praze</w:t>
            </w:r>
          </w:p>
        </w:tc>
        <w:tc>
          <w:tcPr>
            <w:tcW w:w="5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color w:val="auto"/>
              </w:rPr>
              <w:t>Česká republika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tabs>
                <w:tab w:val="left" w:pos="1512"/>
              </w:tabs>
              <w:spacing w:after="0" w:line="240" w:lineRule="auto"/>
              <w:rPr>
                <w:color w:val="auto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IČ </w:t>
            </w:r>
            <w:r w:rsidRPr="0016591C">
              <w:rPr>
                <w:color w:val="auto"/>
              </w:rPr>
              <w:t>00023281</w:t>
            </w:r>
            <w:r w:rsidRPr="0016591C">
              <w:rPr>
                <w:color w:val="auto"/>
              </w:rPr>
              <w:tab/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DIČ </w:t>
            </w:r>
            <w:r w:rsidRPr="0016591C">
              <w:rPr>
                <w:color w:val="auto"/>
              </w:rPr>
              <w:t>CZ00023281</w:t>
            </w:r>
          </w:p>
        </w:tc>
        <w:tc>
          <w:tcPr>
            <w:tcW w:w="5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tabs>
                <w:tab w:val="left" w:pos="1589"/>
              </w:tabs>
              <w:spacing w:after="0" w:line="240" w:lineRule="auto"/>
              <w:rPr>
                <w:color w:val="auto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IČ </w:t>
            </w:r>
            <w:r w:rsidRPr="0016591C">
              <w:rPr>
                <w:color w:val="auto"/>
              </w:rPr>
              <w:t>25592505</w:t>
            </w:r>
            <w:r w:rsidRPr="0016591C">
              <w:rPr>
                <w:color w:val="auto"/>
              </w:rPr>
              <w:tab/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DIČ </w:t>
            </w:r>
            <w:r w:rsidRPr="0016591C">
              <w:rPr>
                <w:color w:val="auto"/>
              </w:rPr>
              <w:t>CZ25592505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color w:val="auto"/>
              </w:rPr>
              <w:t>Typ Příspěvková organizace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 w:rsidP="0016591C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5"/>
                <w:szCs w:val="15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>Datum vystaven</w:t>
            </w:r>
            <w:r w:rsidR="0016591C" w:rsidRPr="0016591C">
              <w:rPr>
                <w:b/>
                <w:bCs/>
                <w:color w:val="auto"/>
                <w:sz w:val="15"/>
                <w:szCs w:val="15"/>
              </w:rPr>
              <w:t>í</w:t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 </w:t>
            </w:r>
            <w:proofErr w:type="gramStart"/>
            <w:r w:rsidRPr="0016591C">
              <w:rPr>
                <w:color w:val="auto"/>
              </w:rPr>
              <w:t>05.10.2017</w:t>
            </w:r>
            <w:proofErr w:type="gramEnd"/>
            <w:r w:rsidRPr="0016591C">
              <w:rPr>
                <w:color w:val="auto"/>
              </w:rPr>
              <w:t xml:space="preserve"> </w:t>
            </w:r>
            <w:r w:rsidRPr="0016591C">
              <w:rPr>
                <w:color w:val="auto"/>
              </w:rPr>
              <w:t xml:space="preserve"> </w:t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>Číslo jednací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48487A" w:rsidRPr="0016591C" w:rsidRDefault="0048487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ind w:left="2480"/>
              <w:jc w:val="left"/>
              <w:rPr>
                <w:color w:val="auto"/>
                <w:sz w:val="15"/>
                <w:szCs w:val="15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 Smlouva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48487A" w:rsidRPr="0016591C" w:rsidRDefault="0048487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5"/>
                <w:szCs w:val="15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>Požadujeme: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48487A" w:rsidRPr="0016591C" w:rsidRDefault="0048487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 w:rsidP="0016591C">
            <w:pPr>
              <w:pStyle w:val="Jin0"/>
              <w:shd w:val="clear" w:color="auto" w:fill="auto"/>
              <w:tabs>
                <w:tab w:val="left" w:pos="1397"/>
              </w:tabs>
              <w:spacing w:after="0" w:line="240" w:lineRule="auto"/>
              <w:rPr>
                <w:color w:val="auto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>Termín dodán</w:t>
            </w:r>
            <w:r w:rsidR="0016591C">
              <w:rPr>
                <w:b/>
                <w:bCs/>
                <w:color w:val="auto"/>
                <w:sz w:val="15"/>
                <w:szCs w:val="15"/>
              </w:rPr>
              <w:t>í</w:t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ab/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 </w:t>
            </w:r>
            <w:proofErr w:type="gramStart"/>
            <w:r w:rsidRPr="0016591C">
              <w:rPr>
                <w:color w:val="auto"/>
              </w:rPr>
              <w:t>05.10.2017</w:t>
            </w:r>
            <w:proofErr w:type="gramEnd"/>
            <w:r w:rsidRPr="0016591C">
              <w:rPr>
                <w:color w:val="auto"/>
              </w:rPr>
              <w:t xml:space="preserve"> </w:t>
            </w:r>
            <w:r w:rsidR="0016591C">
              <w:rPr>
                <w:color w:val="auto"/>
              </w:rPr>
              <w:t>-</w:t>
            </w:r>
            <w:r w:rsidRPr="0016591C">
              <w:rPr>
                <w:color w:val="auto"/>
              </w:rPr>
              <w:t xml:space="preserve"> </w:t>
            </w:r>
            <w:r w:rsidRPr="0016591C">
              <w:rPr>
                <w:color w:val="auto"/>
              </w:rPr>
              <w:t>31.10.2017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48487A" w:rsidRPr="0016591C" w:rsidRDefault="0048487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spacing w:after="0" w:line="240" w:lineRule="auto"/>
              <w:rPr>
                <w:color w:val="auto"/>
                <w:sz w:val="15"/>
                <w:szCs w:val="15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>Způsob dopravy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97" w:type="dxa"/>
            <w:tcBorders>
              <w:left w:val="single" w:sz="4" w:space="0" w:color="auto"/>
            </w:tcBorders>
            <w:shd w:val="clear" w:color="auto" w:fill="FFFFFF"/>
          </w:tcPr>
          <w:p w:rsidR="0048487A" w:rsidRPr="0016591C" w:rsidRDefault="0048487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87A" w:rsidRPr="0016591C" w:rsidRDefault="00E77D45">
            <w:pPr>
              <w:pStyle w:val="Jin0"/>
              <w:shd w:val="clear" w:color="auto" w:fill="auto"/>
              <w:tabs>
                <w:tab w:val="left" w:pos="1546"/>
              </w:tabs>
              <w:spacing w:after="0" w:line="240" w:lineRule="auto"/>
              <w:rPr>
                <w:color w:val="auto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>Způsob platby</w:t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ab/>
            </w:r>
            <w:r w:rsidRPr="0016591C">
              <w:rPr>
                <w:color w:val="auto"/>
              </w:rPr>
              <w:t>Platebním příkazem</w:t>
            </w:r>
          </w:p>
        </w:tc>
      </w:tr>
      <w:tr w:rsidR="0016591C" w:rsidRPr="0016591C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7A" w:rsidRPr="0016591C" w:rsidRDefault="0048487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7A" w:rsidRPr="0016591C" w:rsidRDefault="00E77D45" w:rsidP="0016591C">
            <w:pPr>
              <w:pStyle w:val="Jin0"/>
              <w:shd w:val="clear" w:color="auto" w:fill="auto"/>
              <w:spacing w:after="0" w:line="240" w:lineRule="auto"/>
              <w:rPr>
                <w:color w:val="auto"/>
              </w:rPr>
            </w:pP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Splatnost </w:t>
            </w:r>
            <w:proofErr w:type="gramStart"/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faktury </w:t>
            </w:r>
            <w:r w:rsidRPr="0016591C">
              <w:rPr>
                <w:b/>
                <w:bCs/>
                <w:color w:val="auto"/>
                <w:sz w:val="15"/>
                <w:szCs w:val="15"/>
              </w:rPr>
              <w:t xml:space="preserve"> </w:t>
            </w:r>
            <w:r w:rsidRPr="0016591C">
              <w:rPr>
                <w:color w:val="auto"/>
              </w:rPr>
              <w:t>30</w:t>
            </w:r>
            <w:proofErr w:type="gramEnd"/>
            <w:r w:rsidRPr="0016591C">
              <w:rPr>
                <w:color w:val="auto"/>
              </w:rPr>
              <w:t xml:space="preserve"> dnů</w:t>
            </w:r>
          </w:p>
        </w:tc>
      </w:tr>
    </w:tbl>
    <w:p w:rsidR="0048487A" w:rsidRPr="0016591C" w:rsidRDefault="00E77D45">
      <w:pPr>
        <w:pStyle w:val="Titulektabulky0"/>
        <w:shd w:val="clear" w:color="auto" w:fill="auto"/>
        <w:ind w:left="96"/>
        <w:rPr>
          <w:color w:val="auto"/>
        </w:rPr>
      </w:pPr>
      <w:r w:rsidRPr="0016591C">
        <w:rPr>
          <w:color w:val="auto"/>
        </w:rPr>
        <w:t xml:space="preserve">Objednáváme u Vás tisk publikace </w:t>
      </w:r>
      <w:proofErr w:type="spellStart"/>
      <w:r w:rsidRPr="0016591C">
        <w:rPr>
          <w:color w:val="auto"/>
        </w:rPr>
        <w:t>Ars</w:t>
      </w:r>
      <w:proofErr w:type="spellEnd"/>
      <w:r w:rsidRPr="0016591C">
        <w:rPr>
          <w:color w:val="auto"/>
        </w:rPr>
        <w:t xml:space="preserve"> </w:t>
      </w:r>
      <w:proofErr w:type="spellStart"/>
      <w:r w:rsidRPr="0016591C">
        <w:rPr>
          <w:color w:val="auto"/>
          <w:lang w:val="en-US" w:eastAsia="en-US" w:bidi="en-US"/>
        </w:rPr>
        <w:t>linearis</w:t>
      </w:r>
      <w:proofErr w:type="spellEnd"/>
      <w:r w:rsidRPr="0016591C">
        <w:rPr>
          <w:color w:val="auto"/>
          <w:lang w:val="en-US" w:eastAsia="en-US" w:bidi="en-US"/>
        </w:rPr>
        <w:t xml:space="preserve"> </w:t>
      </w:r>
      <w:r w:rsidRPr="0016591C">
        <w:rPr>
          <w:color w:val="auto"/>
        </w:rPr>
        <w:t>VII</w:t>
      </w:r>
    </w:p>
    <w:p w:rsidR="0048487A" w:rsidRPr="0016591C" w:rsidRDefault="0048487A">
      <w:pPr>
        <w:spacing w:after="106" w:line="14" w:lineRule="exact"/>
        <w:rPr>
          <w:color w:val="auto"/>
        </w:rPr>
      </w:pPr>
    </w:p>
    <w:p w:rsidR="0048487A" w:rsidRPr="0016591C" w:rsidRDefault="00E77D45">
      <w:pPr>
        <w:pStyle w:val="Zkladntext1"/>
        <w:shd w:val="clear" w:color="auto" w:fill="auto"/>
        <w:tabs>
          <w:tab w:val="left" w:pos="3542"/>
          <w:tab w:val="left" w:pos="7908"/>
          <w:tab w:val="left" w:pos="9250"/>
        </w:tabs>
        <w:spacing w:after="120" w:line="240" w:lineRule="auto"/>
        <w:rPr>
          <w:color w:val="auto"/>
        </w:rPr>
      </w:pPr>
      <w:r w:rsidRPr="0016591C">
        <w:rPr>
          <w:color w:val="auto"/>
        </w:rPr>
        <w:t>Položka</w:t>
      </w:r>
      <w:r w:rsidRPr="0016591C">
        <w:rPr>
          <w:color w:val="auto"/>
        </w:rPr>
        <w:tab/>
        <w:t xml:space="preserve">Množství MJ </w:t>
      </w:r>
      <w:r w:rsidR="0016591C" w:rsidRPr="0016591C">
        <w:rPr>
          <w:color w:val="auto"/>
        </w:rPr>
        <w:t xml:space="preserve">              </w:t>
      </w:r>
      <w:r w:rsidRPr="0016591C">
        <w:rPr>
          <w:color w:val="auto"/>
        </w:rPr>
        <w:t>%</w:t>
      </w:r>
      <w:proofErr w:type="gramStart"/>
      <w:r w:rsidRPr="0016591C">
        <w:rPr>
          <w:color w:val="auto"/>
        </w:rPr>
        <w:t xml:space="preserve">DPH </w:t>
      </w:r>
      <w:r w:rsidR="0016591C" w:rsidRPr="0016591C">
        <w:rPr>
          <w:color w:val="auto"/>
        </w:rPr>
        <w:t xml:space="preserve">               </w:t>
      </w:r>
      <w:r w:rsidRPr="0016591C">
        <w:rPr>
          <w:color w:val="auto"/>
        </w:rPr>
        <w:t>Cena</w:t>
      </w:r>
      <w:proofErr w:type="gramEnd"/>
      <w:r w:rsidRPr="0016591C">
        <w:rPr>
          <w:color w:val="auto"/>
        </w:rPr>
        <w:t xml:space="preserve"> bez DPH/MJ</w:t>
      </w:r>
      <w:r w:rsidRPr="0016591C">
        <w:rPr>
          <w:color w:val="auto"/>
        </w:rPr>
        <w:tab/>
        <w:t>DPH/MJ</w:t>
      </w:r>
      <w:r w:rsidRPr="0016591C">
        <w:rPr>
          <w:color w:val="auto"/>
        </w:rPr>
        <w:tab/>
        <w:t>Celkem s DPH</w:t>
      </w:r>
    </w:p>
    <w:p w:rsidR="0048487A" w:rsidRPr="0016591C" w:rsidRDefault="00E77D45">
      <w:pPr>
        <w:pStyle w:val="Zkladntext1"/>
        <w:shd w:val="clear" w:color="auto" w:fill="auto"/>
        <w:tabs>
          <w:tab w:val="left" w:pos="3924"/>
          <w:tab w:val="left" w:pos="5114"/>
          <w:tab w:val="left" w:pos="6286"/>
          <w:tab w:val="left" w:pos="7908"/>
          <w:tab w:val="left" w:pos="9250"/>
        </w:tabs>
        <w:spacing w:after="140" w:line="240" w:lineRule="auto"/>
        <w:rPr>
          <w:color w:val="auto"/>
        </w:rPr>
      </w:pPr>
      <w:r w:rsidRPr="0016591C">
        <w:rPr>
          <w:color w:val="auto"/>
        </w:rPr>
        <w:t xml:space="preserve">tisk publikace </w:t>
      </w:r>
      <w:proofErr w:type="spellStart"/>
      <w:r w:rsidRPr="0016591C">
        <w:rPr>
          <w:color w:val="auto"/>
        </w:rPr>
        <w:t>Ars</w:t>
      </w:r>
      <w:proofErr w:type="spellEnd"/>
      <w:r w:rsidRPr="0016591C">
        <w:rPr>
          <w:color w:val="auto"/>
        </w:rPr>
        <w:t xml:space="preserve"> </w:t>
      </w:r>
      <w:proofErr w:type="spellStart"/>
      <w:r w:rsidRPr="0016591C">
        <w:rPr>
          <w:color w:val="auto"/>
        </w:rPr>
        <w:t>linea</w:t>
      </w:r>
      <w:r w:rsidR="0016591C" w:rsidRPr="0016591C">
        <w:rPr>
          <w:color w:val="auto"/>
        </w:rPr>
        <w:t>ri</w:t>
      </w:r>
      <w:r w:rsidRPr="0016591C">
        <w:rPr>
          <w:color w:val="auto"/>
        </w:rPr>
        <w:t>s</w:t>
      </w:r>
      <w:proofErr w:type="spellEnd"/>
      <w:r w:rsidRPr="0016591C">
        <w:rPr>
          <w:color w:val="auto"/>
        </w:rPr>
        <w:t xml:space="preserve"> VII</w:t>
      </w:r>
      <w:r w:rsidRPr="0016591C">
        <w:rPr>
          <w:color w:val="auto"/>
        </w:rPr>
        <w:tab/>
        <w:t>1.00</w:t>
      </w:r>
      <w:r w:rsidRPr="0016591C">
        <w:rPr>
          <w:color w:val="auto"/>
        </w:rPr>
        <w:tab/>
        <w:t>10</w:t>
      </w:r>
      <w:r w:rsidRPr="0016591C">
        <w:rPr>
          <w:color w:val="auto"/>
        </w:rPr>
        <w:tab/>
        <w:t>98 000.00</w:t>
      </w:r>
      <w:r w:rsidRPr="0016591C">
        <w:rPr>
          <w:color w:val="auto"/>
        </w:rPr>
        <w:tab/>
        <w:t>9 800.00</w:t>
      </w:r>
      <w:r w:rsidRPr="0016591C">
        <w:rPr>
          <w:color w:val="auto"/>
        </w:rPr>
        <w:tab/>
        <w:t xml:space="preserve">107 </w:t>
      </w:r>
      <w:r w:rsidRPr="0016591C">
        <w:rPr>
          <w:color w:val="auto"/>
        </w:rPr>
        <w:t>800.00</w:t>
      </w:r>
    </w:p>
    <w:p w:rsidR="0048487A" w:rsidRPr="0016591C" w:rsidRDefault="00E77D45">
      <w:pPr>
        <w:pStyle w:val="Zkladntext1"/>
        <w:shd w:val="clear" w:color="auto" w:fill="auto"/>
        <w:tabs>
          <w:tab w:val="left" w:pos="5114"/>
          <w:tab w:val="left" w:leader="underscore" w:pos="8837"/>
        </w:tabs>
        <w:spacing w:after="0" w:line="240" w:lineRule="auto"/>
        <w:rPr>
          <w:color w:val="auto"/>
          <w:sz w:val="15"/>
          <w:szCs w:val="15"/>
        </w:rPr>
      </w:pPr>
      <w:proofErr w:type="gramStart"/>
      <w:r w:rsidRPr="0016591C">
        <w:rPr>
          <w:b/>
          <w:bCs/>
          <w:color w:val="auto"/>
          <w:sz w:val="15"/>
          <w:szCs w:val="15"/>
        </w:rPr>
        <w:t>Vystavil(a)</w:t>
      </w:r>
      <w:r w:rsidRPr="0016591C">
        <w:rPr>
          <w:b/>
          <w:bCs/>
          <w:color w:val="auto"/>
          <w:sz w:val="15"/>
          <w:szCs w:val="15"/>
        </w:rPr>
        <w:tab/>
      </w:r>
      <w:r w:rsidRPr="0016591C">
        <w:rPr>
          <w:b/>
          <w:bCs/>
          <w:color w:val="auto"/>
          <w:sz w:val="15"/>
          <w:szCs w:val="15"/>
          <w:u w:val="single"/>
        </w:rPr>
        <w:t>Přibližná</w:t>
      </w:r>
      <w:proofErr w:type="gramEnd"/>
      <w:r w:rsidRPr="0016591C">
        <w:rPr>
          <w:b/>
          <w:bCs/>
          <w:color w:val="auto"/>
          <w:sz w:val="15"/>
          <w:szCs w:val="15"/>
          <w:u w:val="single"/>
        </w:rPr>
        <w:t xml:space="preserve"> celková cena</w:t>
      </w:r>
      <w:r w:rsidRPr="0016591C">
        <w:rPr>
          <w:b/>
          <w:bCs/>
          <w:color w:val="auto"/>
          <w:sz w:val="15"/>
          <w:szCs w:val="15"/>
        </w:rPr>
        <w:tab/>
      </w:r>
      <w:r w:rsidRPr="0016591C">
        <w:rPr>
          <w:b/>
          <w:bCs/>
          <w:color w:val="auto"/>
          <w:sz w:val="15"/>
          <w:szCs w:val="15"/>
          <w:u w:val="single"/>
        </w:rPr>
        <w:t>107 800.00 Kč</w:t>
      </w:r>
    </w:p>
    <w:p w:rsidR="0048487A" w:rsidRPr="0016591C" w:rsidRDefault="0016591C">
      <w:pPr>
        <w:pStyle w:val="Zkladntext1"/>
        <w:shd w:val="clear" w:color="auto" w:fill="auto"/>
        <w:tabs>
          <w:tab w:val="left" w:pos="5114"/>
        </w:tabs>
        <w:spacing w:after="1080" w:line="240" w:lineRule="auto"/>
        <w:rPr>
          <w:color w:val="auto"/>
        </w:rPr>
      </w:pPr>
      <w:r w:rsidRPr="0016591C">
        <w:rPr>
          <w:color w:val="auto"/>
        </w:rPr>
        <w:t>XXXXXXXXXXXXXXXXXXX</w:t>
      </w:r>
      <w:bookmarkStart w:id="1" w:name="_GoBack"/>
      <w:bookmarkEnd w:id="1"/>
    </w:p>
    <w:p w:rsidR="0048487A" w:rsidRPr="0016591C" w:rsidRDefault="00E77D45">
      <w:pPr>
        <w:pStyle w:val="Zkladntext1"/>
        <w:shd w:val="clear" w:color="auto" w:fill="auto"/>
        <w:tabs>
          <w:tab w:val="left" w:pos="5347"/>
          <w:tab w:val="left" w:pos="5578"/>
          <w:tab w:val="left" w:leader="dot" w:pos="5763"/>
          <w:tab w:val="left" w:leader="dot" w:pos="6286"/>
          <w:tab w:val="left" w:leader="dot" w:pos="7315"/>
          <w:tab w:val="left" w:leader="dot" w:pos="8246"/>
          <w:tab w:val="left" w:leader="dot" w:pos="8592"/>
          <w:tab w:val="left" w:leader="dot" w:pos="9782"/>
          <w:tab w:val="left" w:leader="dot" w:pos="9982"/>
        </w:tabs>
        <w:spacing w:after="100" w:line="254" w:lineRule="auto"/>
        <w:rPr>
          <w:color w:val="auto"/>
          <w:sz w:val="15"/>
          <w:szCs w:val="15"/>
        </w:rPr>
      </w:pPr>
      <w:r w:rsidRPr="0016591C">
        <w:rPr>
          <w:b/>
          <w:bCs/>
          <w:color w:val="auto"/>
          <w:sz w:val="15"/>
          <w:szCs w:val="15"/>
        </w:rPr>
        <w:t xml:space="preserve">Razítko a </w:t>
      </w:r>
      <w:proofErr w:type="gramStart"/>
      <w:r w:rsidRPr="0016591C">
        <w:rPr>
          <w:b/>
          <w:bCs/>
          <w:color w:val="auto"/>
          <w:sz w:val="15"/>
          <w:szCs w:val="15"/>
        </w:rPr>
        <w:t>podpis</w:t>
      </w:r>
      <w:r w:rsidRPr="0016591C">
        <w:rPr>
          <w:b/>
          <w:bCs/>
          <w:color w:val="auto"/>
          <w:sz w:val="15"/>
          <w:szCs w:val="15"/>
        </w:rPr>
        <w:tab/>
        <w:t>,</w:t>
      </w:r>
      <w:r w:rsidRPr="0016591C">
        <w:rPr>
          <w:b/>
          <w:bCs/>
          <w:color w:val="auto"/>
          <w:sz w:val="15"/>
          <w:szCs w:val="15"/>
        </w:rPr>
        <w:tab/>
      </w:r>
      <w:r w:rsidRPr="0016591C">
        <w:rPr>
          <w:b/>
          <w:bCs/>
          <w:color w:val="auto"/>
          <w:sz w:val="15"/>
          <w:szCs w:val="15"/>
        </w:rPr>
        <w:tab/>
      </w:r>
      <w:r w:rsidRPr="0016591C">
        <w:rPr>
          <w:b/>
          <w:bCs/>
          <w:color w:val="auto"/>
          <w:sz w:val="15"/>
          <w:szCs w:val="15"/>
        </w:rPr>
        <w:tab/>
      </w:r>
      <w:r w:rsidRPr="0016591C">
        <w:rPr>
          <w:b/>
          <w:bCs/>
          <w:color w:val="auto"/>
          <w:sz w:val="15"/>
          <w:szCs w:val="15"/>
        </w:rPr>
        <w:tab/>
        <w:t xml:space="preserve"> </w:t>
      </w:r>
      <w:r w:rsidRPr="0016591C">
        <w:rPr>
          <w:b/>
          <w:bCs/>
          <w:color w:val="auto"/>
          <w:sz w:val="15"/>
          <w:szCs w:val="15"/>
        </w:rPr>
        <w:tab/>
        <w:t>_</w:t>
      </w:r>
      <w:r w:rsidRPr="0016591C">
        <w:rPr>
          <w:b/>
          <w:bCs/>
          <w:color w:val="auto"/>
          <w:sz w:val="15"/>
          <w:szCs w:val="15"/>
        </w:rPr>
        <w:tab/>
        <w:t>....</w:t>
      </w:r>
      <w:proofErr w:type="gramEnd"/>
      <w:r w:rsidRPr="0016591C">
        <w:rPr>
          <w:b/>
          <w:bCs/>
          <w:color w:val="auto"/>
          <w:sz w:val="15"/>
          <w:szCs w:val="15"/>
        </w:rPr>
        <w:tab/>
      </w:r>
      <w:r w:rsidRPr="0016591C">
        <w:rPr>
          <w:b/>
          <w:bCs/>
          <w:color w:val="auto"/>
          <w:sz w:val="15"/>
          <w:szCs w:val="15"/>
        </w:rPr>
        <w:tab/>
      </w:r>
    </w:p>
    <w:p w:rsidR="0048487A" w:rsidRPr="0016591C" w:rsidRDefault="00E77D45">
      <w:pPr>
        <w:pStyle w:val="Zkladntext1"/>
        <w:shd w:val="clear" w:color="auto" w:fill="auto"/>
        <w:spacing w:after="340" w:line="271" w:lineRule="auto"/>
        <w:jc w:val="left"/>
        <w:rPr>
          <w:color w:val="auto"/>
        </w:rPr>
      </w:pPr>
      <w:r w:rsidRPr="0016591C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356870</wp:posOffset>
                </wp:positionV>
                <wp:extent cx="2005965" cy="6273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591C" w:rsidRPr="0016591C" w:rsidRDefault="0016591C">
                            <w:pPr>
                              <w:pStyle w:val="Zkladntext20"/>
                              <w:shd w:val="clear" w:color="auto" w:fill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6591C">
                              <w:rPr>
                                <w:color w:val="auto"/>
                                <w:sz w:val="18"/>
                                <w:szCs w:val="18"/>
                              </w:rPr>
                              <w:t>TISKÁ</w:t>
                            </w:r>
                            <w:r w:rsidR="00E77D45" w:rsidRPr="0016591C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RNA </w:t>
                            </w:r>
                            <w:r w:rsidR="00E77D45" w:rsidRPr="0016591C">
                              <w:rPr>
                                <w:color w:val="auto"/>
                                <w:sz w:val="18"/>
                                <w:szCs w:val="18"/>
                              </w:rPr>
                              <w:t>HE</w:t>
                            </w:r>
                            <w:r w:rsidRPr="0016591C">
                              <w:rPr>
                                <w:color w:val="auto"/>
                                <w:sz w:val="18"/>
                                <w:szCs w:val="18"/>
                              </w:rPr>
                              <w:t>L</w:t>
                            </w:r>
                            <w:r w:rsidR="00E77D45" w:rsidRPr="0016591C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BICH, </w:t>
                            </w:r>
                            <w:r w:rsidRPr="0016591C">
                              <w:rPr>
                                <w:color w:val="auto"/>
                                <w:sz w:val="18"/>
                                <w:szCs w:val="18"/>
                              </w:rPr>
                              <w:t>a.s.</w:t>
                            </w:r>
                            <w:r w:rsidR="00E77D45" w:rsidRPr="0016591C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6591C" w:rsidRPr="0016591C" w:rsidRDefault="0016591C">
                            <w:pPr>
                              <w:pStyle w:val="Zkladntext20"/>
                              <w:shd w:val="clear" w:color="auto" w:fill="auto"/>
                              <w:rPr>
                                <w:color w:val="auto"/>
                              </w:rPr>
                            </w:pPr>
                            <w:r w:rsidRPr="0016591C">
                              <w:rPr>
                                <w:color w:val="auto"/>
                              </w:rPr>
                              <w:t>Valchařská 36, 614 00 Brno</w:t>
                            </w:r>
                          </w:p>
                          <w:p w:rsidR="0048487A" w:rsidRPr="0016591C" w:rsidRDefault="0016591C">
                            <w:pPr>
                              <w:pStyle w:val="Zkladntext20"/>
                              <w:shd w:val="clear" w:color="auto" w:fill="auto"/>
                              <w:rPr>
                                <w:color w:val="auto"/>
                                <w:sz w:val="15"/>
                                <w:szCs w:val="15"/>
                              </w:rPr>
                            </w:pPr>
                            <w:r w:rsidRPr="0016591C">
                              <w:rPr>
                                <w:color w:val="auto"/>
                              </w:rPr>
                              <w:t>DIČ: C</w:t>
                            </w:r>
                            <w:r w:rsidR="00E77D45" w:rsidRPr="0016591C">
                              <w:rPr>
                                <w:color w:val="auto"/>
                              </w:rPr>
                              <w:t>Z255925</w:t>
                            </w:r>
                            <w:r w:rsidRPr="0016591C">
                              <w:rPr>
                                <w:color w:val="auto"/>
                              </w:rPr>
                              <w:t>0</w:t>
                            </w:r>
                            <w:r w:rsidR="00E77D45" w:rsidRPr="0016591C">
                              <w:rPr>
                                <w:color w:val="auto"/>
                              </w:rPr>
                              <w:t xml:space="preserve">5, </w:t>
                            </w:r>
                            <w:r w:rsidR="00E77D45" w:rsidRPr="0016591C">
                              <w:rPr>
                                <w:color w:val="auto"/>
                              </w:rPr>
                              <w:t>IČ</w:t>
                            </w:r>
                            <w:r w:rsidRPr="0016591C">
                              <w:rPr>
                                <w:color w:val="auto"/>
                              </w:rPr>
                              <w:t>:</w:t>
                            </w:r>
                            <w:r w:rsidR="00E77D45" w:rsidRPr="0016591C">
                              <w:rPr>
                                <w:color w:val="auto"/>
                              </w:rPr>
                              <w:t xml:space="preserve"> </w:t>
                            </w:r>
                            <w:r w:rsidR="00E77D45" w:rsidRPr="0016591C">
                              <w:rPr>
                                <w:color w:val="auto"/>
                                <w:sz w:val="15"/>
                                <w:szCs w:val="15"/>
                              </w:rPr>
                              <w:t xml:space="preserve">255 </w:t>
                            </w:r>
                            <w:r w:rsidRPr="0016591C">
                              <w:rPr>
                                <w:color w:val="auto"/>
                                <w:sz w:val="15"/>
                                <w:szCs w:val="15"/>
                              </w:rPr>
                              <w:t>9</w:t>
                            </w:r>
                            <w:r w:rsidR="00E77D45" w:rsidRPr="0016591C">
                              <w:rPr>
                                <w:color w:val="auto"/>
                                <w:sz w:val="15"/>
                                <w:szCs w:val="15"/>
                              </w:rPr>
                              <w:t>2 505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17pt;margin-top:28.1pt;width:157.95pt;height:49.4pt;z-index:125829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" filled="f" stroked="f">
                <v:textbox inset="0,0,0,0">
                  <w:txbxContent>
                    <w:p w:rsidR="0016591C" w:rsidRPr="0016591C" w:rsidRDefault="0016591C">
                      <w:pPr>
                        <w:pStyle w:val="Zkladntext20"/>
                        <w:shd w:val="clear" w:color="auto" w:fill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16591C">
                        <w:rPr>
                          <w:color w:val="auto"/>
                          <w:sz w:val="18"/>
                          <w:szCs w:val="18"/>
                        </w:rPr>
                        <w:t>TISKÁ</w:t>
                      </w:r>
                      <w:r w:rsidR="00E77D45" w:rsidRPr="0016591C">
                        <w:rPr>
                          <w:color w:val="auto"/>
                          <w:sz w:val="18"/>
                          <w:szCs w:val="18"/>
                        </w:rPr>
                        <w:t xml:space="preserve">RNA </w:t>
                      </w:r>
                      <w:r w:rsidR="00E77D45" w:rsidRPr="0016591C">
                        <w:rPr>
                          <w:color w:val="auto"/>
                          <w:sz w:val="18"/>
                          <w:szCs w:val="18"/>
                        </w:rPr>
                        <w:t>HE</w:t>
                      </w:r>
                      <w:r w:rsidRPr="0016591C">
                        <w:rPr>
                          <w:color w:val="auto"/>
                          <w:sz w:val="18"/>
                          <w:szCs w:val="18"/>
                        </w:rPr>
                        <w:t>L</w:t>
                      </w:r>
                      <w:r w:rsidR="00E77D45" w:rsidRPr="0016591C">
                        <w:rPr>
                          <w:color w:val="auto"/>
                          <w:sz w:val="18"/>
                          <w:szCs w:val="18"/>
                        </w:rPr>
                        <w:t xml:space="preserve">BICH, </w:t>
                      </w:r>
                      <w:r w:rsidRPr="0016591C">
                        <w:rPr>
                          <w:color w:val="auto"/>
                          <w:sz w:val="18"/>
                          <w:szCs w:val="18"/>
                        </w:rPr>
                        <w:t>a.s.</w:t>
                      </w:r>
                      <w:r w:rsidR="00E77D45" w:rsidRPr="0016591C"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6591C" w:rsidRPr="0016591C" w:rsidRDefault="0016591C">
                      <w:pPr>
                        <w:pStyle w:val="Zkladntext20"/>
                        <w:shd w:val="clear" w:color="auto" w:fill="auto"/>
                        <w:rPr>
                          <w:color w:val="auto"/>
                        </w:rPr>
                      </w:pPr>
                      <w:r w:rsidRPr="0016591C">
                        <w:rPr>
                          <w:color w:val="auto"/>
                        </w:rPr>
                        <w:t>Valchařská 36, 614 00 Brno</w:t>
                      </w:r>
                    </w:p>
                    <w:p w:rsidR="0048487A" w:rsidRPr="0016591C" w:rsidRDefault="0016591C">
                      <w:pPr>
                        <w:pStyle w:val="Zkladntext20"/>
                        <w:shd w:val="clear" w:color="auto" w:fill="auto"/>
                        <w:rPr>
                          <w:color w:val="auto"/>
                          <w:sz w:val="15"/>
                          <w:szCs w:val="15"/>
                        </w:rPr>
                      </w:pPr>
                      <w:r w:rsidRPr="0016591C">
                        <w:rPr>
                          <w:color w:val="auto"/>
                        </w:rPr>
                        <w:t>DIČ: C</w:t>
                      </w:r>
                      <w:r w:rsidR="00E77D45" w:rsidRPr="0016591C">
                        <w:rPr>
                          <w:color w:val="auto"/>
                        </w:rPr>
                        <w:t>Z255925</w:t>
                      </w:r>
                      <w:r w:rsidRPr="0016591C">
                        <w:rPr>
                          <w:color w:val="auto"/>
                        </w:rPr>
                        <w:t>0</w:t>
                      </w:r>
                      <w:r w:rsidR="00E77D45" w:rsidRPr="0016591C">
                        <w:rPr>
                          <w:color w:val="auto"/>
                        </w:rPr>
                        <w:t xml:space="preserve">5, </w:t>
                      </w:r>
                      <w:r w:rsidR="00E77D45" w:rsidRPr="0016591C">
                        <w:rPr>
                          <w:color w:val="auto"/>
                        </w:rPr>
                        <w:t>IČ</w:t>
                      </w:r>
                      <w:r w:rsidRPr="0016591C">
                        <w:rPr>
                          <w:color w:val="auto"/>
                        </w:rPr>
                        <w:t>:</w:t>
                      </w:r>
                      <w:r w:rsidR="00E77D45" w:rsidRPr="0016591C">
                        <w:rPr>
                          <w:color w:val="auto"/>
                        </w:rPr>
                        <w:t xml:space="preserve"> </w:t>
                      </w:r>
                      <w:r w:rsidR="00E77D45" w:rsidRPr="0016591C">
                        <w:rPr>
                          <w:color w:val="auto"/>
                          <w:sz w:val="15"/>
                          <w:szCs w:val="15"/>
                        </w:rPr>
                        <w:t xml:space="preserve">255 </w:t>
                      </w:r>
                      <w:r w:rsidRPr="0016591C">
                        <w:rPr>
                          <w:color w:val="auto"/>
                          <w:sz w:val="15"/>
                          <w:szCs w:val="15"/>
                        </w:rPr>
                        <w:t>9</w:t>
                      </w:r>
                      <w:r w:rsidR="00E77D45" w:rsidRPr="0016591C">
                        <w:rPr>
                          <w:color w:val="auto"/>
                          <w:sz w:val="15"/>
                          <w:szCs w:val="15"/>
                        </w:rPr>
                        <w:t>2 505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16591C">
        <w:rPr>
          <w:color w:val="auto"/>
        </w:rPr>
        <w:t xml:space="preserve">Dle § 6 </w:t>
      </w:r>
      <w:proofErr w:type="gramStart"/>
      <w:r w:rsidRPr="0016591C">
        <w:rPr>
          <w:color w:val="auto"/>
        </w:rPr>
        <w:t>odst.</w:t>
      </w:r>
      <w:r w:rsidR="0016591C" w:rsidRPr="0016591C">
        <w:rPr>
          <w:color w:val="auto"/>
        </w:rPr>
        <w:t>1</w:t>
      </w:r>
      <w:r w:rsidRPr="0016591C">
        <w:rPr>
          <w:color w:val="auto"/>
        </w:rPr>
        <w:t xml:space="preserve"> zákona</w:t>
      </w:r>
      <w:proofErr w:type="gramEnd"/>
      <w:r w:rsidRPr="0016591C">
        <w:rPr>
          <w:color w:val="auto"/>
        </w:rPr>
        <w:t xml:space="preserve"> c. 340/2015 Sb. o registru smluv </w:t>
      </w:r>
      <w:r w:rsidRPr="0016591C">
        <w:rPr>
          <w:color w:val="auto"/>
        </w:rPr>
        <w:t>nabývá objednávka s předmětem plněn</w:t>
      </w:r>
      <w:r w:rsidR="0016591C" w:rsidRPr="0016591C">
        <w:rPr>
          <w:color w:val="auto"/>
        </w:rPr>
        <w:t>í</w:t>
      </w:r>
      <w:r w:rsidRPr="0016591C">
        <w:rPr>
          <w:color w:val="auto"/>
        </w:rPr>
        <w:t xml:space="preserve"> vyšší než hodnota 50.000, Kč bez DPH účinnosti až uveřejněním (včetně jejího písemného potvrzení) v registru smluv. Uveřejnění provede objednatel.</w:t>
      </w:r>
    </w:p>
    <w:p w:rsidR="0048487A" w:rsidRPr="0016591C" w:rsidRDefault="00E77D45">
      <w:pPr>
        <w:pStyle w:val="Zkladntext1"/>
        <w:shd w:val="clear" w:color="auto" w:fill="auto"/>
        <w:spacing w:after="140" w:line="271" w:lineRule="auto"/>
        <w:rPr>
          <w:color w:val="auto"/>
        </w:rPr>
      </w:pPr>
      <w:r w:rsidRPr="0016591C">
        <w:rPr>
          <w:color w:val="auto"/>
        </w:rPr>
        <w:t>Žádáme obratem o zaslání akceptace (</w:t>
      </w:r>
      <w:proofErr w:type="spellStart"/>
      <w:r w:rsidRPr="0016591C">
        <w:rPr>
          <w:color w:val="auto"/>
        </w:rPr>
        <w:t>potrvrzení</w:t>
      </w:r>
      <w:proofErr w:type="spellEnd"/>
      <w:r w:rsidRPr="0016591C">
        <w:rPr>
          <w:color w:val="auto"/>
        </w:rPr>
        <w:t>) objednávky.</w:t>
      </w:r>
    </w:p>
    <w:p w:rsidR="0048487A" w:rsidRPr="0016591C" w:rsidRDefault="0016591C">
      <w:pPr>
        <w:pStyle w:val="Zkladntext1"/>
        <w:shd w:val="clear" w:color="auto" w:fill="auto"/>
        <w:tabs>
          <w:tab w:val="left" w:pos="734"/>
          <w:tab w:val="left" w:pos="3924"/>
        </w:tabs>
        <w:spacing w:after="60" w:line="271" w:lineRule="auto"/>
        <w:rPr>
          <w:color w:val="auto"/>
        </w:rPr>
      </w:pPr>
      <w:r w:rsidRPr="0016591C">
        <w:rPr>
          <w:color w:val="auto"/>
        </w:rPr>
        <w:t xml:space="preserve">Datum:   </w:t>
      </w:r>
      <w:r w:rsidRPr="0016591C">
        <w:rPr>
          <w:color w:val="auto"/>
          <w:sz w:val="18"/>
          <w:szCs w:val="18"/>
        </w:rPr>
        <w:t xml:space="preserve">17. 10. </w:t>
      </w:r>
      <w:proofErr w:type="gramStart"/>
      <w:r w:rsidRPr="0016591C">
        <w:rPr>
          <w:color w:val="auto"/>
          <w:sz w:val="18"/>
          <w:szCs w:val="18"/>
        </w:rPr>
        <w:t>2017</w:t>
      </w:r>
      <w:r w:rsidRPr="0016591C">
        <w:rPr>
          <w:color w:val="auto"/>
        </w:rPr>
        <w:t xml:space="preserve">                    </w:t>
      </w:r>
      <w:r w:rsidR="00E77D45" w:rsidRPr="0016591C">
        <w:rPr>
          <w:color w:val="auto"/>
        </w:rPr>
        <w:t>Pod</w:t>
      </w:r>
      <w:r w:rsidR="00E77D45" w:rsidRPr="0016591C">
        <w:rPr>
          <w:color w:val="auto"/>
        </w:rPr>
        <w:t>pis</w:t>
      </w:r>
      <w:proofErr w:type="gramEnd"/>
      <w:r w:rsidR="00E77D45" w:rsidRPr="0016591C">
        <w:rPr>
          <w:color w:val="auto"/>
        </w:rPr>
        <w:t>:</w:t>
      </w:r>
      <w:r w:rsidRPr="0016591C">
        <w:rPr>
          <w:i/>
          <w:color w:val="auto"/>
        </w:rPr>
        <w:t xml:space="preserve">  </w:t>
      </w:r>
      <w:r w:rsidRPr="0016591C">
        <w:rPr>
          <w:i/>
          <w:color w:val="auto"/>
          <w:sz w:val="16"/>
          <w:szCs w:val="16"/>
        </w:rPr>
        <w:t>nečitelný</w:t>
      </w:r>
      <w:r w:rsidRPr="0016591C">
        <w:rPr>
          <w:color w:val="auto"/>
        </w:rPr>
        <w:tab/>
        <w:t xml:space="preserve">             Razítko:</w:t>
      </w:r>
    </w:p>
    <w:p w:rsidR="0048487A" w:rsidRPr="0016591C" w:rsidRDefault="00E77D45">
      <w:pPr>
        <w:pStyle w:val="Zkladntext1"/>
        <w:shd w:val="clear" w:color="auto" w:fill="auto"/>
        <w:spacing w:after="60" w:line="254" w:lineRule="auto"/>
        <w:rPr>
          <w:color w:val="auto"/>
          <w:sz w:val="15"/>
          <w:szCs w:val="15"/>
        </w:rPr>
      </w:pPr>
      <w:r w:rsidRPr="0016591C">
        <w:rPr>
          <w:b/>
          <w:bCs/>
          <w:color w:val="auto"/>
          <w:sz w:val="15"/>
          <w:szCs w:val="15"/>
        </w:rPr>
        <w:t>Platné elektronické podpisy:</w:t>
      </w:r>
    </w:p>
    <w:p w:rsidR="0048487A" w:rsidRPr="0016591C" w:rsidRDefault="00E77D45">
      <w:pPr>
        <w:pStyle w:val="Zkladntext1"/>
        <w:shd w:val="clear" w:color="auto" w:fill="auto"/>
        <w:spacing w:after="0" w:line="271" w:lineRule="auto"/>
        <w:rPr>
          <w:color w:val="auto"/>
        </w:rPr>
      </w:pPr>
      <w:r w:rsidRPr="0016591C">
        <w:rPr>
          <w:color w:val="auto"/>
        </w:rPr>
        <w:t xml:space="preserve">05.10.2017 14:51:48 - </w:t>
      </w:r>
      <w:r w:rsidR="0016591C">
        <w:rPr>
          <w:color w:val="auto"/>
        </w:rPr>
        <w:t>XXXXXXXXXXXXX</w:t>
      </w:r>
      <w:r w:rsidRPr="0016591C">
        <w:rPr>
          <w:color w:val="auto"/>
        </w:rPr>
        <w:t xml:space="preserve"> - příkazce operace</w:t>
      </w:r>
    </w:p>
    <w:p w:rsidR="0048487A" w:rsidRPr="0016591C" w:rsidRDefault="0016591C">
      <w:pPr>
        <w:pStyle w:val="Zkladntext1"/>
        <w:shd w:val="clear" w:color="auto" w:fill="auto"/>
        <w:spacing w:after="140" w:line="271" w:lineRule="auto"/>
        <w:rPr>
          <w:color w:val="auto"/>
        </w:rPr>
      </w:pPr>
      <w:r>
        <w:rPr>
          <w:color w:val="auto"/>
        </w:rPr>
        <w:t>12.10.2017 16:06:00 - XXXXXXXXXXX</w:t>
      </w:r>
      <w:r w:rsidR="00E77D45" w:rsidRPr="0016591C">
        <w:rPr>
          <w:color w:val="auto"/>
        </w:rPr>
        <w:t xml:space="preserve"> - správce rozpočtu</w:t>
      </w:r>
    </w:p>
    <w:sectPr w:rsidR="0048487A" w:rsidRPr="0016591C">
      <w:footerReference w:type="default" r:id="rId6"/>
      <w:pgSz w:w="11900" w:h="16840"/>
      <w:pgMar w:top="901" w:right="943" w:bottom="1050" w:left="613" w:header="47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45" w:rsidRDefault="00E77D45">
      <w:r>
        <w:separator/>
      </w:r>
    </w:p>
  </w:endnote>
  <w:endnote w:type="continuationSeparator" w:id="0">
    <w:p w:rsidR="00E77D45" w:rsidRDefault="00E7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87A" w:rsidRDefault="00E77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410210</wp:posOffset>
              </wp:positionH>
              <wp:positionV relativeFrom="page">
                <wp:posOffset>10026650</wp:posOffset>
              </wp:positionV>
              <wp:extent cx="6510655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065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487A" w:rsidRDefault="00E77D45">
                          <w:pPr>
                            <w:pStyle w:val="Zhlavnebozpat20"/>
                            <w:shd w:val="clear" w:color="auto" w:fill="auto"/>
                            <w:tabs>
                              <w:tab w:val="right" w:pos="6533"/>
                              <w:tab w:val="right" w:pos="10253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D5D5D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color w:val="5D5D5D"/>
                              <w:sz w:val="14"/>
                              <w:szCs w:val="14"/>
                            </w:rPr>
                            <w:t>2409/2017</w:t>
                          </w:r>
                          <w:r>
                            <w:rPr>
                              <w:rFonts w:ascii="Arial" w:eastAsia="Arial" w:hAnsi="Arial" w:cs="Arial"/>
                              <w:color w:val="5D5D5D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707070"/>
                              <w:sz w:val="14"/>
                              <w:szCs w:val="14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5D5D5D"/>
                              <w:sz w:val="14"/>
                              <w:szCs w:val="14"/>
                            </w:rPr>
                            <w:t xml:space="preserve">MÚZO Praha </w:t>
                          </w:r>
                          <w:r>
                            <w:rPr>
                              <w:rFonts w:ascii="Arial" w:eastAsia="Arial" w:hAnsi="Arial" w:cs="Arial"/>
                              <w:color w:val="707070"/>
                              <w:sz w:val="14"/>
                              <w:szCs w:val="14"/>
                            </w:rPr>
                            <w:t xml:space="preserve">s.r.o. </w:t>
                          </w:r>
                          <w:r>
                            <w:rPr>
                              <w:rFonts w:ascii="Arial" w:eastAsia="Arial" w:hAnsi="Arial" w:cs="Arial"/>
                              <w:color w:val="707070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color w:val="707070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D5D5D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color w:val="5D5D5D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2.299999999999997pt;margin-top:789.5pt;width:512.64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33" w:val="right"/>
                        <w:tab w:pos="102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D5D5D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5D5D5D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2409/2017</w:t>
                      <w:tab/>
                    </w:r>
                    <w:r>
                      <w:rPr>
                        <w:rFonts w:ascii="Arial" w:eastAsia="Arial" w:hAnsi="Arial" w:cs="Arial"/>
                        <w:color w:val="70707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5D5D5D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MÚZO Praha </w:t>
                    </w:r>
                    <w:r>
                      <w:rPr>
                        <w:rFonts w:ascii="Arial" w:eastAsia="Arial" w:hAnsi="Arial" w:cs="Arial"/>
                        <w:color w:val="70707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s.r.o. </w:t>
                    </w:r>
                    <w:r>
                      <w:rPr>
                        <w:rFonts w:ascii="Arial" w:eastAsia="Arial" w:hAnsi="Arial" w:cs="Arial"/>
                        <w:color w:val="70707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D5D5D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color w:val="5D5D5D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398145</wp:posOffset>
              </wp:positionH>
              <wp:positionV relativeFrom="page">
                <wp:posOffset>9972040</wp:posOffset>
              </wp:positionV>
              <wp:extent cx="613283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350000000000001pt;margin-top:785.20000000000005pt;width:482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45" w:rsidRDefault="00E77D45"/>
  </w:footnote>
  <w:footnote w:type="continuationSeparator" w:id="0">
    <w:p w:rsidR="00E77D45" w:rsidRDefault="00E77D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7A"/>
    <w:rsid w:val="0016591C"/>
    <w:rsid w:val="0048487A"/>
    <w:rsid w:val="00970354"/>
    <w:rsid w:val="00E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605A"/>
  <w15:docId w15:val="{6B987AEF-B038-4BED-8E42-D2AEBFB7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8A8A8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D5D5D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5D5D5D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5D5D5D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5D5D5D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color w:val="A8A8A8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color w:val="5D5D5D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5D5D5D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 w:line="262" w:lineRule="auto"/>
      <w:jc w:val="both"/>
    </w:pPr>
    <w:rPr>
      <w:rFonts w:ascii="Arial" w:eastAsia="Arial" w:hAnsi="Arial" w:cs="Arial"/>
      <w:color w:val="5D5D5D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 w:line="262" w:lineRule="auto"/>
      <w:jc w:val="both"/>
    </w:pPr>
    <w:rPr>
      <w:rFonts w:ascii="Arial" w:eastAsia="Arial" w:hAnsi="Arial" w:cs="Arial"/>
      <w:color w:val="5D5D5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c224.pk.gr-20171018104415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c224.pk.gr-20171018104415</dc:title>
  <dc:subject/>
  <dc:creator/>
  <cp:keywords/>
  <cp:lastModifiedBy>Zdenka Šímová</cp:lastModifiedBy>
  <cp:revision>2</cp:revision>
  <dcterms:created xsi:type="dcterms:W3CDTF">2017-10-18T09:18:00Z</dcterms:created>
  <dcterms:modified xsi:type="dcterms:W3CDTF">2017-10-18T09:29:00Z</dcterms:modified>
</cp:coreProperties>
</file>