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F6" w:rsidRDefault="000E58F6" w:rsidP="000E58F6">
      <w:pPr>
        <w:pStyle w:val="Jin0"/>
        <w:shd w:val="clear" w:color="auto" w:fill="auto"/>
        <w:spacing w:after="540" w:line="240" w:lineRule="auto"/>
        <w:ind w:left="60"/>
        <w:jc w:val="center"/>
        <w:rPr>
          <w:sz w:val="30"/>
          <w:szCs w:val="30"/>
        </w:rPr>
      </w:pPr>
      <w:r>
        <w:rPr>
          <w:rFonts w:ascii="Trebuchet MS" w:eastAsia="Trebuchet MS" w:hAnsi="Trebuchet MS" w:cs="Trebuchet MS"/>
          <w:sz w:val="30"/>
          <w:szCs w:val="30"/>
        </w:rPr>
        <w:t>CENOVÁ SPECIFIKACE PŘEDMĚTU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4"/>
        <w:gridCol w:w="4728"/>
        <w:gridCol w:w="1488"/>
        <w:gridCol w:w="1080"/>
        <w:gridCol w:w="1618"/>
        <w:gridCol w:w="1627"/>
        <w:gridCol w:w="1637"/>
      </w:tblGrid>
      <w:tr w:rsidR="000E58F6" w:rsidTr="00C06F67">
        <w:tblPrEx>
          <w:tblCellMar>
            <w:top w:w="0" w:type="dxa"/>
            <w:bottom w:w="0" w:type="dxa"/>
          </w:tblCellMar>
        </w:tblPrEx>
        <w:trPr>
          <w:trHeight w:hRule="exact" w:val="370"/>
          <w:jc w:val="center"/>
        </w:trPr>
        <w:tc>
          <w:tcPr>
            <w:tcW w:w="1694"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472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48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080"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61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627"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637" w:type="dxa"/>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610"/>
          <w:jc w:val="center"/>
        </w:trPr>
        <w:tc>
          <w:tcPr>
            <w:tcW w:w="1694"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Produktový kód</w:t>
            </w:r>
          </w:p>
        </w:tc>
        <w:tc>
          <w:tcPr>
            <w:tcW w:w="472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Popis předmětu plnění</w:t>
            </w:r>
          </w:p>
        </w:tc>
        <w:tc>
          <w:tcPr>
            <w:tcW w:w="148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23" w:lineRule="auto"/>
              <w:jc w:val="center"/>
              <w:rPr>
                <w:sz w:val="18"/>
                <w:szCs w:val="18"/>
              </w:rPr>
            </w:pPr>
            <w:r>
              <w:rPr>
                <w:rFonts w:ascii="Times New Roman" w:eastAsia="Times New Roman" w:hAnsi="Times New Roman" w:cs="Times New Roman"/>
                <w:b/>
                <w:bCs/>
                <w:sz w:val="18"/>
                <w:szCs w:val="18"/>
              </w:rPr>
              <w:t>Jednotková cena bez DPH</w:t>
            </w:r>
          </w:p>
        </w:tc>
        <w:tc>
          <w:tcPr>
            <w:tcW w:w="108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Počet kusů</w:t>
            </w:r>
          </w:p>
        </w:tc>
        <w:tc>
          <w:tcPr>
            <w:tcW w:w="161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28" w:lineRule="auto"/>
              <w:jc w:val="center"/>
              <w:rPr>
                <w:sz w:val="18"/>
                <w:szCs w:val="18"/>
              </w:rPr>
            </w:pPr>
            <w:r>
              <w:rPr>
                <w:rFonts w:ascii="Times New Roman" w:eastAsia="Times New Roman" w:hAnsi="Times New Roman" w:cs="Times New Roman"/>
                <w:b/>
                <w:bCs/>
                <w:sz w:val="18"/>
                <w:szCs w:val="18"/>
              </w:rPr>
              <w:t>Cena celkem za dodávku bez DPH</w:t>
            </w:r>
          </w:p>
        </w:tc>
        <w:tc>
          <w:tcPr>
            <w:tcW w:w="1627"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DPH (21 %)</w:t>
            </w:r>
          </w:p>
        </w:tc>
        <w:tc>
          <w:tcPr>
            <w:tcW w:w="1637"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30" w:lineRule="auto"/>
              <w:jc w:val="center"/>
              <w:rPr>
                <w:sz w:val="18"/>
                <w:szCs w:val="18"/>
              </w:rPr>
            </w:pPr>
            <w:r>
              <w:rPr>
                <w:rFonts w:ascii="Times New Roman" w:eastAsia="Times New Roman" w:hAnsi="Times New Roman" w:cs="Times New Roman"/>
                <w:b/>
                <w:bCs/>
                <w:sz w:val="18"/>
                <w:szCs w:val="18"/>
              </w:rPr>
              <w:t>Cena celkem za dodávku včetně DPH</w:t>
            </w:r>
          </w:p>
        </w:tc>
      </w:tr>
      <w:tr w:rsidR="000E58F6" w:rsidTr="00C06F67">
        <w:tblPrEx>
          <w:tblCellMar>
            <w:top w:w="0" w:type="dxa"/>
            <w:bottom w:w="0" w:type="dxa"/>
          </w:tblCellMar>
        </w:tblPrEx>
        <w:trPr>
          <w:trHeight w:hRule="exact" w:val="715"/>
          <w:jc w:val="center"/>
        </w:trPr>
        <w:tc>
          <w:tcPr>
            <w:tcW w:w="1694"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473.000</w:t>
            </w:r>
          </w:p>
        </w:tc>
        <w:tc>
          <w:tcPr>
            <w:tcW w:w="472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left"/>
            </w:pPr>
            <w:r>
              <w:rPr>
                <w:rFonts w:ascii="Trebuchet MS" w:eastAsia="Trebuchet MS" w:hAnsi="Trebuchet MS" w:cs="Trebuchet MS"/>
                <w:b/>
                <w:bCs/>
                <w:lang w:val="en-US" w:bidi="en-US"/>
              </w:rPr>
              <w:t xml:space="preserve">Centrifuge Centric </w:t>
            </w:r>
            <w:r>
              <w:rPr>
                <w:rFonts w:ascii="Trebuchet MS" w:eastAsia="Trebuchet MS" w:hAnsi="Trebuchet MS" w:cs="Trebuchet MS"/>
                <w:b/>
                <w:bCs/>
              </w:rPr>
              <w:t>350</w:t>
            </w:r>
          </w:p>
        </w:tc>
        <w:tc>
          <w:tcPr>
            <w:tcW w:w="148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47 000,-</w:t>
            </w:r>
          </w:p>
        </w:tc>
        <w:tc>
          <w:tcPr>
            <w:tcW w:w="108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pPr>
            <w:r>
              <w:rPr>
                <w:rFonts w:ascii="Trebuchet MS" w:eastAsia="Trebuchet MS" w:hAnsi="Trebuchet MS" w:cs="Trebuchet MS"/>
                <w:b/>
                <w:bCs/>
              </w:rPr>
              <w:t>1</w:t>
            </w:r>
          </w:p>
        </w:tc>
        <w:tc>
          <w:tcPr>
            <w:tcW w:w="161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47 000,-</w:t>
            </w:r>
          </w:p>
        </w:tc>
        <w:tc>
          <w:tcPr>
            <w:tcW w:w="1627"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9 870,-</w:t>
            </w:r>
          </w:p>
        </w:tc>
        <w:tc>
          <w:tcPr>
            <w:tcW w:w="1637"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56 870,-</w:t>
            </w:r>
          </w:p>
        </w:tc>
      </w:tr>
      <w:tr w:rsidR="000E58F6" w:rsidTr="00C06F67">
        <w:tblPrEx>
          <w:tblCellMar>
            <w:top w:w="0" w:type="dxa"/>
            <w:bottom w:w="0" w:type="dxa"/>
          </w:tblCellMar>
        </w:tblPrEx>
        <w:trPr>
          <w:trHeight w:hRule="exact" w:val="720"/>
          <w:jc w:val="center"/>
        </w:trPr>
        <w:tc>
          <w:tcPr>
            <w:tcW w:w="1694"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473.370</w:t>
            </w:r>
          </w:p>
        </w:tc>
        <w:tc>
          <w:tcPr>
            <w:tcW w:w="472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left"/>
            </w:pPr>
            <w:proofErr w:type="spellStart"/>
            <w:r>
              <w:rPr>
                <w:rFonts w:ascii="Trebuchet MS" w:eastAsia="Trebuchet MS" w:hAnsi="Trebuchet MS" w:cs="Trebuchet MS"/>
                <w:b/>
                <w:bCs/>
              </w:rPr>
              <w:t>Rotospin</w:t>
            </w:r>
            <w:proofErr w:type="spellEnd"/>
            <w:r>
              <w:rPr>
                <w:rFonts w:ascii="Trebuchet MS" w:eastAsia="Trebuchet MS" w:hAnsi="Trebuchet MS" w:cs="Trebuchet MS"/>
                <w:b/>
                <w:bCs/>
              </w:rPr>
              <w:t xml:space="preserve"> 12 </w:t>
            </w:r>
            <w:r>
              <w:rPr>
                <w:rFonts w:ascii="Trebuchet MS" w:eastAsia="Trebuchet MS" w:hAnsi="Trebuchet MS" w:cs="Trebuchet MS"/>
                <w:b/>
                <w:bCs/>
                <w:lang w:val="en-US" w:bidi="en-US"/>
              </w:rPr>
              <w:t xml:space="preserve">place </w:t>
            </w:r>
            <w:r>
              <w:rPr>
                <w:rFonts w:ascii="Trebuchet MS" w:eastAsia="Trebuchet MS" w:hAnsi="Trebuchet MS" w:cs="Trebuchet MS"/>
                <w:b/>
                <w:bCs/>
              </w:rPr>
              <w:t xml:space="preserve">rotor </w:t>
            </w:r>
            <w:r>
              <w:rPr>
                <w:rFonts w:ascii="Trebuchet MS" w:eastAsia="Trebuchet MS" w:hAnsi="Trebuchet MS" w:cs="Trebuchet MS"/>
                <w:b/>
                <w:bCs/>
                <w:lang w:val="en-US" w:bidi="en-US"/>
              </w:rPr>
              <w:t xml:space="preserve">for </w:t>
            </w:r>
            <w:r>
              <w:rPr>
                <w:rFonts w:ascii="Trebuchet MS" w:eastAsia="Trebuchet MS" w:hAnsi="Trebuchet MS" w:cs="Trebuchet MS"/>
                <w:b/>
                <w:bCs/>
              </w:rPr>
              <w:t>CENTIRIC 350</w:t>
            </w:r>
          </w:p>
        </w:tc>
        <w:tc>
          <w:tcPr>
            <w:tcW w:w="148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11 000,-</w:t>
            </w:r>
          </w:p>
        </w:tc>
        <w:tc>
          <w:tcPr>
            <w:tcW w:w="108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pPr>
            <w:r>
              <w:rPr>
                <w:rFonts w:ascii="Trebuchet MS" w:eastAsia="Trebuchet MS" w:hAnsi="Trebuchet MS" w:cs="Trebuchet MS"/>
                <w:b/>
                <w:bCs/>
              </w:rPr>
              <w:t>1</w:t>
            </w:r>
          </w:p>
        </w:tc>
        <w:tc>
          <w:tcPr>
            <w:tcW w:w="161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11 000,-</w:t>
            </w:r>
          </w:p>
        </w:tc>
        <w:tc>
          <w:tcPr>
            <w:tcW w:w="1627"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2 310,-</w:t>
            </w:r>
          </w:p>
        </w:tc>
        <w:tc>
          <w:tcPr>
            <w:tcW w:w="1637"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13 310,-</w:t>
            </w:r>
          </w:p>
        </w:tc>
      </w:tr>
      <w:tr w:rsidR="000E58F6" w:rsidTr="00C06F67">
        <w:tblPrEx>
          <w:tblCellMar>
            <w:top w:w="0" w:type="dxa"/>
            <w:bottom w:w="0" w:type="dxa"/>
          </w:tblCellMar>
        </w:tblPrEx>
        <w:trPr>
          <w:trHeight w:hRule="exact" w:val="739"/>
          <w:jc w:val="center"/>
        </w:trPr>
        <w:tc>
          <w:tcPr>
            <w:tcW w:w="8990" w:type="dxa"/>
            <w:gridSpan w:val="4"/>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Celkem za sestavu</w:t>
            </w:r>
          </w:p>
        </w:tc>
        <w:tc>
          <w:tcPr>
            <w:tcW w:w="1618"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58 000,-</w:t>
            </w:r>
          </w:p>
        </w:tc>
        <w:tc>
          <w:tcPr>
            <w:tcW w:w="1627"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12 180,-</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22"/>
                <w:szCs w:val="22"/>
              </w:rPr>
            </w:pPr>
            <w:r>
              <w:rPr>
                <w:rFonts w:ascii="Arial" w:eastAsia="Arial" w:hAnsi="Arial" w:cs="Arial"/>
                <w:b/>
                <w:bCs/>
                <w:sz w:val="22"/>
                <w:szCs w:val="22"/>
              </w:rPr>
              <w:t>70 180,-</w:t>
            </w:r>
          </w:p>
        </w:tc>
      </w:tr>
    </w:tbl>
    <w:p w:rsidR="000E58F6" w:rsidRDefault="000E58F6" w:rsidP="000E58F6">
      <w:pPr>
        <w:spacing w:line="14" w:lineRule="exact"/>
        <w:sectPr w:rsidR="000E58F6">
          <w:pgSz w:w="16840" w:h="11900" w:orient="landscape"/>
          <w:pgMar w:top="2218" w:right="1339" w:bottom="2218" w:left="1629" w:header="0" w:footer="3" w:gutter="0"/>
          <w:cols w:space="720"/>
          <w:noEndnote/>
          <w:docGrid w:linePitch="360"/>
        </w:sectPr>
      </w:pPr>
    </w:p>
    <w:p w:rsidR="000E58F6" w:rsidRDefault="000E58F6" w:rsidP="000E58F6">
      <w:pPr>
        <w:jc w:val="center"/>
        <w:rPr>
          <w:sz w:val="2"/>
          <w:szCs w:val="2"/>
        </w:rPr>
      </w:pPr>
      <w:r>
        <w:rPr>
          <w:noProof/>
          <w:lang w:bidi="ar-SA"/>
        </w:rPr>
        <w:lastRenderedPageBreak/>
        <w:drawing>
          <wp:inline distT="0" distB="0" distL="0" distR="0" wp14:anchorId="4B03871E" wp14:editId="61635919">
            <wp:extent cx="670560" cy="396240"/>
            <wp:effectExtent l="0" t="0" r="0" b="0"/>
            <wp:docPr id="99" name="Picut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6"/>
                    <a:stretch/>
                  </pic:blipFill>
                  <pic:spPr>
                    <a:xfrm>
                      <a:off x="0" y="0"/>
                      <a:ext cx="670560" cy="396240"/>
                    </a:xfrm>
                    <a:prstGeom prst="rect">
                      <a:avLst/>
                    </a:prstGeom>
                  </pic:spPr>
                </pic:pic>
              </a:graphicData>
            </a:graphic>
          </wp:inline>
        </w:drawing>
      </w:r>
    </w:p>
    <w:p w:rsidR="000E58F6" w:rsidRDefault="000E58F6" w:rsidP="000E58F6">
      <w:pPr>
        <w:spacing w:after="286" w:line="14" w:lineRule="exact"/>
      </w:pPr>
    </w:p>
    <w:p w:rsidR="000E58F6" w:rsidRDefault="000E58F6" w:rsidP="000E58F6">
      <w:pPr>
        <w:pStyle w:val="Jin0"/>
        <w:shd w:val="clear" w:color="auto" w:fill="auto"/>
        <w:spacing w:after="500" w:line="240" w:lineRule="auto"/>
        <w:ind w:left="960" w:hanging="500"/>
        <w:rPr>
          <w:sz w:val="19"/>
          <w:szCs w:val="19"/>
        </w:rPr>
      </w:pPr>
      <w:r>
        <w:rPr>
          <w:rFonts w:ascii="Times New Roman" w:eastAsia="Times New Roman" w:hAnsi="Times New Roman" w:cs="Times New Roman"/>
          <w:sz w:val="19"/>
          <w:szCs w:val="19"/>
        </w:rPr>
        <w:t>Příloha č. 2 ZD</w:t>
      </w:r>
    </w:p>
    <w:p w:rsidR="000E58F6" w:rsidRDefault="000E58F6" w:rsidP="000E58F6">
      <w:pPr>
        <w:pStyle w:val="Nadpis60"/>
        <w:keepNext/>
        <w:keepLines/>
        <w:shd w:val="clear" w:color="auto" w:fill="auto"/>
        <w:spacing w:after="0"/>
        <w:ind w:left="960" w:hanging="500"/>
        <w:jc w:val="both"/>
      </w:pPr>
      <w:bookmarkStart w:id="0" w:name="bookmark20"/>
      <w:r>
        <w:rPr>
          <w:rFonts w:ascii="Times New Roman" w:eastAsia="Times New Roman" w:hAnsi="Times New Roman" w:cs="Times New Roman"/>
          <w:u w:val="single"/>
        </w:rPr>
        <w:t>Technická specifikace předmětu plnění - minimální technické požadavky</w:t>
      </w:r>
      <w:bookmarkEnd w:id="0"/>
    </w:p>
    <w:p w:rsidR="000E58F6" w:rsidRDefault="000E58F6" w:rsidP="000E58F6">
      <w:pPr>
        <w:pStyle w:val="Nadpis60"/>
        <w:keepNext/>
        <w:keepLines/>
        <w:shd w:val="clear" w:color="auto" w:fill="auto"/>
        <w:spacing w:after="0"/>
      </w:pPr>
      <w:bookmarkStart w:id="1" w:name="bookmark21"/>
      <w:r>
        <w:rPr>
          <w:rFonts w:ascii="Times New Roman" w:eastAsia="Times New Roman" w:hAnsi="Times New Roman" w:cs="Times New Roman"/>
          <w:u w:val="single"/>
        </w:rPr>
        <w:t>na předmět plnění</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3312"/>
        <w:gridCol w:w="5885"/>
      </w:tblGrid>
      <w:tr w:rsidR="000E58F6" w:rsidTr="00C06F67">
        <w:tblPrEx>
          <w:tblCellMar>
            <w:top w:w="0" w:type="dxa"/>
            <w:bottom w:w="0" w:type="dxa"/>
          </w:tblCellMar>
        </w:tblPrEx>
        <w:trPr>
          <w:trHeight w:hRule="exact" w:val="302"/>
          <w:jc w:val="center"/>
        </w:trPr>
        <w:tc>
          <w:tcPr>
            <w:tcW w:w="3312"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i/>
                <w:iCs/>
                <w:sz w:val="18"/>
                <w:szCs w:val="18"/>
              </w:rPr>
              <w:t>Zadavatel:</w:t>
            </w:r>
          </w:p>
        </w:tc>
        <w:tc>
          <w:tcPr>
            <w:tcW w:w="588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Nemocnice Nové Město na Moravě, příspěvková organizace</w:t>
            </w:r>
          </w:p>
        </w:tc>
      </w:tr>
      <w:tr w:rsidR="000E58F6" w:rsidTr="00C06F67">
        <w:tblPrEx>
          <w:tblCellMar>
            <w:top w:w="0" w:type="dxa"/>
            <w:bottom w:w="0" w:type="dxa"/>
          </w:tblCellMar>
        </w:tblPrEx>
        <w:trPr>
          <w:trHeight w:hRule="exact" w:val="274"/>
          <w:jc w:val="center"/>
        </w:trPr>
        <w:tc>
          <w:tcPr>
            <w:tcW w:w="3312"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i/>
                <w:iCs/>
                <w:sz w:val="18"/>
                <w:szCs w:val="18"/>
              </w:rPr>
              <w:t>sídlo zadavatele:</w:t>
            </w:r>
          </w:p>
        </w:tc>
        <w:tc>
          <w:tcPr>
            <w:tcW w:w="5885" w:type="dxa"/>
            <w:tcBorders>
              <w:top w:val="single" w:sz="4" w:space="0" w:color="auto"/>
              <w:left w:val="single" w:sz="4" w:space="0" w:color="auto"/>
              <w:righ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Žďárská 610, 592 31 Nové Město na Moravě</w:t>
            </w:r>
          </w:p>
        </w:tc>
      </w:tr>
      <w:tr w:rsidR="000E58F6" w:rsidTr="00C06F67">
        <w:tblPrEx>
          <w:tblCellMar>
            <w:top w:w="0" w:type="dxa"/>
            <w:bottom w:w="0" w:type="dxa"/>
          </w:tblCellMar>
        </w:tblPrEx>
        <w:trPr>
          <w:trHeight w:hRule="exact" w:val="278"/>
          <w:jc w:val="center"/>
        </w:trPr>
        <w:tc>
          <w:tcPr>
            <w:tcW w:w="3312"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i/>
                <w:iCs/>
                <w:sz w:val="18"/>
                <w:szCs w:val="18"/>
              </w:rPr>
              <w:t>zastoupený:</w:t>
            </w:r>
          </w:p>
        </w:tc>
        <w:tc>
          <w:tcPr>
            <w:tcW w:w="588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JUDr. Věrou Palečkovou</w:t>
            </w:r>
          </w:p>
        </w:tc>
      </w:tr>
      <w:tr w:rsidR="000E58F6" w:rsidTr="00C06F67">
        <w:tblPrEx>
          <w:tblCellMar>
            <w:top w:w="0" w:type="dxa"/>
            <w:bottom w:w="0" w:type="dxa"/>
          </w:tblCellMar>
        </w:tblPrEx>
        <w:trPr>
          <w:trHeight w:hRule="exact" w:val="278"/>
          <w:jc w:val="center"/>
        </w:trPr>
        <w:tc>
          <w:tcPr>
            <w:tcW w:w="3312"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i/>
                <w:iCs/>
                <w:sz w:val="18"/>
                <w:szCs w:val="18"/>
              </w:rPr>
              <w:t>IČO:</w:t>
            </w:r>
          </w:p>
        </w:tc>
        <w:tc>
          <w:tcPr>
            <w:tcW w:w="5885" w:type="dxa"/>
            <w:tcBorders>
              <w:top w:val="single" w:sz="4" w:space="0" w:color="auto"/>
              <w:left w:val="single" w:sz="4" w:space="0" w:color="auto"/>
              <w:righ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00842001</w:t>
            </w:r>
          </w:p>
        </w:tc>
      </w:tr>
      <w:tr w:rsidR="000E58F6" w:rsidTr="00C06F67">
        <w:tblPrEx>
          <w:tblCellMar>
            <w:top w:w="0" w:type="dxa"/>
            <w:bottom w:w="0" w:type="dxa"/>
          </w:tblCellMar>
        </w:tblPrEx>
        <w:trPr>
          <w:trHeight w:hRule="exact" w:val="278"/>
          <w:jc w:val="center"/>
        </w:trPr>
        <w:tc>
          <w:tcPr>
            <w:tcW w:w="3312"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i/>
                <w:iCs/>
                <w:sz w:val="18"/>
                <w:szCs w:val="18"/>
              </w:rPr>
              <w:t>název VZ:</w:t>
            </w:r>
          </w:p>
        </w:tc>
        <w:tc>
          <w:tcPr>
            <w:tcW w:w="588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proofErr w:type="spellStart"/>
            <w:r>
              <w:rPr>
                <w:rFonts w:ascii="Times New Roman" w:eastAsia="Times New Roman" w:hAnsi="Times New Roman" w:cs="Times New Roman"/>
                <w:b/>
                <w:bCs/>
                <w:sz w:val="18"/>
                <w:szCs w:val="18"/>
              </w:rPr>
              <w:t>Cytocentrifuga</w:t>
            </w:r>
            <w:proofErr w:type="spellEnd"/>
          </w:p>
        </w:tc>
      </w:tr>
      <w:tr w:rsidR="000E58F6" w:rsidTr="00C06F67">
        <w:tblPrEx>
          <w:tblCellMar>
            <w:top w:w="0" w:type="dxa"/>
            <w:bottom w:w="0" w:type="dxa"/>
          </w:tblCellMar>
        </w:tblPrEx>
        <w:trPr>
          <w:trHeight w:hRule="exact" w:val="442"/>
          <w:jc w:val="center"/>
        </w:trPr>
        <w:tc>
          <w:tcPr>
            <w:tcW w:w="3312"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i/>
                <w:iCs/>
                <w:sz w:val="18"/>
                <w:szCs w:val="18"/>
              </w:rPr>
              <w:t>druh zadávacího řízení:</w:t>
            </w:r>
          </w:p>
        </w:tc>
        <w:tc>
          <w:tcPr>
            <w:tcW w:w="588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 xml:space="preserve">veřejná zakázka malého rozsahu na dodávky zadávaná v režimu nadlimitních veře </w:t>
            </w:r>
            <w:proofErr w:type="spellStart"/>
            <w:r>
              <w:rPr>
                <w:rFonts w:ascii="Times New Roman" w:eastAsia="Times New Roman" w:hAnsi="Times New Roman" w:cs="Times New Roman"/>
                <w:b/>
                <w:bCs/>
                <w:sz w:val="18"/>
                <w:szCs w:val="18"/>
              </w:rPr>
              <w:t>jných</w:t>
            </w:r>
            <w:proofErr w:type="spellEnd"/>
            <w:r>
              <w:rPr>
                <w:rFonts w:ascii="Times New Roman" w:eastAsia="Times New Roman" w:hAnsi="Times New Roman" w:cs="Times New Roman"/>
                <w:b/>
                <w:bCs/>
                <w:sz w:val="18"/>
                <w:szCs w:val="18"/>
              </w:rPr>
              <w:t xml:space="preserve"> zakázek v otevřeném řízení</w:t>
            </w:r>
          </w:p>
        </w:tc>
      </w:tr>
      <w:tr w:rsidR="000E58F6" w:rsidTr="00C06F67">
        <w:tblPrEx>
          <w:tblCellMar>
            <w:top w:w="0" w:type="dxa"/>
            <w:bottom w:w="0" w:type="dxa"/>
          </w:tblCellMar>
        </w:tblPrEx>
        <w:trPr>
          <w:trHeight w:hRule="exact" w:val="278"/>
          <w:jc w:val="center"/>
        </w:trPr>
        <w:tc>
          <w:tcPr>
            <w:tcW w:w="3312"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proofErr w:type="spellStart"/>
            <w:r>
              <w:rPr>
                <w:rFonts w:ascii="Times New Roman" w:eastAsia="Times New Roman" w:hAnsi="Times New Roman" w:cs="Times New Roman"/>
                <w:i/>
                <w:iCs/>
                <w:sz w:val="18"/>
                <w:szCs w:val="18"/>
              </w:rPr>
              <w:t>ev.č</w:t>
            </w:r>
            <w:proofErr w:type="spellEnd"/>
            <w:r>
              <w:rPr>
                <w:rFonts w:ascii="Times New Roman" w:eastAsia="Times New Roman" w:hAnsi="Times New Roman" w:cs="Times New Roman"/>
                <w:i/>
                <w:iCs/>
                <w:sz w:val="18"/>
                <w:szCs w:val="18"/>
              </w:rPr>
              <w:t xml:space="preserve">. </w:t>
            </w:r>
            <w:proofErr w:type="spellStart"/>
            <w:r>
              <w:rPr>
                <w:rFonts w:ascii="Times New Roman" w:eastAsia="Times New Roman" w:hAnsi="Times New Roman" w:cs="Times New Roman"/>
                <w:i/>
                <w:iCs/>
                <w:sz w:val="18"/>
                <w:szCs w:val="18"/>
              </w:rPr>
              <w:t>VZve</w:t>
            </w:r>
            <w:proofErr w:type="spellEnd"/>
            <w:r>
              <w:rPr>
                <w:rFonts w:ascii="Times New Roman" w:eastAsia="Times New Roman" w:hAnsi="Times New Roman" w:cs="Times New Roman"/>
                <w:i/>
                <w:iCs/>
                <w:sz w:val="18"/>
                <w:szCs w:val="18"/>
              </w:rPr>
              <w:t xml:space="preserve"> Věstníku veřejných zakázek:</w:t>
            </w:r>
          </w:p>
        </w:tc>
        <w:tc>
          <w:tcPr>
            <w:tcW w:w="588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Z2017-014053</w:t>
            </w:r>
          </w:p>
        </w:tc>
      </w:tr>
      <w:tr w:rsidR="000E58F6" w:rsidTr="00C06F67">
        <w:tblPrEx>
          <w:tblCellMar>
            <w:top w:w="0" w:type="dxa"/>
            <w:bottom w:w="0" w:type="dxa"/>
          </w:tblCellMar>
        </w:tblPrEx>
        <w:trPr>
          <w:trHeight w:hRule="exact" w:val="302"/>
          <w:jc w:val="center"/>
        </w:trPr>
        <w:tc>
          <w:tcPr>
            <w:tcW w:w="3312" w:type="dxa"/>
            <w:tcBorders>
              <w:top w:val="single" w:sz="4" w:space="0" w:color="auto"/>
              <w:left w:val="single" w:sz="4" w:space="0" w:color="auto"/>
              <w:bottom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i/>
                <w:iCs/>
                <w:sz w:val="18"/>
                <w:szCs w:val="18"/>
              </w:rPr>
              <w:t>ev. č. VZ u zadavatele:</w:t>
            </w:r>
          </w:p>
        </w:tc>
        <w:tc>
          <w:tcPr>
            <w:tcW w:w="5885" w:type="dxa"/>
            <w:tcBorders>
              <w:top w:val="single" w:sz="4" w:space="0" w:color="auto"/>
              <w:left w:val="single" w:sz="4" w:space="0" w:color="auto"/>
              <w:bottom w:val="single" w:sz="4" w:space="0" w:color="auto"/>
              <w:righ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15/17/VZ</w:t>
            </w:r>
          </w:p>
        </w:tc>
      </w:tr>
    </w:tbl>
    <w:p w:rsidR="000E58F6" w:rsidRDefault="000E58F6" w:rsidP="000E58F6">
      <w:pPr>
        <w:spacing w:after="246" w:line="14" w:lineRule="exact"/>
      </w:pPr>
    </w:p>
    <w:p w:rsidR="000E58F6" w:rsidRDefault="000E58F6" w:rsidP="000E58F6">
      <w:pPr>
        <w:pStyle w:val="Jin0"/>
        <w:numPr>
          <w:ilvl w:val="0"/>
          <w:numId w:val="1"/>
        </w:numPr>
        <w:shd w:val="clear" w:color="auto" w:fill="auto"/>
        <w:tabs>
          <w:tab w:val="left" w:pos="1028"/>
        </w:tabs>
        <w:spacing w:line="240" w:lineRule="auto"/>
        <w:ind w:left="960" w:right="440" w:hanging="500"/>
        <w:rPr>
          <w:sz w:val="22"/>
          <w:szCs w:val="22"/>
        </w:rPr>
      </w:pPr>
      <w:r>
        <w:rPr>
          <w:rFonts w:ascii="Times New Roman" w:eastAsia="Times New Roman" w:hAnsi="Times New Roman" w:cs="Times New Roman"/>
          <w:b/>
          <w:bCs/>
          <w:sz w:val="22"/>
          <w:szCs w:val="22"/>
        </w:rPr>
        <w:t xml:space="preserve">Předmětem plnění veřejné zakázky v rámci tohoto zadávacího řízení je dodávka nového (nikoliv repasovaného) </w:t>
      </w:r>
      <w:r>
        <w:rPr>
          <w:rFonts w:ascii="Times New Roman" w:eastAsia="Times New Roman" w:hAnsi="Times New Roman" w:cs="Times New Roman"/>
          <w:sz w:val="22"/>
          <w:szCs w:val="22"/>
        </w:rPr>
        <w:t xml:space="preserve">zdravotnického přístroje - </w:t>
      </w:r>
      <w:r>
        <w:rPr>
          <w:rFonts w:ascii="Times New Roman" w:eastAsia="Times New Roman" w:hAnsi="Times New Roman" w:cs="Times New Roman"/>
          <w:b/>
          <w:bCs/>
          <w:sz w:val="22"/>
          <w:szCs w:val="22"/>
          <w:u w:val="single"/>
        </w:rPr>
        <w:t xml:space="preserve">1 ks </w:t>
      </w:r>
      <w:proofErr w:type="spellStart"/>
      <w:r>
        <w:rPr>
          <w:rFonts w:ascii="Times New Roman" w:eastAsia="Times New Roman" w:hAnsi="Times New Roman" w:cs="Times New Roman"/>
          <w:b/>
          <w:bCs/>
          <w:sz w:val="22"/>
          <w:szCs w:val="22"/>
          <w:u w:val="single"/>
        </w:rPr>
        <w:t>cytocentrifugy</w:t>
      </w:r>
      <w:proofErr w:type="spellEnd"/>
      <w:r>
        <w:rPr>
          <w:rFonts w:ascii="Times New Roman" w:eastAsia="Times New Roman" w:hAnsi="Times New Roman" w:cs="Times New Roman"/>
          <w:b/>
          <w:bCs/>
          <w:sz w:val="22"/>
          <w:szCs w:val="22"/>
          <w:u w:val="single"/>
        </w:rPr>
        <w:t xml:space="preserve"> </w:t>
      </w:r>
      <w:r>
        <w:rPr>
          <w:rFonts w:ascii="Times New Roman" w:eastAsia="Times New Roman" w:hAnsi="Times New Roman" w:cs="Times New Roman"/>
          <w:sz w:val="22"/>
          <w:szCs w:val="22"/>
        </w:rPr>
        <w:t xml:space="preserve">včetně dopravy do sídla zadavatele, montáže a uvedení do provozu, instruktáže obsluhy v souladu se zákonem č. 268/2014 Sb., o zdravotnických prostředcích a o změně zákona č. 634/2004 Sb., o správních poplatcích, ve znění pozdějších předpisů (dále jen „zákon č. 268/2014 Sb.“) - min. rozsah 1 pracovní den a záruky za jakost dle </w:t>
      </w:r>
      <w:proofErr w:type="spellStart"/>
      <w:r>
        <w:rPr>
          <w:rFonts w:ascii="Times New Roman" w:eastAsia="Times New Roman" w:hAnsi="Times New Roman" w:cs="Times New Roman"/>
          <w:sz w:val="22"/>
          <w:szCs w:val="22"/>
        </w:rPr>
        <w:t>ust</w:t>
      </w:r>
      <w:proofErr w:type="spellEnd"/>
      <w:r>
        <w:rPr>
          <w:rFonts w:ascii="Times New Roman" w:eastAsia="Times New Roman" w:hAnsi="Times New Roman" w:cs="Times New Roman"/>
          <w:sz w:val="22"/>
          <w:szCs w:val="22"/>
        </w:rPr>
        <w:t>. § 2113 a násl. zákona č. 89/2012 Sb., občanského zákoníku s dobou trvání 24 měsíců.</w:t>
      </w:r>
    </w:p>
    <w:p w:rsidR="000E58F6" w:rsidRDefault="000E58F6" w:rsidP="000E58F6">
      <w:pPr>
        <w:pStyle w:val="Jin0"/>
        <w:numPr>
          <w:ilvl w:val="0"/>
          <w:numId w:val="1"/>
        </w:numPr>
        <w:shd w:val="clear" w:color="auto" w:fill="auto"/>
        <w:tabs>
          <w:tab w:val="left" w:pos="1028"/>
        </w:tabs>
        <w:spacing w:line="240" w:lineRule="auto"/>
        <w:ind w:left="960" w:right="440" w:hanging="500"/>
        <w:rPr>
          <w:sz w:val="22"/>
          <w:szCs w:val="22"/>
        </w:rPr>
      </w:pPr>
      <w:r>
        <w:rPr>
          <w:rFonts w:ascii="Times New Roman" w:eastAsia="Times New Roman" w:hAnsi="Times New Roman" w:cs="Times New Roman"/>
          <w:b/>
          <w:bCs/>
          <w:sz w:val="22"/>
          <w:szCs w:val="22"/>
        </w:rPr>
        <w:t>Zadavatel neumožňuje nabídnout dodávku demo či repasované zdravotnické technologie.</w:t>
      </w:r>
    </w:p>
    <w:p w:rsidR="000E58F6" w:rsidRDefault="000E58F6" w:rsidP="000E58F6">
      <w:pPr>
        <w:pStyle w:val="Jin0"/>
        <w:numPr>
          <w:ilvl w:val="0"/>
          <w:numId w:val="1"/>
        </w:numPr>
        <w:shd w:val="clear" w:color="auto" w:fill="auto"/>
        <w:tabs>
          <w:tab w:val="left" w:pos="1028"/>
        </w:tabs>
        <w:spacing w:line="240" w:lineRule="auto"/>
        <w:ind w:left="960" w:right="440" w:hanging="500"/>
        <w:rPr>
          <w:sz w:val="22"/>
          <w:szCs w:val="22"/>
        </w:rPr>
      </w:pPr>
      <w:r>
        <w:rPr>
          <w:rFonts w:ascii="Times New Roman" w:eastAsia="Times New Roman" w:hAnsi="Times New Roman" w:cs="Times New Roman"/>
          <w:sz w:val="22"/>
          <w:szCs w:val="22"/>
        </w:rPr>
        <w:t xml:space="preserve">Specifikace předmětu plnění resp. technické </w:t>
      </w:r>
      <w:proofErr w:type="spellStart"/>
      <w:r>
        <w:rPr>
          <w:rFonts w:ascii="Times New Roman" w:eastAsia="Times New Roman" w:hAnsi="Times New Roman" w:cs="Times New Roman"/>
          <w:sz w:val="22"/>
          <w:szCs w:val="22"/>
        </w:rPr>
        <w:t>nepodkročitelné</w:t>
      </w:r>
      <w:proofErr w:type="spellEnd"/>
      <w:r>
        <w:rPr>
          <w:rFonts w:ascii="Times New Roman" w:eastAsia="Times New Roman" w:hAnsi="Times New Roman" w:cs="Times New Roman"/>
          <w:sz w:val="22"/>
          <w:szCs w:val="22"/>
        </w:rPr>
        <w:t xml:space="preserve"> požadavky na předmět plnění veřejné zakázky jsou uvedeny níže v článku 1.6. Zadavatel upozorňuje účastníky zadávacího řízení, že nesplnění některého z níže uvedených </w:t>
      </w:r>
      <w:proofErr w:type="spellStart"/>
      <w:r>
        <w:rPr>
          <w:rFonts w:ascii="Times New Roman" w:eastAsia="Times New Roman" w:hAnsi="Times New Roman" w:cs="Times New Roman"/>
          <w:sz w:val="22"/>
          <w:szCs w:val="22"/>
        </w:rPr>
        <w:t>nepodkročitelných</w:t>
      </w:r>
      <w:proofErr w:type="spellEnd"/>
      <w:r>
        <w:rPr>
          <w:rFonts w:ascii="Times New Roman" w:eastAsia="Times New Roman" w:hAnsi="Times New Roman" w:cs="Times New Roman"/>
          <w:sz w:val="22"/>
          <w:szCs w:val="22"/>
        </w:rPr>
        <w:t xml:space="preserve"> požadavků bude znamenat jejich </w:t>
      </w:r>
      <w:r>
        <w:rPr>
          <w:rFonts w:ascii="Times New Roman" w:eastAsia="Times New Roman" w:hAnsi="Times New Roman" w:cs="Times New Roman"/>
          <w:sz w:val="22"/>
          <w:szCs w:val="22"/>
          <w:u w:val="single"/>
        </w:rPr>
        <w:t>vyloučení z účasti v zadávacím řízení.</w:t>
      </w:r>
    </w:p>
    <w:p w:rsidR="000E58F6" w:rsidRDefault="000E58F6" w:rsidP="000E58F6">
      <w:pPr>
        <w:pStyle w:val="Jin0"/>
        <w:numPr>
          <w:ilvl w:val="0"/>
          <w:numId w:val="1"/>
        </w:numPr>
        <w:shd w:val="clear" w:color="auto" w:fill="auto"/>
        <w:tabs>
          <w:tab w:val="left" w:pos="1028"/>
        </w:tabs>
        <w:spacing w:line="240" w:lineRule="auto"/>
        <w:ind w:left="960" w:right="440" w:hanging="500"/>
        <w:rPr>
          <w:sz w:val="22"/>
          <w:szCs w:val="22"/>
        </w:rPr>
      </w:pPr>
      <w:r>
        <w:rPr>
          <w:rFonts w:ascii="Times New Roman" w:eastAsia="Times New Roman" w:hAnsi="Times New Roman" w:cs="Times New Roman"/>
          <w:sz w:val="22"/>
          <w:szCs w:val="22"/>
        </w:rPr>
        <w:t>Předmět veřejné zakázky musí splňovat z pohledu kvality všechny příslušné předepsané normy a musí být v souladu s platnou legislativou pro tuto oblast zejména:</w:t>
      </w:r>
    </w:p>
    <w:p w:rsidR="000E58F6" w:rsidRDefault="000E58F6" w:rsidP="000E58F6">
      <w:pPr>
        <w:pStyle w:val="Jin0"/>
        <w:numPr>
          <w:ilvl w:val="0"/>
          <w:numId w:val="2"/>
        </w:numPr>
        <w:shd w:val="clear" w:color="auto" w:fill="auto"/>
        <w:tabs>
          <w:tab w:val="left" w:pos="1038"/>
        </w:tabs>
        <w:spacing w:after="120" w:line="240" w:lineRule="auto"/>
        <w:ind w:left="1100" w:right="440" w:hanging="260"/>
        <w:rPr>
          <w:sz w:val="22"/>
          <w:szCs w:val="22"/>
        </w:rPr>
      </w:pPr>
      <w:r>
        <w:rPr>
          <w:rFonts w:ascii="Times New Roman" w:eastAsia="Times New Roman" w:hAnsi="Times New Roman" w:cs="Times New Roman"/>
          <w:sz w:val="22"/>
          <w:szCs w:val="22"/>
        </w:rPr>
        <w:t>se zákonem č. 268/2014 Sb. a jeho příslušnými prováděcími předpisy: nařízeními vlády ke zdravotnickým prostředkům č. 54/2015 Sb., č. 55/2015 Sb., č. 56/2015 Sb.) a vyhláškou č. 62/2015;</w:t>
      </w:r>
    </w:p>
    <w:p w:rsidR="000E58F6" w:rsidRDefault="000E58F6" w:rsidP="000E58F6">
      <w:pPr>
        <w:pStyle w:val="Jin0"/>
        <w:numPr>
          <w:ilvl w:val="0"/>
          <w:numId w:val="2"/>
        </w:numPr>
        <w:shd w:val="clear" w:color="auto" w:fill="auto"/>
        <w:tabs>
          <w:tab w:val="left" w:pos="1038"/>
        </w:tabs>
        <w:spacing w:after="120" w:line="240" w:lineRule="auto"/>
        <w:ind w:left="1100" w:right="440" w:hanging="260"/>
        <w:rPr>
          <w:sz w:val="22"/>
          <w:szCs w:val="22"/>
        </w:rPr>
      </w:pPr>
      <w:r>
        <w:rPr>
          <w:rFonts w:ascii="Times New Roman" w:eastAsia="Times New Roman" w:hAnsi="Times New Roman" w:cs="Times New Roman"/>
          <w:sz w:val="22"/>
          <w:szCs w:val="22"/>
        </w:rPr>
        <w:t>se zákonem č. 102/2001 Sb., o obecné bezpečnosti výrobků, ve znění pozdějších předpisů;</w:t>
      </w:r>
    </w:p>
    <w:p w:rsidR="000E58F6" w:rsidRDefault="000E58F6" w:rsidP="000E58F6">
      <w:pPr>
        <w:pStyle w:val="Jin0"/>
        <w:numPr>
          <w:ilvl w:val="0"/>
          <w:numId w:val="2"/>
        </w:numPr>
        <w:shd w:val="clear" w:color="auto" w:fill="auto"/>
        <w:tabs>
          <w:tab w:val="left" w:pos="1042"/>
        </w:tabs>
        <w:spacing w:after="100" w:line="240" w:lineRule="auto"/>
        <w:ind w:left="1100" w:right="440" w:hanging="260"/>
        <w:rPr>
          <w:sz w:val="22"/>
          <w:szCs w:val="22"/>
        </w:rPr>
      </w:pPr>
      <w:r>
        <w:rPr>
          <w:rFonts w:ascii="Times New Roman" w:eastAsia="Times New Roman" w:hAnsi="Times New Roman" w:cs="Times New Roman"/>
          <w:sz w:val="22"/>
          <w:szCs w:val="22"/>
        </w:rP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0E58F6" w:rsidRDefault="000E58F6" w:rsidP="000E58F6">
      <w:pPr>
        <w:pStyle w:val="Jin0"/>
        <w:numPr>
          <w:ilvl w:val="0"/>
          <w:numId w:val="2"/>
        </w:numPr>
        <w:shd w:val="clear" w:color="auto" w:fill="auto"/>
        <w:tabs>
          <w:tab w:val="left" w:pos="1042"/>
        </w:tabs>
        <w:spacing w:after="120" w:line="240" w:lineRule="auto"/>
        <w:ind w:left="1100" w:right="440" w:hanging="260"/>
        <w:rPr>
          <w:sz w:val="22"/>
          <w:szCs w:val="22"/>
        </w:rPr>
      </w:pPr>
      <w:r>
        <w:rPr>
          <w:rFonts w:ascii="Times New Roman" w:eastAsia="Times New Roman" w:hAnsi="Times New Roman" w:cs="Times New Roman"/>
          <w:sz w:val="22"/>
          <w:szCs w:val="22"/>
        </w:rPr>
        <w:t>s harmonizovanými českými technickými normami a ostatními ČSN vztahujícími se k předmětu smlouvy.</w:t>
      </w:r>
    </w:p>
    <w:p w:rsidR="000E58F6" w:rsidRDefault="000E58F6" w:rsidP="000E58F6">
      <w:pPr>
        <w:pStyle w:val="Jin0"/>
        <w:numPr>
          <w:ilvl w:val="0"/>
          <w:numId w:val="1"/>
        </w:numPr>
        <w:shd w:val="clear" w:color="auto" w:fill="auto"/>
        <w:tabs>
          <w:tab w:val="left" w:pos="1028"/>
        </w:tabs>
        <w:spacing w:after="120" w:line="252" w:lineRule="auto"/>
        <w:ind w:left="960" w:right="440" w:hanging="500"/>
        <w:rPr>
          <w:sz w:val="22"/>
          <w:szCs w:val="22"/>
        </w:rPr>
        <w:sectPr w:rsidR="000E58F6">
          <w:headerReference w:type="even" r:id="rId7"/>
          <w:headerReference w:type="default" r:id="rId8"/>
          <w:footerReference w:type="even" r:id="rId9"/>
          <w:footerReference w:type="default" r:id="rId10"/>
          <w:headerReference w:type="first" r:id="rId11"/>
          <w:footerReference w:type="first" r:id="rId12"/>
          <w:pgSz w:w="11900" w:h="16840"/>
          <w:pgMar w:top="570" w:right="1563" w:bottom="2106" w:left="1141" w:header="0" w:footer="3" w:gutter="0"/>
          <w:pgNumType w:start="1"/>
          <w:cols w:space="720"/>
          <w:noEndnote/>
          <w:docGrid w:linePitch="360"/>
        </w:sectPr>
      </w:pPr>
      <w:r>
        <w:rPr>
          <w:rFonts w:ascii="Times New Roman" w:eastAsia="Times New Roman" w:hAnsi="Times New Roman" w:cs="Times New Roman"/>
          <w:sz w:val="22"/>
          <w:szCs w:val="22"/>
        </w:rPr>
        <w:t>Zadavatel v případech, kdy u parametrů v technické specifikaci není stanoven min./max. rozsah, připouští použít pro splnění parametru obecné pravidlo odchylky</w:t>
      </w:r>
    </w:p>
    <w:p w:rsidR="000E58F6" w:rsidRDefault="000E58F6" w:rsidP="000E58F6">
      <w:pPr>
        <w:jc w:val="center"/>
        <w:rPr>
          <w:sz w:val="2"/>
          <w:szCs w:val="2"/>
        </w:rPr>
      </w:pPr>
      <w:r>
        <w:rPr>
          <w:noProof/>
          <w:lang w:bidi="ar-SA"/>
        </w:rPr>
        <w:lastRenderedPageBreak/>
        <w:drawing>
          <wp:inline distT="0" distB="0" distL="0" distR="0" wp14:anchorId="636AE339" wp14:editId="169BFEFD">
            <wp:extent cx="664210" cy="396240"/>
            <wp:effectExtent l="0" t="0" r="0" b="0"/>
            <wp:docPr id="120" name="Picut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3"/>
                    <a:stretch/>
                  </pic:blipFill>
                  <pic:spPr>
                    <a:xfrm>
                      <a:off x="0" y="0"/>
                      <a:ext cx="664210" cy="396240"/>
                    </a:xfrm>
                    <a:prstGeom prst="rect">
                      <a:avLst/>
                    </a:prstGeom>
                  </pic:spPr>
                </pic:pic>
              </a:graphicData>
            </a:graphic>
          </wp:inline>
        </w:drawing>
      </w:r>
    </w:p>
    <w:p w:rsidR="000E58F6" w:rsidRDefault="000E58F6" w:rsidP="000E58F6">
      <w:pPr>
        <w:spacing w:after="286" w:line="14" w:lineRule="exact"/>
      </w:pPr>
    </w:p>
    <w:p w:rsidR="000E58F6" w:rsidRDefault="000E58F6" w:rsidP="000E58F6">
      <w:pPr>
        <w:pStyle w:val="Jin0"/>
        <w:shd w:val="clear" w:color="auto" w:fill="auto"/>
        <w:spacing w:after="520" w:line="252" w:lineRule="auto"/>
        <w:ind w:left="1040"/>
        <w:jc w:val="left"/>
        <w:rPr>
          <w:sz w:val="22"/>
          <w:szCs w:val="22"/>
        </w:rPr>
      </w:pPr>
      <w:r>
        <w:rPr>
          <w:rFonts w:ascii="Times New Roman" w:eastAsia="Times New Roman" w:hAnsi="Times New Roman" w:cs="Times New Roman"/>
          <w:sz w:val="22"/>
          <w:szCs w:val="22"/>
        </w:rPr>
        <w:t>+/- 10 % od zadaných parametrů. Musí však být dosaženo naplnění požadovaných medicínských výkonů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2938"/>
        <w:gridCol w:w="1195"/>
        <w:gridCol w:w="2270"/>
        <w:gridCol w:w="1310"/>
        <w:gridCol w:w="1075"/>
      </w:tblGrid>
      <w:tr w:rsidR="000E58F6" w:rsidTr="00C06F67">
        <w:tblPrEx>
          <w:tblCellMar>
            <w:top w:w="0" w:type="dxa"/>
            <w:bottom w:w="0" w:type="dxa"/>
          </w:tblCellMar>
        </w:tblPrEx>
        <w:trPr>
          <w:trHeight w:hRule="exact" w:val="230"/>
          <w:jc w:val="center"/>
        </w:trPr>
        <w:tc>
          <w:tcPr>
            <w:tcW w:w="4675" w:type="dxa"/>
            <w:gridSpan w:val="3"/>
            <w:shd w:val="clear" w:color="auto" w:fill="FFFFFF"/>
            <w:vAlign w:val="bottom"/>
          </w:tcPr>
          <w:p w:rsidR="000E58F6" w:rsidRDefault="000E58F6" w:rsidP="00C06F67">
            <w:pPr>
              <w:pStyle w:val="Jin0"/>
              <w:shd w:val="clear" w:color="auto" w:fill="auto"/>
              <w:spacing w:line="240" w:lineRule="auto"/>
              <w:jc w:val="right"/>
              <w:rPr>
                <w:sz w:val="22"/>
                <w:szCs w:val="22"/>
              </w:rPr>
            </w:pPr>
            <w:r>
              <w:rPr>
                <w:rFonts w:ascii="Times New Roman" w:eastAsia="Times New Roman" w:hAnsi="Times New Roman" w:cs="Times New Roman"/>
                <w:b/>
                <w:bCs/>
                <w:sz w:val="22"/>
                <w:szCs w:val="22"/>
              </w:rPr>
              <w:t xml:space="preserve">1.6 Technické </w:t>
            </w:r>
            <w:proofErr w:type="spellStart"/>
            <w:r>
              <w:rPr>
                <w:rFonts w:ascii="Times New Roman" w:eastAsia="Times New Roman" w:hAnsi="Times New Roman" w:cs="Times New Roman"/>
                <w:b/>
                <w:bCs/>
                <w:sz w:val="22"/>
                <w:szCs w:val="22"/>
              </w:rPr>
              <w:t>nepodkročitelné</w:t>
            </w:r>
            <w:proofErr w:type="spellEnd"/>
            <w:r>
              <w:rPr>
                <w:rFonts w:ascii="Times New Roman" w:eastAsia="Times New Roman" w:hAnsi="Times New Roman" w:cs="Times New Roman"/>
                <w:b/>
                <w:bCs/>
                <w:sz w:val="22"/>
                <w:szCs w:val="22"/>
              </w:rPr>
              <w:t xml:space="preserve"> </w:t>
            </w:r>
            <w:proofErr w:type="spellStart"/>
            <w:r>
              <w:rPr>
                <w:rFonts w:ascii="Times New Roman" w:eastAsia="Times New Roman" w:hAnsi="Times New Roman" w:cs="Times New Roman"/>
                <w:b/>
                <w:bCs/>
                <w:sz w:val="22"/>
                <w:szCs w:val="22"/>
              </w:rPr>
              <w:t>požadavk</w:t>
            </w:r>
            <w:proofErr w:type="spellEnd"/>
          </w:p>
        </w:tc>
        <w:tc>
          <w:tcPr>
            <w:tcW w:w="4655" w:type="dxa"/>
            <w:gridSpan w:val="3"/>
            <w:tcBorders>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22"/>
                <w:szCs w:val="22"/>
              </w:rPr>
            </w:pPr>
            <w:r>
              <w:rPr>
                <w:rFonts w:ascii="Times New Roman" w:eastAsia="Times New Roman" w:hAnsi="Times New Roman" w:cs="Times New Roman"/>
                <w:b/>
                <w:bCs/>
                <w:sz w:val="22"/>
                <w:szCs w:val="22"/>
              </w:rPr>
              <w:t>y na předmět plnění</w:t>
            </w:r>
          </w:p>
        </w:tc>
      </w:tr>
      <w:tr w:rsidR="000E58F6" w:rsidTr="00C06F67">
        <w:tblPrEx>
          <w:tblCellMar>
            <w:top w:w="0" w:type="dxa"/>
            <w:bottom w:w="0" w:type="dxa"/>
          </w:tblCellMar>
        </w:tblPrEx>
        <w:trPr>
          <w:trHeight w:hRule="exact" w:val="1320"/>
          <w:jc w:val="center"/>
        </w:trPr>
        <w:tc>
          <w:tcPr>
            <w:tcW w:w="542"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93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Parametr</w:t>
            </w:r>
          </w:p>
        </w:tc>
        <w:tc>
          <w:tcPr>
            <w:tcW w:w="1195"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Status</w:t>
            </w:r>
          </w:p>
        </w:tc>
        <w:tc>
          <w:tcPr>
            <w:tcW w:w="227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Druh technického parametru</w:t>
            </w:r>
          </w:p>
        </w:tc>
        <w:tc>
          <w:tcPr>
            <w:tcW w:w="131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Reálná</w:t>
            </w:r>
          </w:p>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hodnota</w:t>
            </w:r>
          </w:p>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(vyplní</w:t>
            </w:r>
          </w:p>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uchazeč)</w:t>
            </w:r>
          </w:p>
        </w:tc>
        <w:tc>
          <w:tcPr>
            <w:tcW w:w="107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Kde</w:t>
            </w:r>
          </w:p>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uvedeno v nabídce (např. strana nabídky)</w:t>
            </w:r>
          </w:p>
        </w:tc>
      </w:tr>
      <w:tr w:rsidR="000E58F6" w:rsidTr="00C06F67">
        <w:tblPrEx>
          <w:tblCellMar>
            <w:top w:w="0" w:type="dxa"/>
            <w:bottom w:w="0" w:type="dxa"/>
          </w:tblCellMar>
        </w:tblPrEx>
        <w:trPr>
          <w:trHeight w:hRule="exact" w:val="350"/>
          <w:jc w:val="center"/>
        </w:trPr>
        <w:tc>
          <w:tcPr>
            <w:tcW w:w="9330" w:type="dxa"/>
            <w:gridSpan w:val="6"/>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center"/>
              <w:rPr>
                <w:sz w:val="22"/>
                <w:szCs w:val="22"/>
              </w:rPr>
            </w:pPr>
            <w:r>
              <w:rPr>
                <w:rFonts w:ascii="Times New Roman" w:eastAsia="Times New Roman" w:hAnsi="Times New Roman" w:cs="Times New Roman"/>
                <w:b/>
                <w:bCs/>
                <w:sz w:val="22"/>
                <w:szCs w:val="22"/>
              </w:rPr>
              <w:t>CYTOCENTRIFUGA</w:t>
            </w:r>
          </w:p>
        </w:tc>
      </w:tr>
      <w:tr w:rsidR="000E58F6" w:rsidTr="00C06F67">
        <w:tblPrEx>
          <w:tblCellMar>
            <w:top w:w="0" w:type="dxa"/>
            <w:bottom w:w="0" w:type="dxa"/>
          </w:tblCellMar>
        </w:tblPrEx>
        <w:trPr>
          <w:trHeight w:hRule="exact" w:val="893"/>
          <w:jc w:val="center"/>
        </w:trPr>
        <w:tc>
          <w:tcPr>
            <w:tcW w:w="542"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1.</w:t>
            </w:r>
          </w:p>
        </w:tc>
        <w:tc>
          <w:tcPr>
            <w:tcW w:w="293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54" w:lineRule="auto"/>
              <w:jc w:val="left"/>
              <w:rPr>
                <w:sz w:val="18"/>
                <w:szCs w:val="18"/>
              </w:rPr>
            </w:pPr>
            <w:proofErr w:type="spellStart"/>
            <w:r>
              <w:rPr>
                <w:rFonts w:ascii="Times New Roman" w:eastAsia="Times New Roman" w:hAnsi="Times New Roman" w:cs="Times New Roman"/>
                <w:b/>
                <w:bCs/>
                <w:sz w:val="18"/>
                <w:szCs w:val="18"/>
              </w:rPr>
              <w:t>lks</w:t>
            </w:r>
            <w:proofErr w:type="spellEnd"/>
            <w:r>
              <w:rPr>
                <w:rFonts w:ascii="Times New Roman" w:eastAsia="Times New Roman" w:hAnsi="Times New Roman" w:cs="Times New Roman"/>
                <w:b/>
                <w:bCs/>
                <w:sz w:val="18"/>
                <w:szCs w:val="18"/>
              </w:rPr>
              <w:t xml:space="preserve"> nová kompaktní centrifuga k odstředění vzorků pro cytologické vyšetření</w:t>
            </w:r>
          </w:p>
        </w:tc>
        <w:tc>
          <w:tcPr>
            <w:tcW w:w="1195"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požadováno</w:t>
            </w:r>
          </w:p>
        </w:tc>
        <w:tc>
          <w:tcPr>
            <w:tcW w:w="227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 xml:space="preserve">absolutní, </w:t>
            </w:r>
            <w:r>
              <w:rPr>
                <w:rFonts w:ascii="Times New Roman" w:eastAsia="Times New Roman" w:hAnsi="Times New Roman" w:cs="Times New Roman"/>
                <w:sz w:val="18"/>
                <w:szCs w:val="18"/>
              </w:rPr>
              <w:t>dále nehodnocený parametr</w:t>
            </w:r>
          </w:p>
        </w:tc>
        <w:tc>
          <w:tcPr>
            <w:tcW w:w="131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ano</w:t>
            </w:r>
          </w:p>
        </w:tc>
        <w:tc>
          <w:tcPr>
            <w:tcW w:w="107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52" w:lineRule="auto"/>
              <w:jc w:val="center"/>
              <w:rPr>
                <w:sz w:val="18"/>
                <w:szCs w:val="18"/>
              </w:rPr>
            </w:pPr>
            <w:r>
              <w:rPr>
                <w:rFonts w:ascii="Times New Roman" w:eastAsia="Times New Roman" w:hAnsi="Times New Roman" w:cs="Times New Roman"/>
                <w:sz w:val="18"/>
                <w:szCs w:val="18"/>
              </w:rPr>
              <w:t>strana 21 nabídky - technická specifikace</w:t>
            </w:r>
          </w:p>
        </w:tc>
      </w:tr>
      <w:tr w:rsidR="000E58F6" w:rsidTr="00C06F67">
        <w:tblPrEx>
          <w:tblCellMar>
            <w:top w:w="0" w:type="dxa"/>
            <w:bottom w:w="0" w:type="dxa"/>
          </w:tblCellMar>
        </w:tblPrEx>
        <w:trPr>
          <w:trHeight w:hRule="exact" w:val="874"/>
          <w:jc w:val="center"/>
        </w:trPr>
        <w:tc>
          <w:tcPr>
            <w:tcW w:w="542"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2.</w:t>
            </w:r>
          </w:p>
        </w:tc>
        <w:tc>
          <w:tcPr>
            <w:tcW w:w="293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kapacita: min. 4 koncentrátory</w:t>
            </w:r>
          </w:p>
        </w:tc>
        <w:tc>
          <w:tcPr>
            <w:tcW w:w="1195"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požadováno</w:t>
            </w:r>
          </w:p>
        </w:tc>
        <w:tc>
          <w:tcPr>
            <w:tcW w:w="227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 xml:space="preserve">absolutní, </w:t>
            </w:r>
            <w:r>
              <w:rPr>
                <w:rFonts w:ascii="Times New Roman" w:eastAsia="Times New Roman" w:hAnsi="Times New Roman" w:cs="Times New Roman"/>
                <w:sz w:val="18"/>
                <w:szCs w:val="18"/>
              </w:rPr>
              <w:t>dále nehodnocený parametr</w:t>
            </w:r>
          </w:p>
        </w:tc>
        <w:tc>
          <w:tcPr>
            <w:tcW w:w="131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ano (12)</w:t>
            </w:r>
          </w:p>
        </w:tc>
        <w:tc>
          <w:tcPr>
            <w:tcW w:w="107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strana 21 nabídky - technická specifikace</w:t>
            </w:r>
          </w:p>
        </w:tc>
      </w:tr>
      <w:tr w:rsidR="000E58F6" w:rsidTr="00C06F67">
        <w:tblPrEx>
          <w:tblCellMar>
            <w:top w:w="0" w:type="dxa"/>
            <w:bottom w:w="0" w:type="dxa"/>
          </w:tblCellMar>
        </w:tblPrEx>
        <w:trPr>
          <w:trHeight w:hRule="exact" w:val="878"/>
          <w:jc w:val="center"/>
        </w:trPr>
        <w:tc>
          <w:tcPr>
            <w:tcW w:w="542"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3.</w:t>
            </w:r>
          </w:p>
        </w:tc>
        <w:tc>
          <w:tcPr>
            <w:tcW w:w="293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filtrový koncentrátor</w:t>
            </w:r>
          </w:p>
        </w:tc>
        <w:tc>
          <w:tcPr>
            <w:tcW w:w="1195"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požadováno</w:t>
            </w:r>
          </w:p>
        </w:tc>
        <w:tc>
          <w:tcPr>
            <w:tcW w:w="227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57" w:lineRule="auto"/>
              <w:jc w:val="center"/>
              <w:rPr>
                <w:sz w:val="18"/>
                <w:szCs w:val="18"/>
              </w:rPr>
            </w:pPr>
            <w:r>
              <w:rPr>
                <w:rFonts w:ascii="Times New Roman" w:eastAsia="Times New Roman" w:hAnsi="Times New Roman" w:cs="Times New Roman"/>
                <w:b/>
                <w:bCs/>
                <w:sz w:val="18"/>
                <w:szCs w:val="18"/>
              </w:rPr>
              <w:t xml:space="preserve">absolutní, </w:t>
            </w:r>
            <w:r>
              <w:rPr>
                <w:rFonts w:ascii="Times New Roman" w:eastAsia="Times New Roman" w:hAnsi="Times New Roman" w:cs="Times New Roman"/>
                <w:sz w:val="18"/>
                <w:szCs w:val="18"/>
              </w:rPr>
              <w:t>dále nehodnocený parametr</w:t>
            </w:r>
          </w:p>
        </w:tc>
        <w:tc>
          <w:tcPr>
            <w:tcW w:w="131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ano</w:t>
            </w:r>
          </w:p>
        </w:tc>
        <w:tc>
          <w:tcPr>
            <w:tcW w:w="107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52" w:lineRule="auto"/>
              <w:jc w:val="center"/>
              <w:rPr>
                <w:sz w:val="18"/>
                <w:szCs w:val="18"/>
              </w:rPr>
            </w:pPr>
            <w:r>
              <w:rPr>
                <w:rFonts w:ascii="Times New Roman" w:eastAsia="Times New Roman" w:hAnsi="Times New Roman" w:cs="Times New Roman"/>
                <w:sz w:val="18"/>
                <w:szCs w:val="18"/>
              </w:rPr>
              <w:t>strana 22 nabídky - technická specifikace</w:t>
            </w:r>
          </w:p>
        </w:tc>
      </w:tr>
      <w:tr w:rsidR="000E58F6" w:rsidTr="00C06F67">
        <w:tblPrEx>
          <w:tblCellMar>
            <w:top w:w="0" w:type="dxa"/>
            <w:bottom w:w="0" w:type="dxa"/>
          </w:tblCellMar>
        </w:tblPrEx>
        <w:trPr>
          <w:trHeight w:hRule="exact" w:val="874"/>
          <w:jc w:val="center"/>
        </w:trPr>
        <w:tc>
          <w:tcPr>
            <w:tcW w:w="542"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4.</w:t>
            </w:r>
          </w:p>
        </w:tc>
        <w:tc>
          <w:tcPr>
            <w:tcW w:w="293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 xml:space="preserve">nastavení otáček v min. rozsahu: 600-2000 </w:t>
            </w:r>
            <w:proofErr w:type="spellStart"/>
            <w:r>
              <w:rPr>
                <w:rFonts w:ascii="Times New Roman" w:eastAsia="Times New Roman" w:hAnsi="Times New Roman" w:cs="Times New Roman"/>
                <w:b/>
                <w:bCs/>
                <w:sz w:val="18"/>
                <w:szCs w:val="18"/>
              </w:rPr>
              <w:t>ot</w:t>
            </w:r>
            <w:proofErr w:type="spellEnd"/>
            <w:r>
              <w:rPr>
                <w:rFonts w:ascii="Times New Roman" w:eastAsia="Times New Roman" w:hAnsi="Times New Roman" w:cs="Times New Roman"/>
                <w:b/>
                <w:bCs/>
                <w:sz w:val="18"/>
                <w:szCs w:val="18"/>
              </w:rPr>
              <w:t>/min, uvést možnosti nastavení</w:t>
            </w:r>
          </w:p>
        </w:tc>
        <w:tc>
          <w:tcPr>
            <w:tcW w:w="1195"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požadováno</w:t>
            </w:r>
          </w:p>
        </w:tc>
        <w:tc>
          <w:tcPr>
            <w:tcW w:w="227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 xml:space="preserve">absolutní, </w:t>
            </w:r>
            <w:r>
              <w:rPr>
                <w:rFonts w:ascii="Times New Roman" w:eastAsia="Times New Roman" w:hAnsi="Times New Roman" w:cs="Times New Roman"/>
                <w:sz w:val="18"/>
                <w:szCs w:val="18"/>
              </w:rPr>
              <w:t>dále nehodnocený parametr</w:t>
            </w:r>
          </w:p>
        </w:tc>
        <w:tc>
          <w:tcPr>
            <w:tcW w:w="131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ano</w:t>
            </w:r>
          </w:p>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200 - 2000</w:t>
            </w:r>
          </w:p>
        </w:tc>
        <w:tc>
          <w:tcPr>
            <w:tcW w:w="107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52" w:lineRule="auto"/>
              <w:jc w:val="center"/>
              <w:rPr>
                <w:sz w:val="18"/>
                <w:szCs w:val="18"/>
              </w:rPr>
            </w:pPr>
            <w:r>
              <w:rPr>
                <w:rFonts w:ascii="Times New Roman" w:eastAsia="Times New Roman" w:hAnsi="Times New Roman" w:cs="Times New Roman"/>
                <w:sz w:val="18"/>
                <w:szCs w:val="18"/>
              </w:rPr>
              <w:t>strana 21 nabídky - technická specifikace</w:t>
            </w:r>
          </w:p>
        </w:tc>
      </w:tr>
      <w:tr w:rsidR="000E58F6" w:rsidTr="00C06F67">
        <w:tblPrEx>
          <w:tblCellMar>
            <w:top w:w="0" w:type="dxa"/>
            <w:bottom w:w="0" w:type="dxa"/>
          </w:tblCellMar>
        </w:tblPrEx>
        <w:trPr>
          <w:trHeight w:hRule="exact" w:val="1310"/>
          <w:jc w:val="center"/>
        </w:trPr>
        <w:tc>
          <w:tcPr>
            <w:tcW w:w="542"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5.</w:t>
            </w:r>
          </w:p>
        </w:tc>
        <w:tc>
          <w:tcPr>
            <w:tcW w:w="2938"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52" w:lineRule="auto"/>
              <w:jc w:val="left"/>
              <w:rPr>
                <w:sz w:val="18"/>
                <w:szCs w:val="18"/>
              </w:rPr>
            </w:pPr>
            <w:r>
              <w:rPr>
                <w:rFonts w:ascii="Times New Roman" w:eastAsia="Times New Roman" w:hAnsi="Times New Roman" w:cs="Times New Roman"/>
                <w:b/>
                <w:bCs/>
                <w:sz w:val="18"/>
                <w:szCs w:val="18"/>
              </w:rPr>
              <w:t xml:space="preserve">nastavení času centrifugace po minutách, uvést možnosti nastavení délky potřebných </w:t>
            </w:r>
            <w:proofErr w:type="spellStart"/>
            <w:r>
              <w:rPr>
                <w:rFonts w:ascii="Times New Roman" w:eastAsia="Times New Roman" w:hAnsi="Times New Roman" w:cs="Times New Roman"/>
                <w:b/>
                <w:bCs/>
                <w:sz w:val="18"/>
                <w:szCs w:val="18"/>
              </w:rPr>
              <w:t>odstředovacích</w:t>
            </w:r>
            <w:proofErr w:type="spellEnd"/>
            <w:r>
              <w:rPr>
                <w:rFonts w:ascii="Times New Roman" w:eastAsia="Times New Roman" w:hAnsi="Times New Roman" w:cs="Times New Roman"/>
                <w:b/>
                <w:bCs/>
                <w:sz w:val="18"/>
                <w:szCs w:val="18"/>
              </w:rPr>
              <w:t xml:space="preserve"> cyklů v rozsahu 2-30 minut (možno uvést na samostatném dokumentu)</w:t>
            </w:r>
          </w:p>
        </w:tc>
        <w:tc>
          <w:tcPr>
            <w:tcW w:w="1195"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požadováno</w:t>
            </w:r>
          </w:p>
        </w:tc>
        <w:tc>
          <w:tcPr>
            <w:tcW w:w="227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 xml:space="preserve">absolutní, </w:t>
            </w:r>
            <w:r>
              <w:rPr>
                <w:rFonts w:ascii="Times New Roman" w:eastAsia="Times New Roman" w:hAnsi="Times New Roman" w:cs="Times New Roman"/>
                <w:sz w:val="18"/>
                <w:szCs w:val="18"/>
              </w:rPr>
              <w:t>dále nehodnocený parametr</w:t>
            </w:r>
          </w:p>
        </w:tc>
        <w:tc>
          <w:tcPr>
            <w:tcW w:w="131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ano délky: libovolně v intervalu 0-99 minut</w:t>
            </w:r>
          </w:p>
        </w:tc>
        <w:tc>
          <w:tcPr>
            <w:tcW w:w="1075"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52" w:lineRule="auto"/>
              <w:jc w:val="center"/>
              <w:rPr>
                <w:sz w:val="18"/>
                <w:szCs w:val="18"/>
              </w:rPr>
            </w:pPr>
            <w:r>
              <w:rPr>
                <w:rFonts w:ascii="Times New Roman" w:eastAsia="Times New Roman" w:hAnsi="Times New Roman" w:cs="Times New Roman"/>
                <w:sz w:val="18"/>
                <w:szCs w:val="18"/>
              </w:rPr>
              <w:t>strana 21 nabídky - technická specifikace</w:t>
            </w:r>
          </w:p>
        </w:tc>
      </w:tr>
      <w:tr w:rsidR="000E58F6" w:rsidTr="00C06F67">
        <w:tblPrEx>
          <w:tblCellMar>
            <w:top w:w="0" w:type="dxa"/>
            <w:bottom w:w="0" w:type="dxa"/>
          </w:tblCellMar>
        </w:tblPrEx>
        <w:trPr>
          <w:trHeight w:hRule="exact" w:val="878"/>
          <w:jc w:val="center"/>
        </w:trPr>
        <w:tc>
          <w:tcPr>
            <w:tcW w:w="542"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6.</w:t>
            </w:r>
          </w:p>
        </w:tc>
        <w:tc>
          <w:tcPr>
            <w:tcW w:w="2938"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 xml:space="preserve">pro objem vzorků min. v rozsahu 50-800 </w:t>
            </w:r>
            <w:proofErr w:type="spellStart"/>
            <w:r>
              <w:rPr>
                <w:rFonts w:ascii="Times New Roman" w:eastAsia="Times New Roman" w:hAnsi="Times New Roman" w:cs="Times New Roman"/>
                <w:b/>
                <w:bCs/>
                <w:sz w:val="18"/>
                <w:szCs w:val="18"/>
              </w:rPr>
              <w:t>pl</w:t>
            </w:r>
            <w:proofErr w:type="spellEnd"/>
          </w:p>
        </w:tc>
        <w:tc>
          <w:tcPr>
            <w:tcW w:w="1195"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požadováno</w:t>
            </w:r>
          </w:p>
        </w:tc>
        <w:tc>
          <w:tcPr>
            <w:tcW w:w="227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 xml:space="preserve">absolutní, </w:t>
            </w:r>
            <w:r>
              <w:rPr>
                <w:rFonts w:ascii="Times New Roman" w:eastAsia="Times New Roman" w:hAnsi="Times New Roman" w:cs="Times New Roman"/>
                <w:sz w:val="18"/>
                <w:szCs w:val="18"/>
              </w:rPr>
              <w:t>dále nehodnocený parametr</w:t>
            </w:r>
          </w:p>
        </w:tc>
        <w:tc>
          <w:tcPr>
            <w:tcW w:w="1310"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ano</w:t>
            </w:r>
          </w:p>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 xml:space="preserve">od 20 </w:t>
            </w:r>
            <w:proofErr w:type="spellStart"/>
            <w:r>
              <w:rPr>
                <w:rFonts w:ascii="Times New Roman" w:eastAsia="Times New Roman" w:hAnsi="Times New Roman" w:cs="Times New Roman"/>
                <w:sz w:val="18"/>
                <w:szCs w:val="18"/>
              </w:rPr>
              <w:t>pl</w:t>
            </w:r>
            <w:proofErr w:type="spell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do</w:t>
            </w:r>
            <w:proofErr w:type="gramEnd"/>
          </w:p>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6 ml</w:t>
            </w:r>
          </w:p>
        </w:tc>
        <w:tc>
          <w:tcPr>
            <w:tcW w:w="1075"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54" w:lineRule="auto"/>
              <w:jc w:val="center"/>
              <w:rPr>
                <w:sz w:val="18"/>
                <w:szCs w:val="18"/>
              </w:rPr>
            </w:pPr>
            <w:r>
              <w:rPr>
                <w:rFonts w:ascii="Times New Roman" w:eastAsia="Times New Roman" w:hAnsi="Times New Roman" w:cs="Times New Roman"/>
                <w:sz w:val="18"/>
                <w:szCs w:val="18"/>
              </w:rPr>
              <w:t>strana 22 nabídky - technická specifikace</w:t>
            </w:r>
          </w:p>
        </w:tc>
      </w:tr>
      <w:tr w:rsidR="000E58F6" w:rsidTr="00C06F67">
        <w:tblPrEx>
          <w:tblCellMar>
            <w:top w:w="0" w:type="dxa"/>
            <w:bottom w:w="0" w:type="dxa"/>
          </w:tblCellMar>
        </w:tblPrEx>
        <w:trPr>
          <w:trHeight w:hRule="exact" w:val="763"/>
          <w:jc w:val="center"/>
        </w:trPr>
        <w:tc>
          <w:tcPr>
            <w:tcW w:w="542"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7.</w:t>
            </w:r>
          </w:p>
        </w:tc>
        <w:tc>
          <w:tcPr>
            <w:tcW w:w="2938"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rFonts w:ascii="Times New Roman" w:eastAsia="Times New Roman" w:hAnsi="Times New Roman" w:cs="Times New Roman"/>
                <w:b/>
                <w:bCs/>
                <w:sz w:val="18"/>
                <w:szCs w:val="18"/>
              </w:rPr>
              <w:t>označení CE</w:t>
            </w:r>
          </w:p>
        </w:tc>
        <w:tc>
          <w:tcPr>
            <w:tcW w:w="1195"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požadováno</w:t>
            </w:r>
          </w:p>
        </w:tc>
        <w:tc>
          <w:tcPr>
            <w:tcW w:w="2270"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b/>
                <w:bCs/>
                <w:sz w:val="18"/>
                <w:szCs w:val="18"/>
              </w:rPr>
              <w:t xml:space="preserve">absolutní, </w:t>
            </w:r>
            <w:r>
              <w:rPr>
                <w:rFonts w:ascii="Times New Roman" w:eastAsia="Times New Roman" w:hAnsi="Times New Roman" w:cs="Times New Roman"/>
                <w:sz w:val="18"/>
                <w:szCs w:val="18"/>
              </w:rPr>
              <w:t>dále nehodnocený parametr</w:t>
            </w:r>
          </w:p>
        </w:tc>
        <w:tc>
          <w:tcPr>
            <w:tcW w:w="1310"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rFonts w:ascii="Times New Roman" w:eastAsia="Times New Roman" w:hAnsi="Times New Roman" w:cs="Times New Roman"/>
                <w:sz w:val="18"/>
                <w:szCs w:val="18"/>
              </w:rPr>
              <w:t>ano</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0E58F6" w:rsidRDefault="000E58F6" w:rsidP="00C06F67">
            <w:pPr>
              <w:rPr>
                <w:sz w:val="10"/>
                <w:szCs w:val="10"/>
              </w:rPr>
            </w:pPr>
          </w:p>
        </w:tc>
      </w:tr>
    </w:tbl>
    <w:p w:rsidR="000E58F6" w:rsidRDefault="000E58F6" w:rsidP="000E58F6">
      <w:pPr>
        <w:spacing w:after="226" w:line="14" w:lineRule="exact"/>
      </w:pPr>
    </w:p>
    <w:p w:rsidR="000E58F6" w:rsidRDefault="000E58F6" w:rsidP="000E58F6">
      <w:pPr>
        <w:pStyle w:val="Jin0"/>
        <w:shd w:val="clear" w:color="auto" w:fill="auto"/>
        <w:spacing w:line="240" w:lineRule="auto"/>
        <w:ind w:left="500" w:firstLine="20"/>
        <w:jc w:val="left"/>
        <w:rPr>
          <w:sz w:val="22"/>
          <w:szCs w:val="22"/>
        </w:rPr>
      </w:pPr>
      <w:r>
        <w:rPr>
          <w:rFonts w:ascii="Times New Roman" w:eastAsia="Times New Roman" w:hAnsi="Times New Roman" w:cs="Times New Roman"/>
          <w:sz w:val="22"/>
          <w:szCs w:val="22"/>
        </w:rPr>
        <w:t xml:space="preserve">1.7 </w:t>
      </w:r>
      <w:r>
        <w:rPr>
          <w:rFonts w:ascii="Times New Roman" w:eastAsia="Times New Roman" w:hAnsi="Times New Roman" w:cs="Times New Roman"/>
          <w:sz w:val="22"/>
          <w:szCs w:val="22"/>
          <w:u w:val="single"/>
        </w:rPr>
        <w:t>OSTATNÍ POŽADAVKY K TECHNICKÉ SPECIFIKACI</w:t>
      </w:r>
    </w:p>
    <w:p w:rsidR="000E58F6" w:rsidRDefault="000E58F6" w:rsidP="000E58F6">
      <w:pPr>
        <w:pStyle w:val="Jin0"/>
        <w:numPr>
          <w:ilvl w:val="0"/>
          <w:numId w:val="3"/>
        </w:numPr>
        <w:shd w:val="clear" w:color="auto" w:fill="auto"/>
        <w:tabs>
          <w:tab w:val="left" w:pos="1171"/>
        </w:tabs>
        <w:spacing w:line="240" w:lineRule="auto"/>
        <w:ind w:left="840"/>
        <w:jc w:val="left"/>
        <w:rPr>
          <w:sz w:val="22"/>
          <w:szCs w:val="22"/>
        </w:rPr>
      </w:pPr>
      <w:r>
        <w:rPr>
          <w:rFonts w:ascii="Times New Roman" w:eastAsia="Times New Roman" w:hAnsi="Times New Roman" w:cs="Times New Roman"/>
          <w:sz w:val="22"/>
          <w:szCs w:val="22"/>
          <w:u w:val="single"/>
        </w:rPr>
        <w:t>Zaškolení:</w:t>
      </w:r>
    </w:p>
    <w:p w:rsidR="000E58F6" w:rsidRDefault="000E58F6" w:rsidP="000E58F6">
      <w:pPr>
        <w:pStyle w:val="Jin0"/>
        <w:shd w:val="clear" w:color="auto" w:fill="auto"/>
        <w:spacing w:after="120" w:line="240" w:lineRule="auto"/>
        <w:ind w:left="1180" w:right="1100"/>
        <w:jc w:val="left"/>
        <w:rPr>
          <w:sz w:val="22"/>
          <w:szCs w:val="22"/>
        </w:rPr>
      </w:pPr>
      <w:r>
        <w:rPr>
          <w:rFonts w:ascii="Times New Roman" w:eastAsia="Times New Roman" w:hAnsi="Times New Roman" w:cs="Times New Roman"/>
          <w:sz w:val="22"/>
          <w:szCs w:val="22"/>
        </w:rPr>
        <w:t>Kompletní podpora pracoviště pro získání erudice v práci s novým zařízením v min. rozsahu 1 pracovního dne.</w:t>
      </w:r>
    </w:p>
    <w:p w:rsidR="000E58F6" w:rsidRDefault="000E58F6" w:rsidP="000E58F6">
      <w:pPr>
        <w:pStyle w:val="Jin0"/>
        <w:numPr>
          <w:ilvl w:val="0"/>
          <w:numId w:val="3"/>
        </w:numPr>
        <w:shd w:val="clear" w:color="auto" w:fill="auto"/>
        <w:tabs>
          <w:tab w:val="left" w:pos="1171"/>
        </w:tabs>
        <w:spacing w:line="240" w:lineRule="auto"/>
        <w:ind w:left="840"/>
        <w:jc w:val="left"/>
        <w:rPr>
          <w:sz w:val="22"/>
          <w:szCs w:val="22"/>
        </w:rPr>
      </w:pPr>
      <w:r>
        <w:rPr>
          <w:rFonts w:ascii="Times New Roman" w:eastAsia="Times New Roman" w:hAnsi="Times New Roman" w:cs="Times New Roman"/>
          <w:sz w:val="22"/>
          <w:szCs w:val="22"/>
          <w:u w:val="single"/>
        </w:rPr>
        <w:t>Ostatní požadavky:</w:t>
      </w:r>
    </w:p>
    <w:p w:rsidR="000E58F6" w:rsidRDefault="000E58F6" w:rsidP="000E58F6">
      <w:pPr>
        <w:pStyle w:val="Jin0"/>
        <w:pBdr>
          <w:bottom w:val="single" w:sz="4" w:space="0" w:color="auto"/>
        </w:pBdr>
        <w:shd w:val="clear" w:color="auto" w:fill="auto"/>
        <w:spacing w:after="780" w:line="240" w:lineRule="auto"/>
        <w:ind w:left="1440" w:right="520" w:hanging="320"/>
        <w:rPr>
          <w:sz w:val="22"/>
          <w:szCs w:val="22"/>
        </w:rPr>
      </w:pPr>
      <w:r>
        <w:rPr>
          <w:rFonts w:ascii="Times New Roman" w:eastAsia="Times New Roman" w:hAnsi="Times New Roman" w:cs="Times New Roman"/>
          <w:sz w:val="22"/>
          <w:szCs w:val="22"/>
        </w:rPr>
        <w:t>- účastník zadávacího řízení v nabídce doloží produktový list s technickou specifikací nabízeného zařízení k možnosti kontroly uváděných technických parametrů /viz požadavek v článku 11.1 písm. b) ZD/</w:t>
      </w:r>
    </w:p>
    <w:p w:rsidR="000E58F6" w:rsidRDefault="000E58F6" w:rsidP="000E58F6">
      <w:pPr>
        <w:pStyle w:val="Jin0"/>
        <w:shd w:val="clear" w:color="auto" w:fill="auto"/>
        <w:spacing w:after="180" w:line="240" w:lineRule="auto"/>
        <w:ind w:left="500" w:firstLine="20"/>
        <w:jc w:val="left"/>
        <w:rPr>
          <w:sz w:val="22"/>
          <w:szCs w:val="22"/>
        </w:rPr>
        <w:sectPr w:rsidR="000E58F6">
          <w:pgSz w:w="11900" w:h="16840"/>
          <w:pgMar w:top="514" w:right="1472" w:bottom="2186" w:left="1096" w:header="0" w:footer="3" w:gutter="0"/>
          <w:cols w:space="720"/>
          <w:noEndnote/>
          <w:docGrid w:linePitch="360"/>
        </w:sectPr>
      </w:pPr>
      <w:r>
        <w:rPr>
          <w:rFonts w:ascii="Times New Roman" w:eastAsia="Times New Roman" w:hAnsi="Times New Roman" w:cs="Times New Roman"/>
          <w:b/>
          <w:bCs/>
          <w:sz w:val="22"/>
          <w:szCs w:val="22"/>
          <w:u w:val="single"/>
        </w:rPr>
        <w:t>PROHLÁŠENÍ ÚČASTNÍKA ZADÁVACÍHO ŘÍZENÍ:</w:t>
      </w:r>
    </w:p>
    <w:p w:rsidR="000E58F6" w:rsidRDefault="000E58F6" w:rsidP="000E58F6">
      <w:pPr>
        <w:pStyle w:val="Jin0"/>
        <w:shd w:val="clear" w:color="auto" w:fill="auto"/>
        <w:spacing w:after="240" w:line="240" w:lineRule="auto"/>
        <w:ind w:left="500" w:right="480"/>
        <w:jc w:val="left"/>
        <w:rPr>
          <w:sz w:val="22"/>
          <w:szCs w:val="22"/>
        </w:rPr>
      </w:pPr>
      <w:r>
        <w:rPr>
          <w:noProof/>
        </w:rPr>
        <w:lastRenderedPageBreak/>
        <mc:AlternateContent>
          <mc:Choice Requires="wps">
            <w:drawing>
              <wp:anchor distT="125095" distB="0" distL="114300" distR="1281430" simplePos="0" relativeHeight="251661312" behindDoc="0" locked="0" layoutInCell="1" allowOverlap="1" wp14:anchorId="2ADA9967" wp14:editId="1F3BC2FC">
                <wp:simplePos x="0" y="0"/>
                <wp:positionH relativeFrom="page">
                  <wp:posOffset>929640</wp:posOffset>
                </wp:positionH>
                <wp:positionV relativeFrom="paragraph">
                  <wp:posOffset>493395</wp:posOffset>
                </wp:positionV>
                <wp:extent cx="758825" cy="186055"/>
                <wp:effectExtent l="0" t="0" r="0" b="0"/>
                <wp:wrapSquare wrapText="right"/>
                <wp:docPr id="121" name="Shape 121"/>
                <wp:cNvGraphicFramePr/>
                <a:graphic xmlns:a="http://schemas.openxmlformats.org/drawingml/2006/main">
                  <a:graphicData uri="http://schemas.microsoft.com/office/word/2010/wordprocessingShape">
                    <wps:wsp>
                      <wps:cNvSpPr txBox="1"/>
                      <wps:spPr>
                        <a:xfrm>
                          <a:off x="0" y="0"/>
                          <a:ext cx="758825" cy="186055"/>
                        </a:xfrm>
                        <a:prstGeom prst="rect">
                          <a:avLst/>
                        </a:prstGeom>
                        <a:noFill/>
                      </wps:spPr>
                      <wps:txbx>
                        <w:txbxContent>
                          <w:p w:rsidR="000E58F6" w:rsidRDefault="000E58F6" w:rsidP="000E58F6">
                            <w:pPr>
                              <w:pStyle w:val="Jin0"/>
                              <w:shd w:val="clear" w:color="auto" w:fill="auto"/>
                              <w:spacing w:line="240" w:lineRule="auto"/>
                              <w:jc w:val="left"/>
                              <w:rPr>
                                <w:sz w:val="22"/>
                                <w:szCs w:val="22"/>
                              </w:rPr>
                            </w:pPr>
                            <w:r>
                              <w:rPr>
                                <w:rFonts w:ascii="Times New Roman" w:eastAsia="Times New Roman" w:hAnsi="Times New Roman" w:cs="Times New Roman"/>
                                <w:b/>
                                <w:bCs/>
                                <w:sz w:val="22"/>
                                <w:szCs w:val="22"/>
                              </w:rPr>
                              <w:t>V Brně dne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1" o:spid="_x0000_s1026" type="#_x0000_t202" style="position:absolute;left:0;text-align:left;margin-left:73.2pt;margin-top:38.85pt;width:59.75pt;height:14.65pt;z-index:251661312;visibility:visible;mso-wrap-style:square;mso-wrap-distance-left:9pt;mso-wrap-distance-top:9.85pt;mso-wrap-distance-right:100.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2jQEAABkDAAAOAAAAZHJzL2Uyb0RvYy54bWysUlFLAzEMfhf8D6Xv7m6D6Th2G4oogqig&#10;/oCu1+4K16Y0dXf796bdbYq+iS9pmqRfvnzpcj3Yju1UQAOu5tNJyZlyEhrjtjV/f7u7WHCGUbhG&#10;dOBUzfcK+Xp1frbsfaVm0ELXqMAIxGHV+5q3MfqqKFC2ygqcgFeOkhqCFZGuYVs0QfSEbrtiVpaX&#10;RQ+h8QGkQqTo7SHJVxlfayXjs9aoIutqTtxitiHbTbLFaimqbRC+NXKkIf7AwgrjqOkJ6lZEwT6C&#10;+QVljQyAoONEgi1AayNVnoGmmZY/pnlthVd5FhIH/Ukm/D9Y+bR7Ccw0tLvZlDMnLC0p92UpQPL0&#10;HiuqevVUF4cbGKj0GEcKpqkHHWw6aR5GeRJ6fxJXDZFJCl7NF4vZnDNJqenispzPE0rx9dgHjPcK&#10;LEtOzQPtLksqdo8YD6XHktTLwZ3puhRPDA9MkheHzTDS3kCzJ9bdgyPF0vaPTjg6m9FJgOivPyKB&#10;5l4J6fB8bED6Z7bjX0kL/n7PVV8/evUJAAD//wMAUEsDBBQABgAIAAAAIQBNJ4743QAAAAoBAAAP&#10;AAAAZHJzL2Rvd25yZXYueG1sTI8xT8MwEIV3JP6DdUgsiNqJStKGOBVCsLBRWNjc+JpExOcodpPQ&#10;X88x0fHpfXr3XblbXC8mHEPnSUOyUiCQam87ajR8frzeb0CEaMia3hNq+MEAu+r6qjSF9TO947SP&#10;jeARCoXR0MY4FFKGukVnwsoPSNwd/ehM5Dg20o5m5nHXy1SpTDrTEV9ozYDPLdbf+5PTkC0vw93b&#10;FtP5XPcTfZ2TJGKi9e3N8vQIIuIS/2H402d1qNjp4E9kg+g5r7M1oxryPAfBQJo9bEEcuFG5AlmV&#10;8vKF6hcAAP//AwBQSwECLQAUAAYACAAAACEAtoM4kv4AAADhAQAAEwAAAAAAAAAAAAAAAAAAAAAA&#10;W0NvbnRlbnRfVHlwZXNdLnhtbFBLAQItABQABgAIAAAAIQA4/SH/1gAAAJQBAAALAAAAAAAAAAAA&#10;AAAAAC8BAABfcmVscy8ucmVsc1BLAQItABQABgAIAAAAIQBb/Md2jQEAABkDAAAOAAAAAAAAAAAA&#10;AAAAAC4CAABkcnMvZTJvRG9jLnhtbFBLAQItABQABgAIAAAAIQBNJ4743QAAAAoBAAAPAAAAAAAA&#10;AAAAAAAAAOcDAABkcnMvZG93bnJldi54bWxQSwUGAAAAAAQABADzAAAA8QQAAAAA&#10;" filled="f" stroked="f">
                <v:textbox style="mso-fit-shape-to-text:t" inset="0,0,0,0">
                  <w:txbxContent>
                    <w:p w:rsidR="000E58F6" w:rsidRDefault="000E58F6" w:rsidP="000E58F6">
                      <w:pPr>
                        <w:pStyle w:val="Jin0"/>
                        <w:shd w:val="clear" w:color="auto" w:fill="auto"/>
                        <w:spacing w:line="240" w:lineRule="auto"/>
                        <w:jc w:val="left"/>
                        <w:rPr>
                          <w:sz w:val="22"/>
                          <w:szCs w:val="22"/>
                        </w:rPr>
                      </w:pPr>
                      <w:r>
                        <w:rPr>
                          <w:rFonts w:ascii="Times New Roman" w:eastAsia="Times New Roman" w:hAnsi="Times New Roman" w:cs="Times New Roman"/>
                          <w:b/>
                          <w:bCs/>
                          <w:sz w:val="22"/>
                          <w:szCs w:val="22"/>
                        </w:rPr>
                        <w:t>V Brně dne</w:t>
                      </w:r>
                    </w:p>
                  </w:txbxContent>
                </v:textbox>
                <w10:wrap type="square" side="right" anchorx="page"/>
              </v:shape>
            </w:pict>
          </mc:Fallback>
        </mc:AlternateContent>
      </w:r>
      <w:r>
        <w:rPr>
          <w:noProof/>
        </w:rPr>
        <w:drawing>
          <wp:anchor distT="0" distB="27305" distL="946150" distR="114300" simplePos="0" relativeHeight="251662336" behindDoc="0" locked="0" layoutInCell="1" allowOverlap="1" wp14:anchorId="52B40AB9" wp14:editId="600C387E">
            <wp:simplePos x="0" y="0"/>
            <wp:positionH relativeFrom="page">
              <wp:posOffset>1761490</wp:posOffset>
            </wp:positionH>
            <wp:positionV relativeFrom="paragraph">
              <wp:posOffset>368300</wp:posOffset>
            </wp:positionV>
            <wp:extent cx="1097280" cy="286385"/>
            <wp:effectExtent l="0" t="0" r="0" b="0"/>
            <wp:wrapSquare wrapText="right"/>
            <wp:docPr id="123" name="Shape 123"/>
            <wp:cNvGraphicFramePr/>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14"/>
                    <a:stretch/>
                  </pic:blipFill>
                  <pic:spPr>
                    <a:xfrm>
                      <a:off x="0" y="0"/>
                      <a:ext cx="1097280" cy="286385"/>
                    </a:xfrm>
                    <a:prstGeom prst="rect">
                      <a:avLst/>
                    </a:prstGeom>
                  </pic:spPr>
                </pic:pic>
              </a:graphicData>
            </a:graphic>
          </wp:anchor>
        </w:drawing>
      </w:r>
      <w:r>
        <w:rPr>
          <w:rFonts w:ascii="Times New Roman" w:eastAsia="Times New Roman" w:hAnsi="Times New Roman" w:cs="Times New Roman"/>
          <w:sz w:val="22"/>
          <w:szCs w:val="22"/>
        </w:rPr>
        <w:t>Tímto stvrzujeme pravdivost VŠECH námi uvedených údajů vztahujících se k předmětu plnění veřejné zakázky.</w:t>
      </w:r>
    </w:p>
    <w:p w:rsidR="000E58F6" w:rsidRDefault="000E58F6" w:rsidP="000E58F6">
      <w:pPr>
        <w:pStyle w:val="Jin0"/>
        <w:shd w:val="clear" w:color="auto" w:fill="auto"/>
        <w:spacing w:after="420" w:line="240" w:lineRule="auto"/>
        <w:ind w:left="6500"/>
        <w:jc w:val="left"/>
        <w:rPr>
          <w:sz w:val="22"/>
          <w:szCs w:val="22"/>
        </w:rPr>
        <w:sectPr w:rsidR="000E58F6">
          <w:headerReference w:type="even" r:id="rId15"/>
          <w:headerReference w:type="default" r:id="rId16"/>
          <w:footerReference w:type="even" r:id="rId17"/>
          <w:footerReference w:type="default" r:id="rId18"/>
          <w:headerReference w:type="first" r:id="rId19"/>
          <w:footerReference w:type="first" r:id="rId20"/>
          <w:pgSz w:w="11900" w:h="16840"/>
          <w:pgMar w:top="1800" w:right="1465" w:bottom="2046" w:left="1104" w:header="0" w:footer="3" w:gutter="0"/>
          <w:cols w:space="720"/>
          <w:noEndnote/>
          <w:titlePg/>
          <w:docGrid w:linePitch="360"/>
        </w:sectPr>
      </w:pPr>
      <w:bookmarkStart w:id="2" w:name="_GoBack"/>
      <w:bookmarkEnd w:id="2"/>
      <w:r>
        <w:rPr>
          <w:rFonts w:ascii="Times New Roman" w:eastAsia="Times New Roman" w:hAnsi="Times New Roman" w:cs="Times New Roman"/>
          <w:b/>
          <w:bCs/>
          <w:sz w:val="22"/>
          <w:szCs w:val="22"/>
        </w:rPr>
        <w:t>MUDr. Viktor Růžička</w:t>
      </w:r>
    </w:p>
    <w:p w:rsidR="000E58F6" w:rsidRDefault="000E58F6" w:rsidP="000E58F6">
      <w:pPr>
        <w:pStyle w:val="Nadpis40"/>
        <w:keepNext/>
        <w:keepLines/>
        <w:framePr w:w="518" w:h="504" w:wrap="none" w:vAnchor="text" w:hAnchor="margin" w:x="207" w:y="21"/>
        <w:pBdr>
          <w:bottom w:val="single" w:sz="4" w:space="0" w:color="auto"/>
        </w:pBdr>
        <w:shd w:val="clear" w:color="auto" w:fill="auto"/>
        <w:spacing w:before="80"/>
      </w:pPr>
      <w:bookmarkStart w:id="3" w:name="bookmark22"/>
      <w:r>
        <w:rPr>
          <w:rFonts w:ascii="Times New Roman" w:eastAsia="Times New Roman" w:hAnsi="Times New Roman" w:cs="Times New Roman"/>
        </w:rPr>
        <w:lastRenderedPageBreak/>
        <w:t>')</w:t>
      </w:r>
      <w:proofErr w:type="spellStart"/>
      <w:r>
        <w:rPr>
          <w:rFonts w:ascii="Times New Roman" w:eastAsia="Times New Roman" w:hAnsi="Times New Roman" w:cs="Times New Roman"/>
        </w:rPr>
        <w:t>o^í</w:t>
      </w:r>
      <w:bookmarkEnd w:id="3"/>
      <w:proofErr w:type="spellEnd"/>
    </w:p>
    <w:p w:rsidR="000E58F6" w:rsidRDefault="000E58F6" w:rsidP="000E58F6">
      <w:pPr>
        <w:pStyle w:val="Jin0"/>
        <w:framePr w:w="1354" w:h="317" w:wrap="none" w:vAnchor="text" w:hAnchor="margin" w:x="135" w:y="1211"/>
        <w:shd w:val="clear" w:color="auto" w:fill="auto"/>
        <w:spacing w:line="240" w:lineRule="auto"/>
        <w:jc w:val="left"/>
        <w:rPr>
          <w:sz w:val="24"/>
          <w:szCs w:val="24"/>
        </w:rPr>
      </w:pPr>
      <w:proofErr w:type="spellStart"/>
      <w:r>
        <w:rPr>
          <w:rFonts w:ascii="Arial" w:eastAsia="Arial" w:hAnsi="Arial" w:cs="Arial"/>
          <w:b/>
          <w:bCs/>
          <w:sz w:val="24"/>
          <w:szCs w:val="24"/>
        </w:rPr>
        <w:t>BioVendor</w:t>
      </w:r>
      <w:proofErr w:type="spellEnd"/>
    </w:p>
    <w:p w:rsidR="000E58F6" w:rsidRDefault="000E58F6" w:rsidP="000E58F6">
      <w:pPr>
        <w:pStyle w:val="Nadpis20"/>
        <w:keepNext/>
        <w:keepLines/>
        <w:framePr w:w="6509" w:h="859" w:wrap="none" w:vAnchor="text" w:hAnchor="margin" w:x="3059" w:y="980"/>
        <w:pBdr>
          <w:bottom w:val="single" w:sz="4" w:space="0" w:color="auto"/>
        </w:pBdr>
        <w:shd w:val="clear" w:color="auto" w:fill="auto"/>
      </w:pPr>
      <w:bookmarkStart w:id="4" w:name="bookmark23"/>
      <w:r>
        <w:rPr>
          <w:sz w:val="38"/>
          <w:szCs w:val="38"/>
        </w:rPr>
        <w:t xml:space="preserve">CENTRIFUGA </w:t>
      </w:r>
      <w:r>
        <w:rPr>
          <w:lang w:val="en-US" w:bidi="en-US"/>
        </w:rPr>
        <w:t xml:space="preserve">CENTRIC </w:t>
      </w:r>
      <w:r>
        <w:t>350</w:t>
      </w:r>
      <w:bookmarkEnd w:id="4"/>
    </w:p>
    <w:p w:rsidR="000E58F6" w:rsidRDefault="000E58F6" w:rsidP="000E58F6">
      <w:pPr>
        <w:spacing w:line="360" w:lineRule="exact"/>
      </w:pPr>
    </w:p>
    <w:p w:rsidR="000E58F6" w:rsidRDefault="000E58F6" w:rsidP="000E58F6">
      <w:pPr>
        <w:spacing w:line="360" w:lineRule="exact"/>
      </w:pPr>
    </w:p>
    <w:p w:rsidR="000E58F6" w:rsidRDefault="000E58F6" w:rsidP="000E58F6">
      <w:pPr>
        <w:spacing w:line="360" w:lineRule="exact"/>
      </w:pPr>
    </w:p>
    <w:p w:rsidR="000E58F6" w:rsidRDefault="000E58F6" w:rsidP="000E58F6">
      <w:pPr>
        <w:spacing w:line="360" w:lineRule="exact"/>
      </w:pPr>
    </w:p>
    <w:p w:rsidR="000E58F6" w:rsidRDefault="000E58F6" w:rsidP="000E58F6">
      <w:pPr>
        <w:spacing w:line="398" w:lineRule="exact"/>
      </w:pPr>
    </w:p>
    <w:p w:rsidR="000E58F6" w:rsidRDefault="000E58F6" w:rsidP="000E58F6">
      <w:pPr>
        <w:spacing w:line="14" w:lineRule="exact"/>
        <w:sectPr w:rsidR="000E58F6">
          <w:pgSz w:w="11900" w:h="16840"/>
          <w:pgMar w:top="372" w:right="1062" w:bottom="1242" w:left="768" w:header="0" w:footer="3" w:gutter="0"/>
          <w:cols w:space="720"/>
          <w:noEndnote/>
          <w:docGrid w:linePitch="360"/>
        </w:sectPr>
      </w:pPr>
    </w:p>
    <w:p w:rsidR="000E58F6" w:rsidRDefault="000E58F6" w:rsidP="000E58F6">
      <w:pPr>
        <w:spacing w:line="14" w:lineRule="exact"/>
      </w:pPr>
      <w:r>
        <w:rPr>
          <w:noProof/>
          <w:lang w:bidi="ar-SA"/>
        </w:rPr>
        <w:lastRenderedPageBreak/>
        <mc:AlternateContent>
          <mc:Choice Requires="wps">
            <w:drawing>
              <wp:anchor distT="0" distB="0" distL="114300" distR="114300" simplePos="0" relativeHeight="251663360" behindDoc="0" locked="0" layoutInCell="1" allowOverlap="1" wp14:anchorId="0F987864" wp14:editId="674F567D">
                <wp:simplePos x="0" y="0"/>
                <wp:positionH relativeFrom="page">
                  <wp:posOffset>545465</wp:posOffset>
                </wp:positionH>
                <wp:positionV relativeFrom="paragraph">
                  <wp:posOffset>106680</wp:posOffset>
                </wp:positionV>
                <wp:extent cx="3877310" cy="1871345"/>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3877310" cy="1871345"/>
                        </a:xfrm>
                        <a:prstGeom prst="rect">
                          <a:avLst/>
                        </a:prstGeom>
                        <a:noFill/>
                      </wps:spPr>
                      <wps:txbx>
                        <w:txbxContent>
                          <w:p w:rsidR="000E58F6" w:rsidRDefault="000E58F6" w:rsidP="000E58F6">
                            <w:pPr>
                              <w:pStyle w:val="Jin0"/>
                              <w:shd w:val="clear" w:color="auto" w:fill="auto"/>
                              <w:spacing w:line="240" w:lineRule="auto"/>
                              <w:jc w:val="left"/>
                              <w:rPr>
                                <w:sz w:val="26"/>
                                <w:szCs w:val="26"/>
                              </w:rPr>
                            </w:pPr>
                            <w:r>
                              <w:rPr>
                                <w:rFonts w:ascii="Calibri" w:eastAsia="Calibri" w:hAnsi="Calibri" w:cs="Calibri"/>
                                <w:b/>
                                <w:bCs/>
                                <w:sz w:val="26"/>
                                <w:szCs w:val="26"/>
                              </w:rPr>
                              <w:t>HLAVNÍ VÝHODY</w:t>
                            </w:r>
                          </w:p>
                          <w:p w:rsidR="000E58F6" w:rsidRDefault="000E58F6" w:rsidP="000E58F6">
                            <w:pPr>
                              <w:pStyle w:val="Jin0"/>
                              <w:numPr>
                                <w:ilvl w:val="0"/>
                                <w:numId w:val="4"/>
                              </w:numPr>
                              <w:shd w:val="clear" w:color="auto" w:fill="auto"/>
                              <w:tabs>
                                <w:tab w:val="left" w:pos="686"/>
                              </w:tabs>
                              <w:spacing w:after="40" w:line="240" w:lineRule="auto"/>
                              <w:ind w:left="340"/>
                              <w:jc w:val="left"/>
                            </w:pPr>
                            <w:r>
                              <w:rPr>
                                <w:rFonts w:ascii="Calibri" w:eastAsia="Calibri" w:hAnsi="Calibri" w:cs="Calibri"/>
                              </w:rPr>
                              <w:t>Robustní, TICHÝ CHOD</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Střídavý systém pohonu, BEZÚDRŽBOVÁ</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Automatické rozpoznání rotoru, BEZPEČNÁ</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Systém kontroly rychlosti, BEZPEČNÁ</w:t>
                            </w:r>
                          </w:p>
                          <w:p w:rsidR="000E58F6" w:rsidRDefault="000E58F6" w:rsidP="000E58F6">
                            <w:pPr>
                              <w:pStyle w:val="Jin0"/>
                              <w:numPr>
                                <w:ilvl w:val="0"/>
                                <w:numId w:val="4"/>
                              </w:numPr>
                              <w:shd w:val="clear" w:color="auto" w:fill="auto"/>
                              <w:tabs>
                                <w:tab w:val="left" w:pos="686"/>
                              </w:tabs>
                              <w:spacing w:after="40" w:line="240" w:lineRule="auto"/>
                              <w:ind w:left="340"/>
                              <w:jc w:val="left"/>
                            </w:pPr>
                            <w:r>
                              <w:rPr>
                                <w:rFonts w:ascii="Calibri" w:eastAsia="Calibri" w:hAnsi="Calibri" w:cs="Calibri"/>
                              </w:rPr>
                              <w:t>Mikroprocesorem řízené funkce uzavření víka, času a rychlosti</w:t>
                            </w:r>
                          </w:p>
                          <w:p w:rsidR="000E58F6" w:rsidRDefault="000E58F6" w:rsidP="000E58F6">
                            <w:pPr>
                              <w:pStyle w:val="Jin0"/>
                              <w:numPr>
                                <w:ilvl w:val="0"/>
                                <w:numId w:val="4"/>
                              </w:numPr>
                              <w:shd w:val="clear" w:color="auto" w:fill="auto"/>
                              <w:tabs>
                                <w:tab w:val="left" w:pos="681"/>
                              </w:tabs>
                              <w:spacing w:after="40" w:line="240" w:lineRule="auto"/>
                              <w:ind w:left="340"/>
                              <w:jc w:val="left"/>
                            </w:pPr>
                            <w:r>
                              <w:rPr>
                                <w:rFonts w:ascii="Calibri" w:eastAsia="Calibri" w:hAnsi="Calibri" w:cs="Calibri"/>
                              </w:rPr>
                              <w:t>Nastavitelný systém rozjezdu a brzdění</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 xml:space="preserve">Speciální funkce </w:t>
                            </w:r>
                            <w:r>
                              <w:rPr>
                                <w:rFonts w:ascii="Calibri" w:eastAsia="Calibri" w:hAnsi="Calibri" w:cs="Calibri"/>
                                <w:lang w:val="en-US" w:bidi="en-US"/>
                              </w:rPr>
                              <w:t>START-STOP</w:t>
                            </w:r>
                          </w:p>
                          <w:p w:rsidR="000E58F6" w:rsidRDefault="000E58F6" w:rsidP="000E58F6">
                            <w:pPr>
                              <w:pStyle w:val="Jin0"/>
                              <w:numPr>
                                <w:ilvl w:val="0"/>
                                <w:numId w:val="4"/>
                              </w:numPr>
                              <w:shd w:val="clear" w:color="auto" w:fill="auto"/>
                              <w:tabs>
                                <w:tab w:val="left" w:pos="686"/>
                              </w:tabs>
                              <w:spacing w:after="40" w:line="240" w:lineRule="auto"/>
                              <w:ind w:left="340"/>
                              <w:jc w:val="left"/>
                            </w:pPr>
                            <w:r>
                              <w:rPr>
                                <w:rFonts w:ascii="Calibri" w:eastAsia="Calibri" w:hAnsi="Calibri" w:cs="Calibri"/>
                              </w:rPr>
                              <w:t>Funkce Fast-spin</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Více než 100 programů</w:t>
                            </w:r>
                          </w:p>
                        </w:txbxContent>
                      </wps:txbx>
                      <wps:bodyPr lIns="0" tIns="0" rIns="0" bIns="0">
                        <a:spAutoFit/>
                      </wps:bodyPr>
                    </wps:wsp>
                  </a:graphicData>
                </a:graphic>
              </wp:anchor>
            </w:drawing>
          </mc:Choice>
          <mc:Fallback>
            <w:pict>
              <v:shape id="Shape 141" o:spid="_x0000_s1027" type="#_x0000_t202" style="position:absolute;margin-left:42.95pt;margin-top:8.4pt;width:305.3pt;height:147.3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oQlQEAACIDAAAOAAAAZHJzL2Uyb0RvYy54bWysUsFO4zAQva/EP1i+0zSUpVXUFIEQaKXV&#10;slLhA1zHbizFHstjmvTvd+w0ZQU3xMWZzIzfvPfG69vBduygAhpwNS9nc86Uk9AYt6/568vj5Yoz&#10;jMI1ogOnan5UyG83Fz/Wva/UFbTQNSowAnFY9b7mbYy+KgqUrbICZ+CVo6KGYEWk37AvmiB6Qrdd&#10;cTWf3xQ9hMYHkAqRsg9jkW8yvtZKxmetUUXW1Zy4xXyGfO7SWWzWotoH4VsjTzTEF1hYYRwNPUM9&#10;iCjYWzCfoKyRARB0nEmwBWhtpMoaSE05/6Bm2wqvshYyB/3ZJvw+WPnn8Dcw09DurkvOnLC0pDyX&#10;pQTZ03usqGvrqS8O9zBQ65RHSibVgw42fUkPozoZfTybq4bIJCUXq+VyUVJJUq1cLcvF9c+EU7xf&#10;9wHjkwLLUlDzQNvLporDb4xj69SSpjl4NF2X8onjyCVFcdgNo6SJ5w6aI9HvfjmyLj2DKQhTsDsF&#10;CRf93Vsk7DwyAY7XT3NoEZn06dGkTf//n7ven/bmHwAAAP//AwBQSwMEFAAGAAgAAAAhAJD2vvPd&#10;AAAACQEAAA8AAABkcnMvZG93bnJldi54bWxMj7FOxDAQRHsk/sFaJBrEOT4U6xLinBCCho6Dhs4X&#10;L0lEvI5iXxLu61kqKHdmNPum2q9+EDNOsQ9kQG0yEEhNcD21Bt7fnm93IGKy5OwQCA18Y4R9fXlR&#10;2dKFhV5xPqRWcAnF0hroUhpLKWPTobdxE0Yk9j7D5G3ic2qlm+zC5X6Q2yzT0tue+ENnR3zssPk6&#10;nLwBvT6NNy8FbpdzM8z0cVYqoTLm+mp9uAeRcE1/YfjFZ3SomekYTuSiGAzs8oKTrGtewL4udA7i&#10;aOBOqRxkXcn/C+ofAAAA//8DAFBLAQItABQABgAIAAAAIQC2gziS/gAAAOEBAAATAAAAAAAAAAAA&#10;AAAAAAAAAABbQ29udGVudF9UeXBlc10ueG1sUEsBAi0AFAAGAAgAAAAhADj9If/WAAAAlAEAAAsA&#10;AAAAAAAAAAAAAAAALwEAAF9yZWxzLy5yZWxzUEsBAi0AFAAGAAgAAAAhAK7vShCVAQAAIgMAAA4A&#10;AAAAAAAAAAAAAAAALgIAAGRycy9lMm9Eb2MueG1sUEsBAi0AFAAGAAgAAAAhAJD2vvPdAAAACQEA&#10;AA8AAAAAAAAAAAAAAAAA7wMAAGRycy9kb3ducmV2LnhtbFBLBQYAAAAABAAEAPMAAAD5BAAAAAA=&#10;" filled="f" stroked="f">
                <v:textbox style="mso-fit-shape-to-text:t" inset="0,0,0,0">
                  <w:txbxContent>
                    <w:p w:rsidR="000E58F6" w:rsidRDefault="000E58F6" w:rsidP="000E58F6">
                      <w:pPr>
                        <w:pStyle w:val="Jin0"/>
                        <w:shd w:val="clear" w:color="auto" w:fill="auto"/>
                        <w:spacing w:line="240" w:lineRule="auto"/>
                        <w:jc w:val="left"/>
                        <w:rPr>
                          <w:sz w:val="26"/>
                          <w:szCs w:val="26"/>
                        </w:rPr>
                      </w:pPr>
                      <w:r>
                        <w:rPr>
                          <w:rFonts w:ascii="Calibri" w:eastAsia="Calibri" w:hAnsi="Calibri" w:cs="Calibri"/>
                          <w:b/>
                          <w:bCs/>
                          <w:sz w:val="26"/>
                          <w:szCs w:val="26"/>
                        </w:rPr>
                        <w:t>HLAVNÍ VÝHODY</w:t>
                      </w:r>
                    </w:p>
                    <w:p w:rsidR="000E58F6" w:rsidRDefault="000E58F6" w:rsidP="000E58F6">
                      <w:pPr>
                        <w:pStyle w:val="Jin0"/>
                        <w:numPr>
                          <w:ilvl w:val="0"/>
                          <w:numId w:val="4"/>
                        </w:numPr>
                        <w:shd w:val="clear" w:color="auto" w:fill="auto"/>
                        <w:tabs>
                          <w:tab w:val="left" w:pos="686"/>
                        </w:tabs>
                        <w:spacing w:after="40" w:line="240" w:lineRule="auto"/>
                        <w:ind w:left="340"/>
                        <w:jc w:val="left"/>
                      </w:pPr>
                      <w:r>
                        <w:rPr>
                          <w:rFonts w:ascii="Calibri" w:eastAsia="Calibri" w:hAnsi="Calibri" w:cs="Calibri"/>
                        </w:rPr>
                        <w:t>Robustní, TICHÝ CHOD</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Střídavý systém pohonu, BEZÚDRŽBOVÁ</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Automatické rozpoznání rotoru, BEZPEČNÁ</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Systém kontroly rychlosti, BEZPEČNÁ</w:t>
                      </w:r>
                    </w:p>
                    <w:p w:rsidR="000E58F6" w:rsidRDefault="000E58F6" w:rsidP="000E58F6">
                      <w:pPr>
                        <w:pStyle w:val="Jin0"/>
                        <w:numPr>
                          <w:ilvl w:val="0"/>
                          <w:numId w:val="4"/>
                        </w:numPr>
                        <w:shd w:val="clear" w:color="auto" w:fill="auto"/>
                        <w:tabs>
                          <w:tab w:val="left" w:pos="686"/>
                        </w:tabs>
                        <w:spacing w:after="40" w:line="240" w:lineRule="auto"/>
                        <w:ind w:left="340"/>
                        <w:jc w:val="left"/>
                      </w:pPr>
                      <w:r>
                        <w:rPr>
                          <w:rFonts w:ascii="Calibri" w:eastAsia="Calibri" w:hAnsi="Calibri" w:cs="Calibri"/>
                        </w:rPr>
                        <w:t>Mikroprocesorem řízené funkce uzavření víka, času a rychlosti</w:t>
                      </w:r>
                    </w:p>
                    <w:p w:rsidR="000E58F6" w:rsidRDefault="000E58F6" w:rsidP="000E58F6">
                      <w:pPr>
                        <w:pStyle w:val="Jin0"/>
                        <w:numPr>
                          <w:ilvl w:val="0"/>
                          <w:numId w:val="4"/>
                        </w:numPr>
                        <w:shd w:val="clear" w:color="auto" w:fill="auto"/>
                        <w:tabs>
                          <w:tab w:val="left" w:pos="681"/>
                        </w:tabs>
                        <w:spacing w:after="40" w:line="240" w:lineRule="auto"/>
                        <w:ind w:left="340"/>
                        <w:jc w:val="left"/>
                      </w:pPr>
                      <w:r>
                        <w:rPr>
                          <w:rFonts w:ascii="Calibri" w:eastAsia="Calibri" w:hAnsi="Calibri" w:cs="Calibri"/>
                        </w:rPr>
                        <w:t>Nastavitelný systém rozjezdu a brzdění</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 xml:space="preserve">Speciální funkce </w:t>
                      </w:r>
                      <w:r>
                        <w:rPr>
                          <w:rFonts w:ascii="Calibri" w:eastAsia="Calibri" w:hAnsi="Calibri" w:cs="Calibri"/>
                          <w:lang w:val="en-US" w:bidi="en-US"/>
                        </w:rPr>
                        <w:t>START-STOP</w:t>
                      </w:r>
                    </w:p>
                    <w:p w:rsidR="000E58F6" w:rsidRDefault="000E58F6" w:rsidP="000E58F6">
                      <w:pPr>
                        <w:pStyle w:val="Jin0"/>
                        <w:numPr>
                          <w:ilvl w:val="0"/>
                          <w:numId w:val="4"/>
                        </w:numPr>
                        <w:shd w:val="clear" w:color="auto" w:fill="auto"/>
                        <w:tabs>
                          <w:tab w:val="left" w:pos="686"/>
                        </w:tabs>
                        <w:spacing w:after="40" w:line="240" w:lineRule="auto"/>
                        <w:ind w:left="340"/>
                        <w:jc w:val="left"/>
                      </w:pPr>
                      <w:r>
                        <w:rPr>
                          <w:rFonts w:ascii="Calibri" w:eastAsia="Calibri" w:hAnsi="Calibri" w:cs="Calibri"/>
                        </w:rPr>
                        <w:t>Funkce Fast-spin</w:t>
                      </w:r>
                    </w:p>
                    <w:p w:rsidR="000E58F6" w:rsidRDefault="000E58F6" w:rsidP="000E58F6">
                      <w:pPr>
                        <w:pStyle w:val="Jin0"/>
                        <w:numPr>
                          <w:ilvl w:val="0"/>
                          <w:numId w:val="4"/>
                        </w:numPr>
                        <w:shd w:val="clear" w:color="auto" w:fill="auto"/>
                        <w:tabs>
                          <w:tab w:val="left" w:pos="676"/>
                        </w:tabs>
                        <w:spacing w:after="40" w:line="240" w:lineRule="auto"/>
                        <w:ind w:left="340"/>
                        <w:jc w:val="left"/>
                      </w:pPr>
                      <w:r>
                        <w:rPr>
                          <w:rFonts w:ascii="Calibri" w:eastAsia="Calibri" w:hAnsi="Calibri" w:cs="Calibri"/>
                        </w:rPr>
                        <w:t>Více než 100 programů</w:t>
                      </w:r>
                    </w:p>
                  </w:txbxContent>
                </v:textbox>
                <w10:wrap type="topAndBottom" anchorx="page"/>
              </v:shape>
            </w:pict>
          </mc:Fallback>
        </mc:AlternateContent>
      </w:r>
      <w:r>
        <w:rPr>
          <w:noProof/>
          <w:lang w:bidi="ar-SA"/>
        </w:rPr>
        <w:drawing>
          <wp:anchor distT="0" distB="330200" distL="114300" distR="114300" simplePos="0" relativeHeight="251664384" behindDoc="0" locked="0" layoutInCell="1" allowOverlap="1" wp14:anchorId="69B5E228" wp14:editId="01B21631">
            <wp:simplePos x="0" y="0"/>
            <wp:positionH relativeFrom="page">
              <wp:posOffset>4304030</wp:posOffset>
            </wp:positionH>
            <wp:positionV relativeFrom="paragraph">
              <wp:posOffset>12700</wp:posOffset>
            </wp:positionV>
            <wp:extent cx="2505710" cy="3596640"/>
            <wp:effectExtent l="0" t="0" r="0" b="0"/>
            <wp:wrapTopAndBottom/>
            <wp:docPr id="143" name="Shape 143"/>
            <wp:cNvGraphicFramePr/>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21"/>
                    <a:stretch/>
                  </pic:blipFill>
                  <pic:spPr>
                    <a:xfrm>
                      <a:off x="0" y="0"/>
                      <a:ext cx="2505710" cy="3596640"/>
                    </a:xfrm>
                    <a:prstGeom prst="rect">
                      <a:avLst/>
                    </a:prstGeom>
                  </pic:spPr>
                </pic:pic>
              </a:graphicData>
            </a:graphic>
          </wp:anchor>
        </w:drawing>
      </w:r>
    </w:p>
    <w:p w:rsidR="000E58F6" w:rsidRDefault="000E58F6" w:rsidP="000E58F6">
      <w:pPr>
        <w:pStyle w:val="Jin0"/>
        <w:shd w:val="clear" w:color="auto" w:fill="auto"/>
        <w:spacing w:after="100" w:line="290" w:lineRule="auto"/>
        <w:ind w:right="380"/>
        <w:rPr>
          <w:sz w:val="16"/>
          <w:szCs w:val="16"/>
        </w:rPr>
      </w:pPr>
      <w:r>
        <w:rPr>
          <w:rFonts w:ascii="Calibri" w:eastAsia="Calibri" w:hAnsi="Calibri" w:cs="Calibri"/>
          <w:sz w:val="16"/>
          <w:szCs w:val="16"/>
        </w:rPr>
        <w:t xml:space="preserve">Centrifuga </w:t>
      </w:r>
      <w:r>
        <w:rPr>
          <w:rFonts w:ascii="Calibri" w:eastAsia="Calibri" w:hAnsi="Calibri" w:cs="Calibri"/>
          <w:sz w:val="16"/>
          <w:szCs w:val="16"/>
          <w:lang w:val="en-US" w:bidi="en-US"/>
        </w:rPr>
        <w:t xml:space="preserve">CENTRIC </w:t>
      </w:r>
      <w:r>
        <w:rPr>
          <w:rFonts w:ascii="Calibri" w:eastAsia="Calibri" w:hAnsi="Calibri" w:cs="Calibri"/>
          <w:sz w:val="16"/>
          <w:szCs w:val="16"/>
        </w:rPr>
        <w:t>350 je univerzální laboratorní centrifuga určená pro využití v lékařské, průmyslové i vědecké laboratoři pro separaci látek s různou atomovou hmotností pomocí odstředivé síly. Maximální otáčky 15.000 RPM poskytují odstředivou sílu 21.630 x g.</w:t>
      </w:r>
    </w:p>
    <w:p w:rsidR="000E58F6" w:rsidRDefault="000E58F6" w:rsidP="000E58F6">
      <w:pPr>
        <w:pStyle w:val="Jin0"/>
        <w:shd w:val="clear" w:color="auto" w:fill="auto"/>
        <w:spacing w:line="290" w:lineRule="auto"/>
        <w:ind w:right="380"/>
        <w:rPr>
          <w:sz w:val="16"/>
          <w:szCs w:val="16"/>
        </w:rPr>
      </w:pPr>
      <w:r>
        <w:rPr>
          <w:rFonts w:ascii="Calibri" w:eastAsia="Calibri" w:hAnsi="Calibri" w:cs="Calibri"/>
          <w:sz w:val="16"/>
          <w:szCs w:val="16"/>
        </w:rPr>
        <w:t>Při použití cytologického rotoru jsou maximální otáčky centrifugy omezeny automaticky na maximální hodnotu</w:t>
      </w:r>
    </w:p>
    <w:p w:rsidR="000E58F6" w:rsidRDefault="000E58F6" w:rsidP="000E58F6">
      <w:pPr>
        <w:pStyle w:val="Jin0"/>
        <w:shd w:val="clear" w:color="auto" w:fill="auto"/>
        <w:spacing w:after="100" w:line="290" w:lineRule="auto"/>
        <w:rPr>
          <w:sz w:val="16"/>
          <w:szCs w:val="16"/>
        </w:rPr>
      </w:pPr>
      <w:r>
        <w:rPr>
          <w:rFonts w:ascii="Calibri" w:eastAsia="Calibri" w:hAnsi="Calibri" w:cs="Calibri"/>
          <w:sz w:val="16"/>
          <w:szCs w:val="16"/>
        </w:rPr>
        <w:t>2 000 RPM</w:t>
      </w:r>
    </w:p>
    <w:p w:rsidR="000E58F6" w:rsidRDefault="000E58F6" w:rsidP="000E58F6">
      <w:pPr>
        <w:pStyle w:val="Jin0"/>
        <w:shd w:val="clear" w:color="auto" w:fill="auto"/>
        <w:spacing w:after="100" w:line="290" w:lineRule="auto"/>
        <w:ind w:right="380"/>
        <w:rPr>
          <w:sz w:val="16"/>
          <w:szCs w:val="16"/>
        </w:rPr>
      </w:pPr>
      <w:r>
        <w:rPr>
          <w:rFonts w:ascii="Calibri" w:eastAsia="Calibri" w:hAnsi="Calibri" w:cs="Calibri"/>
          <w:sz w:val="16"/>
          <w:szCs w:val="16"/>
        </w:rPr>
        <w:t>Široké možnosti programování a elektronické řízení provozu umožňuje její bezproblémový provoz. Dýky speciálnímu řízení a klidnému bezúdržbovému provozu nedochází ke kontaminaci vzorků (prachem, znečištění uhlíkem).</w:t>
      </w:r>
    </w:p>
    <w:p w:rsidR="000E58F6" w:rsidRDefault="000E58F6" w:rsidP="000E58F6">
      <w:pPr>
        <w:pStyle w:val="Jin0"/>
        <w:shd w:val="clear" w:color="auto" w:fill="auto"/>
        <w:spacing w:after="100" w:line="293" w:lineRule="auto"/>
        <w:ind w:right="380"/>
        <w:rPr>
          <w:sz w:val="16"/>
          <w:szCs w:val="16"/>
        </w:rPr>
      </w:pPr>
      <w:r>
        <w:rPr>
          <w:rFonts w:ascii="Calibri" w:eastAsia="Calibri" w:hAnsi="Calibri" w:cs="Calibri"/>
          <w:sz w:val="16"/>
          <w:szCs w:val="16"/>
        </w:rPr>
        <w:t>Centrifuga je vybavena uživatelsky příjemným ovládáním, které zjednodušuje použití přístroje. Vestavěná funkce odhalování chyb kontroluje správný průběh odstřeďování.</w:t>
      </w:r>
    </w:p>
    <w:p w:rsidR="000E58F6" w:rsidRDefault="000E58F6" w:rsidP="000E58F6">
      <w:pPr>
        <w:pStyle w:val="Jin0"/>
        <w:shd w:val="clear" w:color="auto" w:fill="auto"/>
        <w:spacing w:after="500" w:line="298" w:lineRule="auto"/>
        <w:ind w:right="380"/>
        <w:rPr>
          <w:sz w:val="16"/>
          <w:szCs w:val="16"/>
        </w:rPr>
      </w:pPr>
      <w:r>
        <w:rPr>
          <w:rFonts w:ascii="Calibri" w:eastAsia="Calibri" w:hAnsi="Calibri" w:cs="Calibri"/>
          <w:sz w:val="16"/>
          <w:szCs w:val="16"/>
        </w:rPr>
        <w:t>Centrifuga umožňuje ukládání více než 100 různých programů. Centrifuga vždy pracuje podle naposledy spuštěného programu, který má ve své paměti i v případě restartu, nebo náhlého vypnutí. Všechny důležité provozní parametry je možno vidět na první pohled. Nastavení lze libovolně měnit na ovládacím panelu. Interiér centrifugy je velmi snadno čistitelný. Tato vysoce funkční centrifuga také nabízí celou řadu praktických aplikací.</w:t>
      </w:r>
    </w:p>
    <w:p w:rsidR="000E58F6" w:rsidRDefault="000E58F6" w:rsidP="000E58F6">
      <w:pPr>
        <w:jc w:val="center"/>
        <w:rPr>
          <w:sz w:val="2"/>
          <w:szCs w:val="2"/>
        </w:rPr>
      </w:pPr>
      <w:r>
        <w:rPr>
          <w:noProof/>
          <w:lang w:bidi="ar-SA"/>
        </w:rPr>
        <w:drawing>
          <wp:inline distT="0" distB="0" distL="0" distR="0" wp14:anchorId="3792A9D0" wp14:editId="10894FBB">
            <wp:extent cx="3127375" cy="1700530"/>
            <wp:effectExtent l="0" t="0" r="0" b="0"/>
            <wp:docPr id="145" name="Picut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22"/>
                    <a:stretch/>
                  </pic:blipFill>
                  <pic:spPr>
                    <a:xfrm>
                      <a:off x="0" y="0"/>
                      <a:ext cx="3127375" cy="1700530"/>
                    </a:xfrm>
                    <a:prstGeom prst="rect">
                      <a:avLst/>
                    </a:prstGeom>
                  </pic:spPr>
                </pic:pic>
              </a:graphicData>
            </a:graphic>
          </wp:inline>
        </w:drawing>
      </w:r>
    </w:p>
    <w:p w:rsidR="000E58F6" w:rsidRDefault="000E58F6" w:rsidP="000E58F6">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2266"/>
      </w:tblGrid>
      <w:tr w:rsidR="000E58F6" w:rsidTr="00C06F67">
        <w:tblPrEx>
          <w:tblCellMar>
            <w:top w:w="0" w:type="dxa"/>
            <w:bottom w:w="0" w:type="dxa"/>
          </w:tblCellMar>
        </w:tblPrEx>
        <w:trPr>
          <w:trHeight w:hRule="exact" w:val="384"/>
          <w:jc w:val="center"/>
        </w:trPr>
        <w:tc>
          <w:tcPr>
            <w:tcW w:w="2501" w:type="dxa"/>
            <w:shd w:val="clear" w:color="auto" w:fill="000000"/>
            <w:vAlign w:val="center"/>
          </w:tcPr>
          <w:p w:rsidR="000E58F6" w:rsidRDefault="000E58F6" w:rsidP="00C06F67">
            <w:pPr>
              <w:pStyle w:val="Jin0"/>
              <w:shd w:val="clear" w:color="auto" w:fill="auto"/>
              <w:spacing w:line="240" w:lineRule="auto"/>
              <w:jc w:val="right"/>
              <w:rPr>
                <w:sz w:val="16"/>
                <w:szCs w:val="16"/>
              </w:rPr>
            </w:pPr>
            <w:r>
              <w:rPr>
                <w:rFonts w:ascii="Calibri" w:eastAsia="Calibri" w:hAnsi="Calibri" w:cs="Calibri"/>
                <w:b/>
                <w:bCs/>
                <w:color w:val="FFFFFF"/>
                <w:sz w:val="16"/>
                <w:szCs w:val="16"/>
              </w:rPr>
              <w:t>TECHNICKÁ SPECIFIKACE</w:t>
            </w:r>
          </w:p>
        </w:tc>
        <w:tc>
          <w:tcPr>
            <w:tcW w:w="2266" w:type="dxa"/>
            <w:shd w:val="clear" w:color="auto" w:fill="000000"/>
            <w:vAlign w:val="center"/>
          </w:tcPr>
          <w:p w:rsidR="000E58F6" w:rsidRDefault="000E58F6" w:rsidP="00C06F67">
            <w:pPr>
              <w:pStyle w:val="Jin0"/>
              <w:shd w:val="clear" w:color="auto" w:fill="auto"/>
              <w:spacing w:line="240" w:lineRule="auto"/>
              <w:jc w:val="center"/>
              <w:rPr>
                <w:sz w:val="16"/>
                <w:szCs w:val="16"/>
              </w:rPr>
            </w:pPr>
            <w:r>
              <w:rPr>
                <w:rFonts w:ascii="Calibri" w:eastAsia="Calibri" w:hAnsi="Calibri" w:cs="Calibri"/>
                <w:b/>
                <w:bCs/>
                <w:color w:val="FFFFFF"/>
                <w:sz w:val="16"/>
                <w:szCs w:val="16"/>
                <w:lang w:val="en-US" w:bidi="en-US"/>
              </w:rPr>
              <w:t xml:space="preserve">CENTRIC </w:t>
            </w:r>
            <w:r>
              <w:rPr>
                <w:rFonts w:ascii="Calibri" w:eastAsia="Calibri" w:hAnsi="Calibri" w:cs="Calibri"/>
                <w:b/>
                <w:bCs/>
                <w:color w:val="FFFFFF"/>
                <w:sz w:val="16"/>
                <w:szCs w:val="16"/>
              </w:rPr>
              <w:t>350</w:t>
            </w:r>
          </w:p>
        </w:tc>
      </w:tr>
      <w:tr w:rsidR="000E58F6" w:rsidTr="00C06F67">
        <w:tblPrEx>
          <w:tblCellMar>
            <w:top w:w="0" w:type="dxa"/>
            <w:bottom w:w="0" w:type="dxa"/>
          </w:tblCellMar>
        </w:tblPrEx>
        <w:trPr>
          <w:trHeight w:hRule="exact" w:val="307"/>
          <w:jc w:val="center"/>
        </w:trPr>
        <w:tc>
          <w:tcPr>
            <w:tcW w:w="2501" w:type="dxa"/>
            <w:tcBorders>
              <w:left w:val="single" w:sz="4" w:space="0" w:color="auto"/>
            </w:tcBorders>
            <w:shd w:val="clear" w:color="auto" w:fill="FFFFFF"/>
            <w:vAlign w:val="center"/>
          </w:tcPr>
          <w:p w:rsidR="000E58F6" w:rsidRDefault="000E58F6" w:rsidP="00C06F67">
            <w:pPr>
              <w:pStyle w:val="Jin0"/>
              <w:shd w:val="clear" w:color="auto" w:fill="auto"/>
              <w:tabs>
                <w:tab w:val="left" w:pos="1514"/>
              </w:tabs>
              <w:spacing w:line="240" w:lineRule="auto"/>
              <w:ind w:left="140" w:firstLine="20"/>
              <w:rPr>
                <w:sz w:val="13"/>
                <w:szCs w:val="13"/>
              </w:rPr>
            </w:pPr>
            <w:r>
              <w:rPr>
                <w:rFonts w:ascii="Calibri" w:eastAsia="Calibri" w:hAnsi="Calibri" w:cs="Calibri"/>
                <w:sz w:val="13"/>
                <w:szCs w:val="13"/>
              </w:rPr>
              <w:t xml:space="preserve">Kat. </w:t>
            </w:r>
            <w:proofErr w:type="gramStart"/>
            <w:r>
              <w:rPr>
                <w:rFonts w:ascii="Calibri" w:eastAsia="Calibri" w:hAnsi="Calibri" w:cs="Calibri"/>
                <w:sz w:val="13"/>
                <w:szCs w:val="13"/>
              </w:rPr>
              <w:t>č.</w:t>
            </w:r>
            <w:proofErr w:type="gramEnd"/>
            <w:r>
              <w:rPr>
                <w:rFonts w:ascii="Calibri" w:eastAsia="Calibri" w:hAnsi="Calibri" w:cs="Calibri"/>
                <w:sz w:val="13"/>
                <w:szCs w:val="13"/>
              </w:rPr>
              <w:t xml:space="preserve"> </w:t>
            </w:r>
            <w:r>
              <w:rPr>
                <w:rFonts w:ascii="Calibri" w:eastAsia="Calibri" w:hAnsi="Calibri" w:cs="Calibri"/>
                <w:sz w:val="13"/>
                <w:szCs w:val="13"/>
                <w:lang w:val="en-US" w:bidi="en-US"/>
              </w:rPr>
              <w:t>Pro:</w:t>
            </w:r>
            <w:r>
              <w:rPr>
                <w:rFonts w:ascii="Calibri" w:eastAsia="Calibri" w:hAnsi="Calibri" w:cs="Calibri"/>
                <w:sz w:val="13"/>
                <w:szCs w:val="13"/>
                <w:lang w:val="en-US" w:bidi="en-US"/>
              </w:rPr>
              <w:tab/>
            </w:r>
            <w:r>
              <w:rPr>
                <w:rFonts w:ascii="Calibri" w:eastAsia="Calibri" w:hAnsi="Calibri" w:cs="Calibri"/>
                <w:sz w:val="13"/>
                <w:szCs w:val="13"/>
              </w:rPr>
              <w:t>230V</w:t>
            </w:r>
          </w:p>
        </w:tc>
        <w:tc>
          <w:tcPr>
            <w:tcW w:w="2266" w:type="dxa"/>
            <w:tcBorders>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473.000</w:t>
            </w:r>
          </w:p>
        </w:tc>
      </w:tr>
      <w:tr w:rsidR="000E58F6" w:rsidTr="00C06F67">
        <w:tblPrEx>
          <w:tblCellMar>
            <w:top w:w="0" w:type="dxa"/>
            <w:bottom w:w="0" w:type="dxa"/>
          </w:tblCellMar>
        </w:tblPrEx>
        <w:trPr>
          <w:trHeight w:hRule="exact" w:val="226"/>
          <w:jc w:val="center"/>
        </w:trPr>
        <w:tc>
          <w:tcPr>
            <w:tcW w:w="2501"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ind w:left="220"/>
              <w:jc w:val="left"/>
              <w:rPr>
                <w:sz w:val="13"/>
                <w:szCs w:val="13"/>
              </w:rPr>
            </w:pPr>
            <w:r>
              <w:rPr>
                <w:rFonts w:ascii="Calibri" w:eastAsia="Calibri" w:hAnsi="Calibri" w:cs="Calibri"/>
                <w:sz w:val="13"/>
                <w:szCs w:val="13"/>
              </w:rPr>
              <w:t>Napájení</w:t>
            </w:r>
          </w:p>
        </w:tc>
        <w:tc>
          <w:tcPr>
            <w:tcW w:w="2266"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230V / 50-60HZ</w:t>
            </w:r>
          </w:p>
        </w:tc>
      </w:tr>
      <w:tr w:rsidR="000E58F6" w:rsidTr="00C06F67">
        <w:tblPrEx>
          <w:tblCellMar>
            <w:top w:w="0" w:type="dxa"/>
            <w:bottom w:w="0" w:type="dxa"/>
          </w:tblCellMar>
        </w:tblPrEx>
        <w:trPr>
          <w:trHeight w:hRule="exact" w:val="283"/>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80"/>
              <w:jc w:val="center"/>
              <w:rPr>
                <w:sz w:val="13"/>
                <w:szCs w:val="13"/>
              </w:rPr>
            </w:pPr>
            <w:r>
              <w:rPr>
                <w:rFonts w:ascii="Calibri" w:eastAsia="Calibri" w:hAnsi="Calibri" w:cs="Calibri"/>
                <w:sz w:val="13"/>
                <w:szCs w:val="13"/>
              </w:rPr>
              <w:t>Příkon</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500 W</w:t>
            </w:r>
          </w:p>
        </w:tc>
      </w:tr>
      <w:tr w:rsidR="000E58F6" w:rsidTr="00C06F67">
        <w:tblPrEx>
          <w:tblCellMar>
            <w:top w:w="0" w:type="dxa"/>
            <w:bottom w:w="0" w:type="dxa"/>
          </w:tblCellMar>
        </w:tblPrEx>
        <w:trPr>
          <w:trHeight w:hRule="exact" w:val="226"/>
          <w:jc w:val="center"/>
        </w:trPr>
        <w:tc>
          <w:tcPr>
            <w:tcW w:w="2501"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ind w:left="220"/>
              <w:jc w:val="left"/>
              <w:rPr>
                <w:sz w:val="13"/>
                <w:szCs w:val="13"/>
              </w:rPr>
            </w:pPr>
            <w:r>
              <w:rPr>
                <w:rFonts w:ascii="Calibri" w:eastAsia="Calibri" w:hAnsi="Calibri" w:cs="Calibri"/>
                <w:sz w:val="13"/>
                <w:szCs w:val="13"/>
              </w:rPr>
              <w:t>Pojistky</w:t>
            </w:r>
          </w:p>
        </w:tc>
        <w:tc>
          <w:tcPr>
            <w:tcW w:w="2266"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2xl0A T - 23OV</w:t>
            </w:r>
          </w:p>
        </w:tc>
      </w:tr>
      <w:tr w:rsidR="000E58F6" w:rsidTr="00C06F67">
        <w:tblPrEx>
          <w:tblCellMar>
            <w:top w:w="0" w:type="dxa"/>
            <w:bottom w:w="0" w:type="dxa"/>
          </w:tblCellMar>
        </w:tblPrEx>
        <w:trPr>
          <w:trHeight w:hRule="exact" w:val="302"/>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80"/>
              <w:jc w:val="center"/>
              <w:rPr>
                <w:sz w:val="13"/>
                <w:szCs w:val="13"/>
              </w:rPr>
            </w:pPr>
            <w:r>
              <w:rPr>
                <w:rFonts w:ascii="Calibri" w:eastAsia="Calibri" w:hAnsi="Calibri" w:cs="Calibri"/>
                <w:sz w:val="13"/>
                <w:szCs w:val="13"/>
              </w:rPr>
              <w:t>Třída izolace</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1</w:t>
            </w:r>
          </w:p>
        </w:tc>
      </w:tr>
      <w:tr w:rsidR="000E58F6" w:rsidTr="00C06F67">
        <w:tblPrEx>
          <w:tblCellMar>
            <w:top w:w="0" w:type="dxa"/>
            <w:bottom w:w="0" w:type="dxa"/>
          </w:tblCellMar>
        </w:tblPrEx>
        <w:trPr>
          <w:trHeight w:hRule="exact" w:val="346"/>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80"/>
              <w:jc w:val="center"/>
              <w:rPr>
                <w:sz w:val="13"/>
                <w:szCs w:val="13"/>
              </w:rPr>
            </w:pPr>
            <w:r>
              <w:rPr>
                <w:rFonts w:ascii="Calibri" w:eastAsia="Calibri" w:hAnsi="Calibri" w:cs="Calibri"/>
                <w:sz w:val="13"/>
                <w:szCs w:val="13"/>
              </w:rPr>
              <w:t>Max. počet otáček</w:t>
            </w:r>
          </w:p>
        </w:tc>
        <w:tc>
          <w:tcPr>
            <w:tcW w:w="2266"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ind w:left="540" w:firstLine="20"/>
              <w:jc w:val="left"/>
              <w:rPr>
                <w:sz w:val="13"/>
                <w:szCs w:val="13"/>
              </w:rPr>
            </w:pPr>
            <w:r>
              <w:rPr>
                <w:rFonts w:ascii="Calibri" w:eastAsia="Calibri" w:hAnsi="Calibri" w:cs="Calibri"/>
                <w:sz w:val="13"/>
                <w:szCs w:val="13"/>
              </w:rPr>
              <w:t xml:space="preserve">od 200 do 2.000 </w:t>
            </w:r>
            <w:proofErr w:type="spellStart"/>
            <w:r>
              <w:rPr>
                <w:rFonts w:ascii="Calibri" w:eastAsia="Calibri" w:hAnsi="Calibri" w:cs="Calibri"/>
                <w:sz w:val="13"/>
                <w:szCs w:val="13"/>
              </w:rPr>
              <w:t>rpm</w:t>
            </w:r>
            <w:proofErr w:type="spellEnd"/>
            <w:r>
              <w:rPr>
                <w:rFonts w:ascii="Calibri" w:eastAsia="Calibri" w:hAnsi="Calibri" w:cs="Calibri"/>
                <w:sz w:val="13"/>
                <w:szCs w:val="13"/>
              </w:rPr>
              <w:t xml:space="preserve"> v krocích po 10 </w:t>
            </w:r>
            <w:proofErr w:type="spellStart"/>
            <w:r>
              <w:rPr>
                <w:rFonts w:ascii="Calibri" w:eastAsia="Calibri" w:hAnsi="Calibri" w:cs="Calibri"/>
                <w:sz w:val="13"/>
                <w:szCs w:val="13"/>
              </w:rPr>
              <w:t>rpm</w:t>
            </w:r>
            <w:proofErr w:type="spellEnd"/>
          </w:p>
        </w:tc>
      </w:tr>
      <w:tr w:rsidR="000E58F6" w:rsidTr="00C06F67">
        <w:tblPrEx>
          <w:tblCellMar>
            <w:top w:w="0" w:type="dxa"/>
            <w:bottom w:w="0" w:type="dxa"/>
          </w:tblCellMar>
        </w:tblPrEx>
        <w:trPr>
          <w:trHeight w:hRule="exact" w:val="283"/>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60"/>
              <w:jc w:val="center"/>
              <w:rPr>
                <w:sz w:val="13"/>
                <w:szCs w:val="13"/>
              </w:rPr>
            </w:pPr>
            <w:r>
              <w:rPr>
                <w:rFonts w:ascii="Calibri" w:eastAsia="Calibri" w:hAnsi="Calibri" w:cs="Calibri"/>
                <w:sz w:val="13"/>
                <w:szCs w:val="13"/>
              </w:rPr>
              <w:t>Max. odstředivá síla</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 xml:space="preserve">2.900 </w:t>
            </w:r>
            <w:proofErr w:type="spellStart"/>
            <w:r>
              <w:rPr>
                <w:rFonts w:ascii="Calibri" w:eastAsia="Calibri" w:hAnsi="Calibri" w:cs="Calibri"/>
                <w:sz w:val="13"/>
                <w:szCs w:val="13"/>
              </w:rPr>
              <w:t>xg</w:t>
            </w:r>
            <w:proofErr w:type="spellEnd"/>
          </w:p>
        </w:tc>
      </w:tr>
      <w:tr w:rsidR="000E58F6" w:rsidTr="00C06F67">
        <w:tblPrEx>
          <w:tblCellMar>
            <w:top w:w="0" w:type="dxa"/>
            <w:bottom w:w="0" w:type="dxa"/>
          </w:tblCellMar>
        </w:tblPrEx>
        <w:trPr>
          <w:trHeight w:hRule="exact" w:val="288"/>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left="140" w:firstLine="20"/>
              <w:rPr>
                <w:sz w:val="13"/>
                <w:szCs w:val="13"/>
              </w:rPr>
            </w:pPr>
            <w:r>
              <w:rPr>
                <w:rFonts w:ascii="Calibri" w:eastAsia="Calibri" w:hAnsi="Calibri" w:cs="Calibri"/>
                <w:sz w:val="13"/>
                <w:szCs w:val="13"/>
              </w:rPr>
              <w:t>Max. kapacita</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12x6 ml</w:t>
            </w:r>
          </w:p>
        </w:tc>
      </w:tr>
      <w:tr w:rsidR="000E58F6" w:rsidTr="00C06F67">
        <w:tblPrEx>
          <w:tblCellMar>
            <w:top w:w="0" w:type="dxa"/>
            <w:bottom w:w="0" w:type="dxa"/>
          </w:tblCellMar>
        </w:tblPrEx>
        <w:trPr>
          <w:trHeight w:hRule="exact" w:val="283"/>
          <w:jc w:val="center"/>
        </w:trPr>
        <w:tc>
          <w:tcPr>
            <w:tcW w:w="2501"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ind w:left="360"/>
              <w:jc w:val="left"/>
              <w:rPr>
                <w:sz w:val="13"/>
                <w:szCs w:val="13"/>
              </w:rPr>
            </w:pPr>
            <w:r>
              <w:rPr>
                <w:rFonts w:ascii="Calibri" w:eastAsia="Calibri" w:hAnsi="Calibri" w:cs="Calibri"/>
                <w:sz w:val="13"/>
                <w:szCs w:val="13"/>
              </w:rPr>
              <w:t>Čas</w:t>
            </w:r>
          </w:p>
        </w:tc>
        <w:tc>
          <w:tcPr>
            <w:tcW w:w="2266" w:type="dxa"/>
            <w:tcBorders>
              <w:top w:val="single" w:sz="4" w:space="0" w:color="auto"/>
              <w:left w:val="single" w:sz="4" w:space="0" w:color="auto"/>
              <w:right w:val="single" w:sz="4" w:space="0" w:color="auto"/>
            </w:tcBorders>
            <w:shd w:val="clear" w:color="auto" w:fill="FFFFFF"/>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0 - 99 min, funkce HOLD</w:t>
            </w:r>
          </w:p>
        </w:tc>
      </w:tr>
      <w:tr w:rsidR="000E58F6" w:rsidTr="00C06F67">
        <w:tblPrEx>
          <w:tblCellMar>
            <w:top w:w="0" w:type="dxa"/>
            <w:bottom w:w="0" w:type="dxa"/>
          </w:tblCellMar>
        </w:tblPrEx>
        <w:trPr>
          <w:trHeight w:hRule="exact" w:val="288"/>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80"/>
              <w:jc w:val="center"/>
              <w:rPr>
                <w:sz w:val="13"/>
                <w:szCs w:val="13"/>
              </w:rPr>
            </w:pPr>
            <w:r>
              <w:rPr>
                <w:rFonts w:ascii="Calibri" w:eastAsia="Calibri" w:hAnsi="Calibri" w:cs="Calibri"/>
                <w:sz w:val="13"/>
                <w:szCs w:val="13"/>
              </w:rPr>
              <w:t>Počet nastavitelných programů</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100 programů</w:t>
            </w:r>
          </w:p>
        </w:tc>
      </w:tr>
      <w:tr w:rsidR="000E58F6" w:rsidTr="00C06F67">
        <w:tblPrEx>
          <w:tblCellMar>
            <w:top w:w="0" w:type="dxa"/>
            <w:bottom w:w="0" w:type="dxa"/>
          </w:tblCellMar>
        </w:tblPrEx>
        <w:trPr>
          <w:trHeight w:hRule="exact" w:val="283"/>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left="220"/>
              <w:jc w:val="left"/>
              <w:rPr>
                <w:sz w:val="13"/>
                <w:szCs w:val="13"/>
              </w:rPr>
            </w:pPr>
            <w:r>
              <w:rPr>
                <w:rFonts w:ascii="Calibri" w:eastAsia="Calibri" w:hAnsi="Calibri" w:cs="Calibri"/>
                <w:sz w:val="13"/>
                <w:szCs w:val="13"/>
              </w:rPr>
              <w:t>Zrychlení</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0 - 9 úrovní</w:t>
            </w:r>
          </w:p>
        </w:tc>
      </w:tr>
      <w:tr w:rsidR="000E58F6" w:rsidTr="00C06F67">
        <w:tblPrEx>
          <w:tblCellMar>
            <w:top w:w="0" w:type="dxa"/>
            <w:bottom w:w="0" w:type="dxa"/>
          </w:tblCellMar>
        </w:tblPrEx>
        <w:trPr>
          <w:trHeight w:hRule="exact" w:val="288"/>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left="140" w:firstLine="20"/>
              <w:rPr>
                <w:sz w:val="13"/>
                <w:szCs w:val="13"/>
              </w:rPr>
            </w:pPr>
            <w:r>
              <w:rPr>
                <w:rFonts w:ascii="Calibri" w:eastAsia="Calibri" w:hAnsi="Calibri" w:cs="Calibri"/>
                <w:sz w:val="13"/>
                <w:szCs w:val="13"/>
              </w:rPr>
              <w:t>Zpomalení</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0 - 9 úrovní</w:t>
            </w:r>
          </w:p>
        </w:tc>
      </w:tr>
      <w:tr w:rsidR="000E58F6" w:rsidTr="00C06F67">
        <w:tblPrEx>
          <w:tblCellMar>
            <w:top w:w="0" w:type="dxa"/>
            <w:bottom w:w="0" w:type="dxa"/>
          </w:tblCellMar>
        </w:tblPrEx>
        <w:trPr>
          <w:trHeight w:hRule="exact" w:val="288"/>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left="220"/>
              <w:jc w:val="left"/>
              <w:rPr>
                <w:sz w:val="13"/>
                <w:szCs w:val="13"/>
              </w:rPr>
            </w:pPr>
            <w:r>
              <w:rPr>
                <w:rFonts w:ascii="Calibri" w:eastAsia="Calibri" w:hAnsi="Calibri" w:cs="Calibri"/>
                <w:sz w:val="13"/>
                <w:szCs w:val="13"/>
              </w:rPr>
              <w:t>Hlučnost</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~61 dB</w:t>
            </w:r>
          </w:p>
        </w:tc>
      </w:tr>
      <w:tr w:rsidR="000E58F6" w:rsidTr="00C06F67">
        <w:tblPrEx>
          <w:tblCellMar>
            <w:top w:w="0" w:type="dxa"/>
            <w:bottom w:w="0" w:type="dxa"/>
          </w:tblCellMar>
        </w:tblPrEx>
        <w:trPr>
          <w:trHeight w:hRule="exact" w:val="283"/>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60"/>
              <w:jc w:val="center"/>
              <w:rPr>
                <w:sz w:val="13"/>
                <w:szCs w:val="13"/>
              </w:rPr>
            </w:pPr>
            <w:r>
              <w:rPr>
                <w:rFonts w:ascii="Calibri" w:eastAsia="Calibri" w:hAnsi="Calibri" w:cs="Calibri"/>
                <w:sz w:val="13"/>
                <w:szCs w:val="13"/>
              </w:rPr>
              <w:t xml:space="preserve">Teplota vzorku při </w:t>
            </w:r>
            <w:r>
              <w:rPr>
                <w:rFonts w:ascii="Calibri" w:eastAsia="Calibri" w:hAnsi="Calibri" w:cs="Calibri"/>
                <w:sz w:val="13"/>
                <w:szCs w:val="13"/>
                <w:lang w:val="en-US" w:bidi="en-US"/>
              </w:rPr>
              <w:t xml:space="preserve">max. </w:t>
            </w:r>
            <w:r>
              <w:rPr>
                <w:rFonts w:ascii="Calibri" w:eastAsia="Calibri" w:hAnsi="Calibri" w:cs="Calibri"/>
                <w:sz w:val="13"/>
                <w:szCs w:val="13"/>
              </w:rPr>
              <w:t>rychlosti</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+ 15 *C</w:t>
            </w:r>
          </w:p>
        </w:tc>
      </w:tr>
      <w:tr w:rsidR="000E58F6" w:rsidTr="00C06F67">
        <w:tblPrEx>
          <w:tblCellMar>
            <w:top w:w="0" w:type="dxa"/>
            <w:bottom w:w="0" w:type="dxa"/>
          </w:tblCellMar>
        </w:tblPrEx>
        <w:trPr>
          <w:trHeight w:hRule="exact" w:val="283"/>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80"/>
              <w:jc w:val="center"/>
              <w:rPr>
                <w:sz w:val="13"/>
                <w:szCs w:val="13"/>
              </w:rPr>
            </w:pPr>
            <w:r>
              <w:rPr>
                <w:rFonts w:ascii="Calibri" w:eastAsia="Calibri" w:hAnsi="Calibri" w:cs="Calibri"/>
                <w:sz w:val="13"/>
                <w:szCs w:val="13"/>
              </w:rPr>
              <w:t>Teploty okolí</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+ 2 °C to + 35 °C</w:t>
            </w:r>
          </w:p>
        </w:tc>
      </w:tr>
      <w:tr w:rsidR="000E58F6" w:rsidTr="00C06F67">
        <w:tblPrEx>
          <w:tblCellMar>
            <w:top w:w="0" w:type="dxa"/>
            <w:bottom w:w="0" w:type="dxa"/>
          </w:tblCellMar>
        </w:tblPrEx>
        <w:trPr>
          <w:trHeight w:hRule="exact" w:val="288"/>
          <w:jc w:val="center"/>
        </w:trPr>
        <w:tc>
          <w:tcPr>
            <w:tcW w:w="250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ind w:right="80"/>
              <w:jc w:val="center"/>
              <w:rPr>
                <w:sz w:val="13"/>
                <w:szCs w:val="13"/>
              </w:rPr>
            </w:pPr>
            <w:r>
              <w:rPr>
                <w:rFonts w:ascii="Calibri" w:eastAsia="Calibri" w:hAnsi="Calibri" w:cs="Calibri"/>
                <w:sz w:val="13"/>
                <w:szCs w:val="13"/>
              </w:rPr>
              <w:t>Max. relativní vlhkost okolí</w:t>
            </w:r>
          </w:p>
        </w:tc>
        <w:tc>
          <w:tcPr>
            <w:tcW w:w="2266" w:type="dxa"/>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85%</w:t>
            </w:r>
          </w:p>
        </w:tc>
      </w:tr>
      <w:tr w:rsidR="000E58F6" w:rsidTr="00C06F67">
        <w:tblPrEx>
          <w:tblCellMar>
            <w:top w:w="0" w:type="dxa"/>
            <w:bottom w:w="0" w:type="dxa"/>
          </w:tblCellMar>
        </w:tblPrEx>
        <w:trPr>
          <w:trHeight w:hRule="exact" w:val="283"/>
          <w:jc w:val="center"/>
        </w:trPr>
        <w:tc>
          <w:tcPr>
            <w:tcW w:w="2501"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ind w:right="60"/>
              <w:jc w:val="center"/>
              <w:rPr>
                <w:sz w:val="13"/>
                <w:szCs w:val="13"/>
              </w:rPr>
            </w:pPr>
            <w:r>
              <w:rPr>
                <w:rFonts w:ascii="Calibri" w:eastAsia="Calibri" w:hAnsi="Calibri" w:cs="Calibri"/>
                <w:sz w:val="13"/>
                <w:szCs w:val="13"/>
              </w:rPr>
              <w:t>Rozměry {V x Š x D)</w:t>
            </w:r>
          </w:p>
        </w:tc>
        <w:tc>
          <w:tcPr>
            <w:tcW w:w="2266" w:type="dxa"/>
            <w:tcBorders>
              <w:top w:val="single" w:sz="4" w:space="0" w:color="auto"/>
              <w:left w:val="single" w:sz="4" w:space="0" w:color="auto"/>
              <w:right w:val="single" w:sz="4" w:space="0" w:color="auto"/>
            </w:tcBorders>
            <w:shd w:val="clear" w:color="auto" w:fill="FFFFFF"/>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rPr>
              <w:t>325 x 405 x 500 mm</w:t>
            </w:r>
          </w:p>
        </w:tc>
      </w:tr>
      <w:tr w:rsidR="000E58F6" w:rsidTr="00C06F67">
        <w:tblPrEx>
          <w:tblCellMar>
            <w:top w:w="0" w:type="dxa"/>
            <w:bottom w:w="0" w:type="dxa"/>
          </w:tblCellMar>
        </w:tblPrEx>
        <w:trPr>
          <w:trHeight w:hRule="exact" w:val="302"/>
          <w:jc w:val="center"/>
        </w:trPr>
        <w:tc>
          <w:tcPr>
            <w:tcW w:w="2501" w:type="dxa"/>
            <w:tcBorders>
              <w:top w:val="single" w:sz="4" w:space="0" w:color="auto"/>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40" w:lineRule="auto"/>
              <w:ind w:left="140" w:firstLine="20"/>
              <w:rPr>
                <w:sz w:val="13"/>
                <w:szCs w:val="13"/>
              </w:rPr>
            </w:pPr>
            <w:r>
              <w:rPr>
                <w:rFonts w:ascii="Calibri" w:eastAsia="Calibri" w:hAnsi="Calibri" w:cs="Calibri"/>
                <w:sz w:val="13"/>
                <w:szCs w:val="13"/>
              </w:rPr>
              <w:t>Hmotnost</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3"/>
                <w:szCs w:val="13"/>
              </w:rPr>
            </w:pPr>
            <w:r>
              <w:rPr>
                <w:rFonts w:ascii="Calibri" w:eastAsia="Calibri" w:hAnsi="Calibri" w:cs="Calibri"/>
                <w:sz w:val="13"/>
                <w:szCs w:val="13"/>
                <w:lang w:val="en-US" w:bidi="en-US"/>
              </w:rPr>
              <w:t>32 kg</w:t>
            </w:r>
          </w:p>
        </w:tc>
      </w:tr>
    </w:tbl>
    <w:p w:rsidR="000E58F6" w:rsidRDefault="000E58F6" w:rsidP="000E58F6">
      <w:pPr>
        <w:spacing w:line="14" w:lineRule="exact"/>
        <w:sectPr w:rsidR="000E58F6">
          <w:type w:val="continuous"/>
          <w:pgSz w:w="11900" w:h="16840"/>
          <w:pgMar w:top="372" w:right="1062" w:bottom="1142" w:left="773" w:header="0" w:footer="3" w:gutter="0"/>
          <w:cols w:num="2" w:space="369"/>
          <w:noEndnote/>
          <w:docGrid w:linePitch="360"/>
        </w:sectPr>
      </w:pPr>
    </w:p>
    <w:p w:rsidR="000E58F6" w:rsidRDefault="000E58F6" w:rsidP="000E58F6">
      <w:pPr>
        <w:pStyle w:val="Nadpis10"/>
        <w:keepNext/>
        <w:keepLines/>
        <w:framePr w:w="2131" w:h="1118" w:wrap="none" w:vAnchor="text" w:hAnchor="margin" w:x="2" w:y="21"/>
        <w:pBdr>
          <w:bottom w:val="single" w:sz="4" w:space="0" w:color="auto"/>
        </w:pBdr>
        <w:shd w:val="clear" w:color="auto" w:fill="auto"/>
      </w:pPr>
      <w:bookmarkStart w:id="5" w:name="bookmark24"/>
      <w:r>
        <w:t>D0M6L</w:t>
      </w:r>
      <w:bookmarkEnd w:id="5"/>
    </w:p>
    <w:p w:rsidR="000E58F6" w:rsidRDefault="000E58F6" w:rsidP="000E58F6">
      <w:pPr>
        <w:pStyle w:val="Jin0"/>
        <w:framePr w:w="1061" w:h="259" w:wrap="none" w:vAnchor="text" w:hAnchor="margin" w:x="8151" w:y="174"/>
        <w:shd w:val="clear" w:color="auto" w:fill="auto"/>
        <w:spacing w:line="240" w:lineRule="auto"/>
        <w:jc w:val="left"/>
        <w:rPr>
          <w:sz w:val="18"/>
          <w:szCs w:val="18"/>
        </w:rPr>
      </w:pPr>
      <w:r>
        <w:rPr>
          <w:rFonts w:ascii="Calibri" w:eastAsia="Calibri" w:hAnsi="Calibri" w:cs="Calibri"/>
          <w:i/>
          <w:iCs/>
          <w:sz w:val="18"/>
          <w:szCs w:val="18"/>
          <w:lang w:val="en-US" w:bidi="en-US"/>
        </w:rPr>
        <w:t>TRADE MARK</w:t>
      </w:r>
    </w:p>
    <w:p w:rsidR="000E58F6" w:rsidRDefault="000E58F6" w:rsidP="000E58F6">
      <w:pPr>
        <w:spacing w:line="388" w:lineRule="exact"/>
      </w:pPr>
      <w:r>
        <w:rPr>
          <w:rFonts w:ascii="Bookman Old Style" w:eastAsia="Bookman Old Style" w:hAnsi="Bookman Old Style" w:cs="Bookman Old Style"/>
          <w:noProof/>
          <w:sz w:val="20"/>
          <w:szCs w:val="20"/>
          <w:lang w:bidi="ar-SA"/>
        </w:rPr>
        <w:lastRenderedPageBreak/>
        <w:drawing>
          <wp:anchor distT="0" distB="0" distL="0" distR="0" simplePos="0" relativeHeight="251659264" behindDoc="1" locked="0" layoutInCell="1" allowOverlap="1" wp14:anchorId="7C71A954" wp14:editId="2F7A0203">
            <wp:simplePos x="0" y="0"/>
            <wp:positionH relativeFrom="page">
              <wp:posOffset>5147945</wp:posOffset>
            </wp:positionH>
            <wp:positionV relativeFrom="paragraph">
              <wp:posOffset>301625</wp:posOffset>
            </wp:positionV>
            <wp:extent cx="1627505" cy="323215"/>
            <wp:effectExtent l="0" t="0" r="0" b="0"/>
            <wp:wrapNone/>
            <wp:docPr id="146" name="Shape 146"/>
            <wp:cNvGraphicFramePr/>
            <a:graphic xmlns:a="http://schemas.openxmlformats.org/drawingml/2006/main">
              <a:graphicData uri="http://schemas.openxmlformats.org/drawingml/2006/picture">
                <pic:pic xmlns:pic="http://schemas.openxmlformats.org/drawingml/2006/picture">
                  <pic:nvPicPr>
                    <pic:cNvPr id="147" name="Picture box 147"/>
                    <pic:cNvPicPr/>
                  </pic:nvPicPr>
                  <pic:blipFill>
                    <a:blip r:embed="rId23"/>
                    <a:stretch/>
                  </pic:blipFill>
                  <pic:spPr>
                    <a:xfrm>
                      <a:off x="0" y="0"/>
                      <a:ext cx="1627505" cy="323215"/>
                    </a:xfrm>
                    <a:prstGeom prst="rect">
                      <a:avLst/>
                    </a:prstGeom>
                  </pic:spPr>
                </pic:pic>
              </a:graphicData>
            </a:graphic>
          </wp:anchor>
        </w:drawing>
      </w:r>
    </w:p>
    <w:p w:rsidR="000E58F6" w:rsidRDefault="000E58F6" w:rsidP="000E58F6">
      <w:pPr>
        <w:spacing w:line="14" w:lineRule="exact"/>
        <w:sectPr w:rsidR="000E58F6">
          <w:type w:val="continuous"/>
          <w:pgSz w:w="11900" w:h="16840"/>
          <w:pgMar w:top="372" w:right="1062" w:bottom="1242" w:left="768" w:header="0" w:footer="3" w:gutter="0"/>
          <w:cols w:space="720"/>
          <w:noEndnote/>
          <w:docGrid w:linePitch="360"/>
        </w:sectPr>
      </w:pPr>
    </w:p>
    <w:p w:rsidR="000E58F6" w:rsidRDefault="000E58F6" w:rsidP="000E58F6">
      <w:pPr>
        <w:pStyle w:val="Jin0"/>
        <w:shd w:val="clear" w:color="auto" w:fill="auto"/>
        <w:spacing w:line="240" w:lineRule="auto"/>
        <w:jc w:val="left"/>
        <w:sectPr w:rsidR="000E58F6">
          <w:footerReference w:type="even" r:id="rId24"/>
          <w:footerReference w:type="default" r:id="rId25"/>
          <w:headerReference w:type="first" r:id="rId26"/>
          <w:footerReference w:type="first" r:id="rId27"/>
          <w:pgSz w:w="11900" w:h="16840"/>
          <w:pgMar w:top="1841" w:right="3073" w:bottom="779" w:left="3759" w:header="0" w:footer="3" w:gutter="0"/>
          <w:pgNumType w:start="16"/>
          <w:cols w:space="720"/>
          <w:noEndnote/>
          <w:docGrid w:linePitch="360"/>
        </w:sectPr>
      </w:pPr>
      <w:r>
        <w:rPr>
          <w:rFonts w:ascii="Calibri" w:eastAsia="Calibri" w:hAnsi="Calibri" w:cs="Calibri"/>
        </w:rPr>
        <w:lastRenderedPageBreak/>
        <w:t xml:space="preserve">DOPLŇKY PRO CYTOLOGICKOU CENTRIFUGU </w:t>
      </w:r>
      <w:r>
        <w:rPr>
          <w:rFonts w:ascii="Calibri" w:eastAsia="Calibri" w:hAnsi="Calibri" w:cs="Calibri"/>
          <w:lang w:val="en-US" w:bidi="en-US"/>
        </w:rPr>
        <w:t xml:space="preserve">CENTRIC </w:t>
      </w:r>
      <w:r>
        <w:rPr>
          <w:rFonts w:ascii="Calibri" w:eastAsia="Calibri" w:hAnsi="Calibri" w:cs="Calibri"/>
        </w:rPr>
        <w:t>350</w:t>
      </w:r>
    </w:p>
    <w:p w:rsidR="000E58F6" w:rsidRDefault="000E58F6" w:rsidP="000E58F6">
      <w:pPr>
        <w:pStyle w:val="Jin0"/>
        <w:framePr w:w="1277" w:h="864" w:wrap="none" w:vAnchor="text" w:hAnchor="margin" w:x="265" w:y="59"/>
        <w:shd w:val="clear" w:color="auto" w:fill="auto"/>
        <w:spacing w:line="252" w:lineRule="auto"/>
        <w:jc w:val="center"/>
        <w:rPr>
          <w:sz w:val="16"/>
          <w:szCs w:val="16"/>
        </w:rPr>
      </w:pPr>
      <w:r>
        <w:rPr>
          <w:rFonts w:ascii="Calibri" w:eastAsia="Calibri" w:hAnsi="Calibri" w:cs="Calibri"/>
          <w:sz w:val="16"/>
          <w:szCs w:val="16"/>
        </w:rPr>
        <w:t>ROTOCLIPS</w:t>
      </w:r>
      <w:r>
        <w:rPr>
          <w:rFonts w:ascii="Calibri" w:eastAsia="Calibri" w:hAnsi="Calibri" w:cs="Calibri"/>
          <w:sz w:val="16"/>
          <w:szCs w:val="16"/>
        </w:rPr>
        <w:br/>
      </w:r>
      <w:r>
        <w:rPr>
          <w:rFonts w:ascii="Calibri" w:eastAsia="Calibri" w:hAnsi="Calibri" w:cs="Calibri"/>
          <w:sz w:val="16"/>
          <w:szCs w:val="16"/>
          <w:lang w:val="en-US" w:bidi="en-US"/>
        </w:rPr>
        <w:t xml:space="preserve">STAINLESS </w:t>
      </w:r>
      <w:r>
        <w:rPr>
          <w:rFonts w:ascii="Calibri" w:eastAsia="Calibri" w:hAnsi="Calibri" w:cs="Calibri"/>
          <w:sz w:val="16"/>
          <w:szCs w:val="16"/>
        </w:rPr>
        <w:t>STEEL</w:t>
      </w:r>
      <w:r>
        <w:rPr>
          <w:rFonts w:ascii="Calibri" w:eastAsia="Calibri" w:hAnsi="Calibri" w:cs="Calibri"/>
          <w:sz w:val="16"/>
          <w:szCs w:val="16"/>
        </w:rPr>
        <w:br/>
        <w:t>JC390</w:t>
      </w:r>
    </w:p>
    <w:p w:rsidR="000E58F6" w:rsidRDefault="000E58F6" w:rsidP="000E58F6">
      <w:pPr>
        <w:pStyle w:val="Jin0"/>
        <w:framePr w:w="1277" w:h="864" w:wrap="none" w:vAnchor="text" w:hAnchor="margin" w:x="265" w:y="59"/>
        <w:shd w:val="clear" w:color="auto" w:fill="auto"/>
        <w:spacing w:line="269" w:lineRule="auto"/>
        <w:jc w:val="center"/>
        <w:rPr>
          <w:sz w:val="15"/>
          <w:szCs w:val="15"/>
        </w:rPr>
      </w:pPr>
      <w:r>
        <w:rPr>
          <w:rFonts w:ascii="Calibri" w:eastAsia="Calibri" w:hAnsi="Calibri" w:cs="Calibri"/>
          <w:sz w:val="15"/>
          <w:szCs w:val="15"/>
        </w:rPr>
        <w:t>Kód 312491</w:t>
      </w:r>
    </w:p>
    <w:p w:rsidR="000E58F6" w:rsidRDefault="000E58F6" w:rsidP="000E58F6">
      <w:pPr>
        <w:pStyle w:val="Jin0"/>
        <w:framePr w:w="1085" w:h="869" w:wrap="none" w:vAnchor="text" w:hAnchor="margin" w:x="1782" w:y="54"/>
        <w:shd w:val="clear" w:color="auto" w:fill="auto"/>
        <w:spacing w:line="240" w:lineRule="auto"/>
        <w:jc w:val="left"/>
        <w:rPr>
          <w:sz w:val="16"/>
          <w:szCs w:val="16"/>
        </w:rPr>
      </w:pPr>
      <w:r>
        <w:rPr>
          <w:rFonts w:ascii="Calibri" w:eastAsia="Calibri" w:hAnsi="Calibri" w:cs="Calibri"/>
          <w:sz w:val="16"/>
          <w:szCs w:val="16"/>
        </w:rPr>
        <w:t>ROTOFUNELL</w:t>
      </w:r>
    </w:p>
    <w:p w:rsidR="000E58F6" w:rsidRDefault="000E58F6" w:rsidP="000E58F6">
      <w:pPr>
        <w:pStyle w:val="Jin0"/>
        <w:framePr w:w="1085" w:h="869" w:wrap="none" w:vAnchor="text" w:hAnchor="margin" w:x="1782" w:y="54"/>
        <w:shd w:val="clear" w:color="auto" w:fill="auto"/>
        <w:spacing w:line="240" w:lineRule="auto"/>
        <w:jc w:val="center"/>
        <w:rPr>
          <w:sz w:val="16"/>
          <w:szCs w:val="16"/>
        </w:rPr>
      </w:pPr>
      <w:r>
        <w:rPr>
          <w:rFonts w:ascii="Calibri" w:eastAsia="Calibri" w:hAnsi="Calibri" w:cs="Calibri"/>
          <w:sz w:val="16"/>
          <w:szCs w:val="16"/>
          <w:lang w:val="en-US" w:bidi="en-US"/>
        </w:rPr>
        <w:t>CHAMBERS</w:t>
      </w:r>
      <w:r>
        <w:rPr>
          <w:rFonts w:ascii="Calibri" w:eastAsia="Calibri" w:hAnsi="Calibri" w:cs="Calibri"/>
          <w:sz w:val="16"/>
          <w:szCs w:val="16"/>
          <w:lang w:val="en-US" w:bidi="en-US"/>
        </w:rPr>
        <w:br/>
      </w:r>
      <w:r>
        <w:rPr>
          <w:rFonts w:ascii="Calibri" w:eastAsia="Calibri" w:hAnsi="Calibri" w:cs="Calibri"/>
          <w:sz w:val="16"/>
          <w:szCs w:val="16"/>
        </w:rPr>
        <w:t>JC 406</w:t>
      </w:r>
    </w:p>
    <w:p w:rsidR="000E58F6" w:rsidRDefault="000E58F6" w:rsidP="000E58F6">
      <w:pPr>
        <w:pStyle w:val="Jin0"/>
        <w:framePr w:w="1085" w:h="869" w:wrap="none" w:vAnchor="text" w:hAnchor="margin" w:x="1782" w:y="54"/>
        <w:shd w:val="clear" w:color="auto" w:fill="auto"/>
        <w:spacing w:line="266" w:lineRule="auto"/>
        <w:ind w:left="160"/>
        <w:jc w:val="left"/>
        <w:rPr>
          <w:sz w:val="15"/>
          <w:szCs w:val="15"/>
        </w:rPr>
      </w:pPr>
      <w:r>
        <w:rPr>
          <w:rFonts w:ascii="Calibri" w:eastAsia="Calibri" w:hAnsi="Calibri" w:cs="Calibri"/>
          <w:sz w:val="15"/>
          <w:szCs w:val="15"/>
        </w:rPr>
        <w:t>Kód 312488</w:t>
      </w:r>
    </w:p>
    <w:p w:rsidR="000E58F6" w:rsidRDefault="000E58F6" w:rsidP="000E58F6">
      <w:pPr>
        <w:pStyle w:val="Jin0"/>
        <w:framePr w:w="1118" w:h="442" w:wrap="none" w:vAnchor="text" w:hAnchor="margin" w:x="3155" w:y="59"/>
        <w:shd w:val="clear" w:color="auto" w:fill="auto"/>
        <w:spacing w:line="240" w:lineRule="auto"/>
        <w:jc w:val="center"/>
        <w:rPr>
          <w:sz w:val="16"/>
          <w:szCs w:val="16"/>
        </w:rPr>
      </w:pPr>
      <w:r>
        <w:rPr>
          <w:rFonts w:ascii="Calibri" w:eastAsia="Calibri" w:hAnsi="Calibri" w:cs="Calibri"/>
          <w:sz w:val="16"/>
          <w:szCs w:val="16"/>
          <w:lang w:val="en-US" w:bidi="en-US"/>
        </w:rPr>
        <w:t>FILTER CARDS</w:t>
      </w:r>
      <w:r>
        <w:rPr>
          <w:rFonts w:ascii="Calibri" w:eastAsia="Calibri" w:hAnsi="Calibri" w:cs="Calibri"/>
          <w:sz w:val="16"/>
          <w:szCs w:val="16"/>
          <w:lang w:val="en-US" w:bidi="en-US"/>
        </w:rPr>
        <w:br/>
      </w:r>
      <w:r>
        <w:rPr>
          <w:rFonts w:ascii="Calibri" w:eastAsia="Calibri" w:hAnsi="Calibri" w:cs="Calibri"/>
          <w:sz w:val="16"/>
          <w:szCs w:val="16"/>
        </w:rPr>
        <w:t>JC 407</w:t>
      </w:r>
    </w:p>
    <w:p w:rsidR="000E58F6" w:rsidRDefault="000E58F6" w:rsidP="000E58F6">
      <w:pPr>
        <w:pStyle w:val="Jin0"/>
        <w:framePr w:w="874" w:h="221" w:wrap="none" w:vAnchor="text" w:hAnchor="margin" w:x="3126" w:y="678"/>
        <w:shd w:val="clear" w:color="auto" w:fill="auto"/>
        <w:spacing w:line="240" w:lineRule="auto"/>
        <w:jc w:val="left"/>
        <w:rPr>
          <w:sz w:val="15"/>
          <w:szCs w:val="15"/>
        </w:rPr>
      </w:pPr>
      <w:r>
        <w:rPr>
          <w:rFonts w:ascii="Calibri" w:eastAsia="Calibri" w:hAnsi="Calibri" w:cs="Calibri"/>
          <w:sz w:val="15"/>
          <w:szCs w:val="15"/>
        </w:rPr>
        <w:t>Kód 309097</w:t>
      </w:r>
    </w:p>
    <w:p w:rsidR="000E58F6" w:rsidRDefault="000E58F6" w:rsidP="000E58F6">
      <w:pPr>
        <w:pStyle w:val="Jin0"/>
        <w:framePr w:w="874" w:h="864" w:wrap="none" w:vAnchor="text" w:hAnchor="margin" w:x="4643" w:y="63"/>
        <w:shd w:val="clear" w:color="auto" w:fill="auto"/>
        <w:spacing w:after="200" w:line="240" w:lineRule="auto"/>
        <w:ind w:left="180" w:right="200"/>
        <w:rPr>
          <w:sz w:val="16"/>
          <w:szCs w:val="16"/>
        </w:rPr>
      </w:pPr>
      <w:r>
        <w:rPr>
          <w:rFonts w:ascii="Calibri" w:eastAsia="Calibri" w:hAnsi="Calibri" w:cs="Calibri"/>
          <w:sz w:val="16"/>
          <w:szCs w:val="16"/>
          <w:lang w:val="en-US" w:bidi="en-US"/>
        </w:rPr>
        <w:t xml:space="preserve">SLIDES </w:t>
      </w:r>
      <w:r>
        <w:rPr>
          <w:rFonts w:ascii="Calibri" w:eastAsia="Calibri" w:hAnsi="Calibri" w:cs="Calibri"/>
          <w:sz w:val="16"/>
          <w:szCs w:val="16"/>
        </w:rPr>
        <w:t>JC 311</w:t>
      </w:r>
    </w:p>
    <w:p w:rsidR="000E58F6" w:rsidRDefault="000E58F6" w:rsidP="000E58F6">
      <w:pPr>
        <w:pStyle w:val="Jin0"/>
        <w:framePr w:w="874" w:h="864" w:wrap="none" w:vAnchor="text" w:hAnchor="margin" w:x="4643" w:y="63"/>
        <w:shd w:val="clear" w:color="auto" w:fill="auto"/>
        <w:spacing w:line="266" w:lineRule="auto"/>
        <w:jc w:val="left"/>
        <w:rPr>
          <w:sz w:val="15"/>
          <w:szCs w:val="15"/>
        </w:rPr>
      </w:pPr>
      <w:r>
        <w:rPr>
          <w:rFonts w:ascii="Calibri" w:eastAsia="Calibri" w:hAnsi="Calibri" w:cs="Calibri"/>
          <w:sz w:val="15"/>
          <w:szCs w:val="15"/>
        </w:rPr>
        <w:t>Kód 303369</w:t>
      </w:r>
    </w:p>
    <w:p w:rsidR="000E58F6" w:rsidRDefault="000E58F6" w:rsidP="000E58F6">
      <w:pPr>
        <w:pStyle w:val="Jin0"/>
        <w:framePr w:w="902" w:h="874" w:wrap="none" w:vAnchor="text" w:hAnchor="margin" w:x="5891" w:y="63"/>
        <w:shd w:val="clear" w:color="auto" w:fill="auto"/>
        <w:spacing w:line="257" w:lineRule="auto"/>
        <w:ind w:left="220" w:hanging="220"/>
        <w:rPr>
          <w:sz w:val="16"/>
          <w:szCs w:val="16"/>
        </w:rPr>
      </w:pPr>
      <w:proofErr w:type="spellStart"/>
      <w:r>
        <w:rPr>
          <w:rFonts w:ascii="Calibri" w:eastAsia="Calibri" w:hAnsi="Calibri" w:cs="Calibri"/>
          <w:sz w:val="16"/>
          <w:szCs w:val="16"/>
        </w:rPr>
        <w:t>ECOfunnel</w:t>
      </w:r>
      <w:proofErr w:type="spellEnd"/>
      <w:r>
        <w:rPr>
          <w:rFonts w:ascii="Calibri" w:eastAsia="Calibri" w:hAnsi="Calibri" w:cs="Calibri"/>
          <w:sz w:val="16"/>
          <w:szCs w:val="16"/>
        </w:rPr>
        <w:t xml:space="preserve"> </w:t>
      </w:r>
      <w:r>
        <w:rPr>
          <w:rFonts w:ascii="Calibri" w:eastAsia="Calibri" w:hAnsi="Calibri" w:cs="Calibri"/>
          <w:sz w:val="16"/>
          <w:szCs w:val="16"/>
          <w:lang w:val="en-US" w:bidi="en-US"/>
        </w:rPr>
        <w:t xml:space="preserve">Reusable </w:t>
      </w:r>
      <w:r>
        <w:rPr>
          <w:rFonts w:ascii="Calibri" w:eastAsia="Calibri" w:hAnsi="Calibri" w:cs="Calibri"/>
          <w:sz w:val="16"/>
          <w:szCs w:val="16"/>
        </w:rPr>
        <w:t>JC 313</w:t>
      </w:r>
    </w:p>
    <w:p w:rsidR="000E58F6" w:rsidRDefault="000E58F6" w:rsidP="000E58F6">
      <w:pPr>
        <w:pStyle w:val="Jin0"/>
        <w:framePr w:w="902" w:h="874" w:wrap="none" w:vAnchor="text" w:hAnchor="margin" w:x="5891" w:y="63"/>
        <w:shd w:val="clear" w:color="auto" w:fill="auto"/>
        <w:spacing w:line="276" w:lineRule="auto"/>
        <w:jc w:val="left"/>
        <w:rPr>
          <w:sz w:val="15"/>
          <w:szCs w:val="15"/>
        </w:rPr>
      </w:pPr>
      <w:r>
        <w:rPr>
          <w:rFonts w:ascii="Calibri" w:eastAsia="Calibri" w:hAnsi="Calibri" w:cs="Calibri"/>
          <w:sz w:val="15"/>
          <w:szCs w:val="15"/>
        </w:rPr>
        <w:t>Kód 334724</w:t>
      </w:r>
    </w:p>
    <w:p w:rsidR="000E58F6" w:rsidRDefault="000E58F6" w:rsidP="000E58F6">
      <w:pPr>
        <w:pStyle w:val="Jin0"/>
        <w:framePr w:w="182" w:h="235" w:wrap="none" w:vAnchor="text" w:hAnchor="margin" w:x="6764" w:y="21"/>
        <w:shd w:val="clear" w:color="auto" w:fill="auto"/>
        <w:spacing w:line="240" w:lineRule="auto"/>
        <w:jc w:val="left"/>
        <w:rPr>
          <w:sz w:val="16"/>
          <w:szCs w:val="16"/>
        </w:rPr>
      </w:pPr>
      <w:r>
        <w:rPr>
          <w:rFonts w:ascii="Calibri" w:eastAsia="Calibri" w:hAnsi="Calibri" w:cs="Calibri"/>
          <w:sz w:val="16"/>
          <w:szCs w:val="16"/>
        </w:rPr>
        <w:t>I®</w:t>
      </w:r>
    </w:p>
    <w:p w:rsidR="000E58F6" w:rsidRDefault="000E58F6" w:rsidP="000E58F6">
      <w:pPr>
        <w:pStyle w:val="Jin0"/>
        <w:framePr w:w="883" w:h="864" w:wrap="none" w:vAnchor="text" w:hAnchor="margin" w:x="7398" w:y="68"/>
        <w:shd w:val="clear" w:color="auto" w:fill="auto"/>
        <w:spacing w:after="200" w:line="240" w:lineRule="auto"/>
        <w:jc w:val="center"/>
        <w:rPr>
          <w:sz w:val="16"/>
          <w:szCs w:val="16"/>
        </w:rPr>
      </w:pPr>
      <w:proofErr w:type="spellStart"/>
      <w:r>
        <w:rPr>
          <w:rFonts w:ascii="Calibri" w:eastAsia="Calibri" w:hAnsi="Calibri" w:cs="Calibri"/>
          <w:sz w:val="16"/>
          <w:szCs w:val="16"/>
        </w:rPr>
        <w:t>ECOseal</w:t>
      </w:r>
      <w:proofErr w:type="spellEnd"/>
      <w:r>
        <w:rPr>
          <w:rFonts w:ascii="Calibri" w:eastAsia="Calibri" w:hAnsi="Calibri" w:cs="Calibri"/>
          <w:sz w:val="16"/>
          <w:szCs w:val="16"/>
        </w:rPr>
        <w:br/>
        <w:t>JC 315</w:t>
      </w:r>
    </w:p>
    <w:p w:rsidR="000E58F6" w:rsidRDefault="000E58F6" w:rsidP="000E58F6">
      <w:pPr>
        <w:pStyle w:val="Jin0"/>
        <w:framePr w:w="883" w:h="864" w:wrap="none" w:vAnchor="text" w:hAnchor="margin" w:x="7398" w:y="68"/>
        <w:shd w:val="clear" w:color="auto" w:fill="auto"/>
        <w:spacing w:line="266" w:lineRule="auto"/>
        <w:jc w:val="left"/>
        <w:rPr>
          <w:sz w:val="15"/>
          <w:szCs w:val="15"/>
        </w:rPr>
      </w:pPr>
      <w:r>
        <w:rPr>
          <w:rFonts w:ascii="Calibri" w:eastAsia="Calibri" w:hAnsi="Calibri" w:cs="Calibri"/>
          <w:sz w:val="15"/>
          <w:szCs w:val="15"/>
        </w:rPr>
        <w:t>Kód 334729</w:t>
      </w:r>
    </w:p>
    <w:p w:rsidR="000E58F6" w:rsidRDefault="000E58F6" w:rsidP="000E58F6">
      <w:pPr>
        <w:pStyle w:val="Jin0"/>
        <w:framePr w:w="840" w:h="835" w:wrap="none" w:vAnchor="text" w:hAnchor="margin" w:x="8771" w:y="73"/>
        <w:shd w:val="clear" w:color="auto" w:fill="auto"/>
        <w:spacing w:line="240" w:lineRule="auto"/>
        <w:jc w:val="left"/>
        <w:rPr>
          <w:sz w:val="16"/>
          <w:szCs w:val="16"/>
        </w:rPr>
      </w:pPr>
      <w:proofErr w:type="spellStart"/>
      <w:r>
        <w:rPr>
          <w:rFonts w:ascii="Calibri" w:eastAsia="Calibri" w:hAnsi="Calibri" w:cs="Calibri"/>
          <w:sz w:val="16"/>
          <w:szCs w:val="16"/>
        </w:rPr>
        <w:t>ECOslides</w:t>
      </w:r>
      <w:proofErr w:type="spellEnd"/>
    </w:p>
    <w:p w:rsidR="000E58F6" w:rsidRDefault="000E58F6" w:rsidP="000E58F6">
      <w:pPr>
        <w:pStyle w:val="Jin0"/>
        <w:framePr w:w="840" w:h="835" w:wrap="none" w:vAnchor="text" w:hAnchor="margin" w:x="8771" w:y="73"/>
        <w:shd w:val="clear" w:color="auto" w:fill="auto"/>
        <w:spacing w:after="200" w:line="240" w:lineRule="auto"/>
        <w:ind w:left="200"/>
        <w:jc w:val="left"/>
        <w:rPr>
          <w:sz w:val="16"/>
          <w:szCs w:val="16"/>
        </w:rPr>
      </w:pPr>
      <w:r>
        <w:rPr>
          <w:rFonts w:ascii="Calibri" w:eastAsia="Calibri" w:hAnsi="Calibri" w:cs="Calibri"/>
          <w:sz w:val="16"/>
          <w:szCs w:val="16"/>
        </w:rPr>
        <w:t>JC314</w:t>
      </w:r>
    </w:p>
    <w:p w:rsidR="000E58F6" w:rsidRDefault="000E58F6" w:rsidP="000E58F6">
      <w:pPr>
        <w:pStyle w:val="Jin0"/>
        <w:framePr w:w="840" w:h="835" w:wrap="none" w:vAnchor="text" w:hAnchor="margin" w:x="8771" w:y="73"/>
        <w:shd w:val="clear" w:color="auto" w:fill="auto"/>
        <w:spacing w:after="100" w:line="240" w:lineRule="auto"/>
        <w:jc w:val="left"/>
        <w:rPr>
          <w:sz w:val="15"/>
          <w:szCs w:val="15"/>
        </w:rPr>
      </w:pPr>
      <w:r>
        <w:rPr>
          <w:rFonts w:ascii="Calibri" w:eastAsia="Calibri" w:hAnsi="Calibri" w:cs="Calibri"/>
          <w:sz w:val="15"/>
          <w:szCs w:val="15"/>
        </w:rPr>
        <w:t>Kód 334733</w:t>
      </w:r>
    </w:p>
    <w:p w:rsidR="000E58F6" w:rsidRDefault="000E58F6" w:rsidP="000E58F6">
      <w:pPr>
        <w:pStyle w:val="Jin0"/>
        <w:framePr w:w="1013" w:h="221" w:wrap="none" w:vAnchor="text" w:hAnchor="margin" w:x="8617" w:y="999"/>
        <w:shd w:val="clear" w:color="auto" w:fill="auto"/>
        <w:spacing w:line="240" w:lineRule="auto"/>
        <w:jc w:val="left"/>
        <w:rPr>
          <w:sz w:val="15"/>
          <w:szCs w:val="15"/>
        </w:rPr>
      </w:pPr>
      <w:r>
        <w:rPr>
          <w:rFonts w:ascii="Calibri" w:eastAsia="Calibri" w:hAnsi="Calibri" w:cs="Calibri"/>
          <w:sz w:val="15"/>
          <w:szCs w:val="15"/>
        </w:rPr>
        <w:t>100 ks v balení</w:t>
      </w:r>
    </w:p>
    <w:p w:rsidR="000E58F6" w:rsidRDefault="000E58F6" w:rsidP="000E58F6">
      <w:pPr>
        <w:pStyle w:val="Titulekobrzku0"/>
        <w:framePr w:w="854" w:h="221" w:wrap="none" w:vAnchor="text" w:hAnchor="margin" w:x="409" w:y="985"/>
        <w:shd w:val="clear" w:color="auto" w:fill="auto"/>
        <w:spacing w:line="240" w:lineRule="auto"/>
        <w:rPr>
          <w:sz w:val="15"/>
          <w:szCs w:val="15"/>
        </w:rPr>
      </w:pPr>
      <w:r>
        <w:rPr>
          <w:rFonts w:ascii="Calibri" w:eastAsia="Calibri" w:hAnsi="Calibri" w:cs="Calibri"/>
          <w:sz w:val="15"/>
          <w:szCs w:val="15"/>
        </w:rPr>
        <w:t>4 ks v balení</w:t>
      </w:r>
    </w:p>
    <w:p w:rsidR="000E58F6" w:rsidRDefault="000E58F6" w:rsidP="000E58F6">
      <w:pPr>
        <w:pStyle w:val="Titulekobrzku0"/>
        <w:framePr w:w="912" w:h="221" w:wrap="none" w:vAnchor="text" w:hAnchor="margin" w:x="1791" w:y="985"/>
        <w:shd w:val="clear" w:color="auto" w:fill="auto"/>
        <w:spacing w:line="240" w:lineRule="auto"/>
        <w:rPr>
          <w:sz w:val="15"/>
          <w:szCs w:val="15"/>
        </w:rPr>
      </w:pPr>
      <w:r>
        <w:rPr>
          <w:rFonts w:ascii="Calibri" w:eastAsia="Calibri" w:hAnsi="Calibri" w:cs="Calibri"/>
          <w:sz w:val="15"/>
          <w:szCs w:val="15"/>
        </w:rPr>
        <w:t>4 ks v balení</w:t>
      </w:r>
    </w:p>
    <w:p w:rsidR="000E58F6" w:rsidRDefault="000E58F6" w:rsidP="000E58F6">
      <w:pPr>
        <w:pStyle w:val="Titulekobrzku0"/>
        <w:framePr w:w="1056" w:h="221" w:wrap="none" w:vAnchor="text" w:hAnchor="margin" w:x="3097" w:y="990"/>
        <w:shd w:val="clear" w:color="auto" w:fill="auto"/>
        <w:spacing w:line="240" w:lineRule="auto"/>
        <w:rPr>
          <w:sz w:val="15"/>
          <w:szCs w:val="15"/>
        </w:rPr>
      </w:pPr>
      <w:r>
        <w:rPr>
          <w:rFonts w:ascii="Calibri" w:eastAsia="Calibri" w:hAnsi="Calibri" w:cs="Calibri"/>
          <w:sz w:val="15"/>
          <w:szCs w:val="15"/>
        </w:rPr>
        <w:t>200 ks v balení</w:t>
      </w:r>
    </w:p>
    <w:p w:rsidR="000E58F6" w:rsidRDefault="000E58F6" w:rsidP="000E58F6">
      <w:pPr>
        <w:pStyle w:val="Titulekobrzku0"/>
        <w:framePr w:w="1046" w:h="221" w:wrap="none" w:vAnchor="text" w:hAnchor="margin" w:x="4479" w:y="990"/>
        <w:shd w:val="clear" w:color="auto" w:fill="auto"/>
        <w:spacing w:line="240" w:lineRule="auto"/>
        <w:rPr>
          <w:sz w:val="15"/>
          <w:szCs w:val="15"/>
        </w:rPr>
      </w:pPr>
      <w:r>
        <w:rPr>
          <w:rFonts w:ascii="Calibri" w:eastAsia="Calibri" w:hAnsi="Calibri" w:cs="Calibri"/>
          <w:sz w:val="15"/>
          <w:szCs w:val="15"/>
        </w:rPr>
        <w:t>100 ks v balení</w:t>
      </w:r>
    </w:p>
    <w:p w:rsidR="000E58F6" w:rsidRDefault="000E58F6" w:rsidP="000E58F6">
      <w:pPr>
        <w:pStyle w:val="Titulekobrzku0"/>
        <w:framePr w:w="902" w:h="221" w:wrap="none" w:vAnchor="text" w:hAnchor="margin" w:x="5929" w:y="995"/>
        <w:shd w:val="clear" w:color="auto" w:fill="auto"/>
        <w:spacing w:line="240" w:lineRule="auto"/>
        <w:rPr>
          <w:sz w:val="15"/>
          <w:szCs w:val="15"/>
        </w:rPr>
      </w:pPr>
      <w:r>
        <w:rPr>
          <w:rFonts w:ascii="Calibri" w:eastAsia="Calibri" w:hAnsi="Calibri" w:cs="Calibri"/>
          <w:sz w:val="15"/>
          <w:szCs w:val="15"/>
        </w:rPr>
        <w:t>4 ks v balení</w:t>
      </w:r>
    </w:p>
    <w:p w:rsidR="000E58F6" w:rsidRDefault="000E58F6" w:rsidP="000E58F6">
      <w:pPr>
        <w:pStyle w:val="Titulekobrzku0"/>
        <w:framePr w:w="1056" w:h="221" w:wrap="none" w:vAnchor="text" w:hAnchor="margin" w:x="7244" w:y="1000"/>
        <w:shd w:val="clear" w:color="auto" w:fill="auto"/>
        <w:spacing w:line="240" w:lineRule="auto"/>
        <w:rPr>
          <w:sz w:val="15"/>
          <w:szCs w:val="15"/>
        </w:rPr>
      </w:pPr>
      <w:r>
        <w:rPr>
          <w:rFonts w:ascii="Calibri" w:eastAsia="Calibri" w:hAnsi="Calibri" w:cs="Calibri"/>
          <w:sz w:val="15"/>
          <w:szCs w:val="15"/>
        </w:rPr>
        <w:t>100 ks v balení</w:t>
      </w:r>
    </w:p>
    <w:p w:rsidR="000E58F6" w:rsidRDefault="000E58F6" w:rsidP="000E58F6">
      <w:pPr>
        <w:spacing w:line="360" w:lineRule="exact"/>
      </w:pPr>
      <w:r>
        <w:rPr>
          <w:rFonts w:ascii="Bookman Old Style" w:eastAsia="Bookman Old Style" w:hAnsi="Bookman Old Style" w:cs="Bookman Old Style"/>
          <w:noProof/>
          <w:sz w:val="20"/>
          <w:szCs w:val="20"/>
          <w:lang w:bidi="ar-SA"/>
        </w:rPr>
        <w:lastRenderedPageBreak/>
        <w:drawing>
          <wp:anchor distT="219710" distB="0" distL="0" distR="0" simplePos="0" relativeHeight="251660288" behindDoc="1" locked="0" layoutInCell="1" allowOverlap="1" wp14:anchorId="76229553" wp14:editId="27C77B7A">
            <wp:simplePos x="0" y="0"/>
            <wp:positionH relativeFrom="page">
              <wp:posOffset>612775</wp:posOffset>
            </wp:positionH>
            <wp:positionV relativeFrom="paragraph">
              <wp:posOffset>844550</wp:posOffset>
            </wp:positionV>
            <wp:extent cx="5535295" cy="804545"/>
            <wp:effectExtent l="0" t="0" r="0" b="0"/>
            <wp:wrapNone/>
            <wp:docPr id="148" name="Shape 148"/>
            <wp:cNvGraphicFramePr/>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28"/>
                    <a:stretch/>
                  </pic:blipFill>
                  <pic:spPr>
                    <a:xfrm>
                      <a:off x="0" y="0"/>
                      <a:ext cx="5535295" cy="804545"/>
                    </a:xfrm>
                    <a:prstGeom prst="rect">
                      <a:avLst/>
                    </a:prstGeom>
                  </pic:spPr>
                </pic:pic>
              </a:graphicData>
            </a:graphic>
          </wp:anchor>
        </w:drawing>
      </w:r>
    </w:p>
    <w:p w:rsidR="000E58F6" w:rsidRDefault="000E58F6" w:rsidP="000E58F6">
      <w:pPr>
        <w:spacing w:line="360" w:lineRule="exact"/>
      </w:pPr>
    </w:p>
    <w:p w:rsidR="000E58F6" w:rsidRDefault="000E58F6" w:rsidP="000E58F6">
      <w:pPr>
        <w:spacing w:line="360" w:lineRule="exact"/>
      </w:pPr>
    </w:p>
    <w:p w:rsidR="000E58F6" w:rsidRDefault="000E58F6" w:rsidP="000E58F6">
      <w:pPr>
        <w:spacing w:line="360" w:lineRule="exact"/>
      </w:pPr>
    </w:p>
    <w:p w:rsidR="000E58F6" w:rsidRDefault="000E58F6" w:rsidP="000E58F6">
      <w:pPr>
        <w:spacing w:line="360" w:lineRule="exact"/>
      </w:pPr>
    </w:p>
    <w:p w:rsidR="000E58F6" w:rsidRDefault="000E58F6" w:rsidP="000E58F6">
      <w:pPr>
        <w:spacing w:line="360" w:lineRule="exact"/>
      </w:pPr>
    </w:p>
    <w:p w:rsidR="000E58F6" w:rsidRDefault="000E58F6" w:rsidP="000E58F6">
      <w:pPr>
        <w:spacing w:line="432" w:lineRule="exact"/>
      </w:pPr>
    </w:p>
    <w:p w:rsidR="000E58F6" w:rsidRDefault="000E58F6" w:rsidP="000E58F6">
      <w:pPr>
        <w:spacing w:line="14" w:lineRule="exact"/>
        <w:sectPr w:rsidR="000E58F6">
          <w:type w:val="continuous"/>
          <w:pgSz w:w="11900" w:h="16840"/>
          <w:pgMar w:top="1841" w:right="380" w:bottom="779" w:left="773" w:header="0" w:footer="3" w:gutter="0"/>
          <w:cols w:space="720"/>
          <w:noEndnote/>
          <w:docGrid w:linePitch="360"/>
        </w:sectPr>
      </w:pPr>
    </w:p>
    <w:p w:rsidR="000E58F6" w:rsidRDefault="000E58F6" w:rsidP="000E58F6">
      <w:pPr>
        <w:pStyle w:val="Jin0"/>
        <w:shd w:val="clear" w:color="auto" w:fill="auto"/>
        <w:spacing w:line="257" w:lineRule="auto"/>
        <w:ind w:right="500"/>
        <w:jc w:val="center"/>
        <w:rPr>
          <w:sz w:val="16"/>
          <w:szCs w:val="16"/>
        </w:rPr>
      </w:pPr>
      <w:r>
        <w:rPr>
          <w:rFonts w:ascii="Calibri" w:eastAsia="Calibri" w:hAnsi="Calibri" w:cs="Calibri"/>
          <w:sz w:val="16"/>
          <w:szCs w:val="16"/>
        </w:rPr>
        <w:lastRenderedPageBreak/>
        <w:t>Pro vzorky o objemu do 0,5ml</w:t>
      </w:r>
      <w:r>
        <w:rPr>
          <w:rFonts w:ascii="Calibri" w:eastAsia="Calibri" w:hAnsi="Calibri" w:cs="Calibri"/>
          <w:sz w:val="16"/>
          <w:szCs w:val="16"/>
        </w:rPr>
        <w:br/>
        <w:t>Sedimentační pole o průměru 6 mm</w:t>
      </w:r>
    </w:p>
    <w:p w:rsidR="000E58F6" w:rsidRDefault="000E58F6" w:rsidP="000E58F6">
      <w:pPr>
        <w:pStyle w:val="Jin0"/>
        <w:shd w:val="clear" w:color="auto" w:fill="auto"/>
        <w:spacing w:after="40" w:line="240" w:lineRule="auto"/>
        <w:ind w:left="-20"/>
        <w:jc w:val="center"/>
        <w:rPr>
          <w:sz w:val="16"/>
          <w:szCs w:val="16"/>
        </w:rPr>
      </w:pPr>
      <w:r>
        <w:rPr>
          <w:rFonts w:ascii="Calibri" w:eastAsia="Calibri" w:hAnsi="Calibri" w:cs="Calibri"/>
          <w:sz w:val="16"/>
          <w:szCs w:val="16"/>
        </w:rPr>
        <w:t>Pro zpracování objemných vzorků až do objemu 6 ml.</w:t>
      </w:r>
      <w:r>
        <w:rPr>
          <w:rFonts w:ascii="Calibri" w:eastAsia="Calibri" w:hAnsi="Calibri" w:cs="Calibri"/>
          <w:sz w:val="16"/>
          <w:szCs w:val="16"/>
        </w:rPr>
        <w:br/>
      </w:r>
      <w:r>
        <w:rPr>
          <w:rFonts w:ascii="Calibri" w:eastAsia="Calibri" w:hAnsi="Calibri" w:cs="Calibri"/>
          <w:sz w:val="16"/>
          <w:szCs w:val="16"/>
        </w:rPr>
        <w:lastRenderedPageBreak/>
        <w:t>Sedimentační pole 22x15 mm.</w:t>
      </w:r>
    </w:p>
    <w:p w:rsidR="000E58F6" w:rsidRDefault="000E58F6" w:rsidP="000E58F6">
      <w:pPr>
        <w:pStyle w:val="Jin0"/>
        <w:shd w:val="clear" w:color="auto" w:fill="auto"/>
        <w:spacing w:line="240" w:lineRule="auto"/>
        <w:ind w:left="-20"/>
        <w:jc w:val="center"/>
        <w:rPr>
          <w:sz w:val="16"/>
          <w:szCs w:val="16"/>
        </w:rPr>
        <w:sectPr w:rsidR="000E58F6">
          <w:type w:val="continuous"/>
          <w:pgSz w:w="11900" w:h="16840"/>
          <w:pgMar w:top="1841" w:right="380" w:bottom="779" w:left="1450" w:header="0" w:footer="3" w:gutter="0"/>
          <w:cols w:num="2" w:space="374"/>
          <w:noEndnote/>
          <w:docGrid w:linePitch="360"/>
        </w:sectPr>
      </w:pPr>
      <w:r>
        <w:rPr>
          <w:rFonts w:ascii="Calibri" w:eastAsia="Calibri" w:hAnsi="Calibri" w:cs="Calibri"/>
          <w:sz w:val="16"/>
          <w:szCs w:val="16"/>
        </w:rPr>
        <w:t>Pouze pro rotory pro 12 pozic</w:t>
      </w: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line="240" w:lineRule="exact"/>
        <w:rPr>
          <w:sz w:val="19"/>
          <w:szCs w:val="19"/>
        </w:rPr>
      </w:pPr>
    </w:p>
    <w:p w:rsidR="000E58F6" w:rsidRDefault="000E58F6" w:rsidP="000E58F6">
      <w:pPr>
        <w:spacing w:before="39" w:after="39" w:line="240" w:lineRule="exact"/>
        <w:rPr>
          <w:sz w:val="19"/>
          <w:szCs w:val="19"/>
        </w:rPr>
      </w:pPr>
    </w:p>
    <w:p w:rsidR="000E58F6" w:rsidRDefault="000E58F6" w:rsidP="000E58F6">
      <w:pPr>
        <w:spacing w:line="14" w:lineRule="exact"/>
        <w:sectPr w:rsidR="000E58F6">
          <w:type w:val="continuous"/>
          <w:pgSz w:w="11900" w:h="16840"/>
          <w:pgMar w:top="721" w:right="0" w:bottom="1182" w:left="0" w:header="0" w:footer="3" w:gutter="0"/>
          <w:cols w:space="720"/>
          <w:noEndnote/>
          <w:docGrid w:linePitch="360"/>
        </w:sectPr>
      </w:pPr>
    </w:p>
    <w:p w:rsidR="000E58F6" w:rsidRDefault="000E58F6" w:rsidP="000E58F6">
      <w:pPr>
        <w:pStyle w:val="Jin0"/>
        <w:shd w:val="clear" w:color="auto" w:fill="auto"/>
        <w:spacing w:line="214" w:lineRule="auto"/>
        <w:ind w:right="720"/>
        <w:jc w:val="right"/>
        <w:rPr>
          <w:sz w:val="16"/>
          <w:szCs w:val="16"/>
        </w:rPr>
      </w:pPr>
      <w:r>
        <w:rPr>
          <w:noProof/>
        </w:rPr>
        <w:lastRenderedPageBreak/>
        <mc:AlternateContent>
          <mc:Choice Requires="wps">
            <w:drawing>
              <wp:anchor distT="0" distB="0" distL="114300" distR="114300" simplePos="0" relativeHeight="251665408" behindDoc="0" locked="0" layoutInCell="1" allowOverlap="1" wp14:anchorId="38456DE2" wp14:editId="5A9551FD">
                <wp:simplePos x="0" y="0"/>
                <wp:positionH relativeFrom="page">
                  <wp:posOffset>490855</wp:posOffset>
                </wp:positionH>
                <wp:positionV relativeFrom="margin">
                  <wp:posOffset>9044305</wp:posOffset>
                </wp:positionV>
                <wp:extent cx="1203960" cy="353695"/>
                <wp:effectExtent l="0" t="0" r="0" b="0"/>
                <wp:wrapSquare wrapText="bothSides"/>
                <wp:docPr id="150" name="Shape 150"/>
                <wp:cNvGraphicFramePr/>
                <a:graphic xmlns:a="http://schemas.openxmlformats.org/drawingml/2006/main">
                  <a:graphicData uri="http://schemas.microsoft.com/office/word/2010/wordprocessingShape">
                    <wps:wsp>
                      <wps:cNvSpPr txBox="1"/>
                      <wps:spPr>
                        <a:xfrm>
                          <a:off x="0" y="0"/>
                          <a:ext cx="1203960" cy="353695"/>
                        </a:xfrm>
                        <a:prstGeom prst="rect">
                          <a:avLst/>
                        </a:prstGeom>
                        <a:noFill/>
                      </wps:spPr>
                      <wps:txbx>
                        <w:txbxContent>
                          <w:p w:rsidR="000E58F6" w:rsidRDefault="000E58F6" w:rsidP="000E58F6">
                            <w:pPr>
                              <w:pStyle w:val="Jin0"/>
                              <w:shd w:val="clear" w:color="auto" w:fill="auto"/>
                              <w:spacing w:line="240" w:lineRule="auto"/>
                              <w:jc w:val="left"/>
                              <w:rPr>
                                <w:sz w:val="42"/>
                                <w:szCs w:val="42"/>
                              </w:rPr>
                            </w:pPr>
                            <w:proofErr w:type="spellStart"/>
                            <w:r>
                              <w:rPr>
                                <w:rFonts w:ascii="Calibri" w:eastAsia="Calibri" w:hAnsi="Calibri" w:cs="Calibri"/>
                                <w:b/>
                                <w:bCs/>
                                <w:sz w:val="42"/>
                                <w:szCs w:val="42"/>
                              </w:rPr>
                              <w:t>BioVendor</w:t>
                            </w:r>
                            <w:proofErr w:type="spellEnd"/>
                          </w:p>
                        </w:txbxContent>
                      </wps:txbx>
                      <wps:bodyPr lIns="0" tIns="0" rIns="0" bIns="0">
                        <a:spAutoFit/>
                      </wps:bodyPr>
                    </wps:wsp>
                  </a:graphicData>
                </a:graphic>
              </wp:anchor>
            </w:drawing>
          </mc:Choice>
          <mc:Fallback>
            <w:pict>
              <v:shape id="Shape 150" o:spid="_x0000_s1028" type="#_x0000_t202" style="position:absolute;left:0;text-align:left;margin-left:38.65pt;margin-top:712.15pt;width:94.8pt;height:27.85pt;z-index:25166540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pGkAEAACEDAAAOAAAAZHJzL2Uyb0RvYy54bWysUsFOwzAMvSPxD1HurGXTJqjWIRACISFA&#10;Aj4gS5M1UhNHcVi7v8fJ1oHghrikru08v/ec5dVgO7ZVAQ24mp9PSs6Uk9AYt6n5+9vd2QVnGIVr&#10;RAdO1XynkF+tTk+Wva/UFFroGhUYgTisel/zNkZfFQXKVlmBE/DKUVFDsCLSb9gUTRA9oduumJbl&#10;oughND6AVIiUvd0X+Srja61kfNYaVWRdzYlbzGfI5zqdxWopqk0QvjXyQEP8gYUVxtHQI9StiIJ9&#10;BPMLyhoZAEHHiQRbgNZGqqyB1JyXP9S8tsKrrIXMQX+0Cf8PVj5tXwIzDe1uTv44YWlJeS5LCbKn&#10;91hR16unvjjcwECtYx4pmVQPOtj0JT2M6gS0O5qrhshkujQtZ5cLKkmqzeazxeU8wRRft33AeK/A&#10;shTUPNDysqdi+4hx3zq2pGEO7kzXpXyiuKeSojish6xoOtJcQ7Mj9t2DI+fSKxiDMAbrQ5Bw0V9/&#10;RMLOIxPg/vphDu0hkz68mbTo7/+56+tlrz4BAAD//wMAUEsDBBQABgAIAAAAIQCtw97T3wAAAAwB&#10;AAAPAAAAZHJzL2Rvd25yZXYueG1sTI8xT8MwEIV3JP6DdUgsiDoJVdqmcSqEYGGjsLC58TWJsM9R&#10;7Cahv57rRLe7957efVfuZmfFiEPoPClIFwkIpNqbjhoFX59vj2sQIWoy2npCBb8YYFfd3pS6MH6i&#10;Dxz3sRFcQqHQCtoY+0LKULfodFj4Hom9ox+cjrwOjTSDnrjcWZklSS6d7ogvtLrHlxbrn/3JKcjn&#10;1/7hfYPZdK7tSN/nNI2YKnV/Nz9vQUSc438YLviMDhUzHfyJTBBWwWr1xEnWl9mSJ05keb4BcbhI&#10;6yQBWZXy+onqDwAA//8DAFBLAQItABQABgAIAAAAIQC2gziS/gAAAOEBAAATAAAAAAAAAAAAAAAA&#10;AAAAAABbQ29udGVudF9UeXBlc10ueG1sUEsBAi0AFAAGAAgAAAAhADj9If/WAAAAlAEAAAsAAAAA&#10;AAAAAAAAAAAALwEAAF9yZWxzLy5yZWxzUEsBAi0AFAAGAAgAAAAhAF8HOkaQAQAAIQMAAA4AAAAA&#10;AAAAAAAAAAAALgIAAGRycy9lMm9Eb2MueG1sUEsBAi0AFAAGAAgAAAAhAK3D3tPfAAAADAEAAA8A&#10;AAAAAAAAAAAAAAAA6gMAAGRycy9kb3ducmV2LnhtbFBLBQYAAAAABAAEAPMAAAD2BAAAAAA=&#10;" filled="f" stroked="f">
                <v:textbox style="mso-fit-shape-to-text:t" inset="0,0,0,0">
                  <w:txbxContent>
                    <w:p w:rsidR="000E58F6" w:rsidRDefault="000E58F6" w:rsidP="000E58F6">
                      <w:pPr>
                        <w:pStyle w:val="Jin0"/>
                        <w:shd w:val="clear" w:color="auto" w:fill="auto"/>
                        <w:spacing w:line="240" w:lineRule="auto"/>
                        <w:jc w:val="left"/>
                        <w:rPr>
                          <w:sz w:val="42"/>
                          <w:szCs w:val="42"/>
                        </w:rPr>
                      </w:pPr>
                      <w:proofErr w:type="spellStart"/>
                      <w:r>
                        <w:rPr>
                          <w:rFonts w:ascii="Calibri" w:eastAsia="Calibri" w:hAnsi="Calibri" w:cs="Calibri"/>
                          <w:b/>
                          <w:bCs/>
                          <w:sz w:val="42"/>
                          <w:szCs w:val="42"/>
                        </w:rPr>
                        <w:t>BioVendor</w:t>
                      </w:r>
                      <w:proofErr w:type="spellEnd"/>
                    </w:p>
                  </w:txbxContent>
                </v:textbox>
                <w10:wrap type="square" anchorx="page" anchory="margin"/>
              </v:shape>
            </w:pict>
          </mc:Fallback>
        </mc:AlternateContent>
      </w:r>
      <w:r>
        <w:rPr>
          <w:rFonts w:ascii="Calibri" w:eastAsia="Calibri" w:hAnsi="Calibri" w:cs="Calibri"/>
          <w:b/>
          <w:bCs/>
          <w:sz w:val="16"/>
          <w:szCs w:val="16"/>
        </w:rPr>
        <w:t>Distributor:</w:t>
      </w:r>
    </w:p>
    <w:p w:rsidR="000E58F6" w:rsidRDefault="000E58F6" w:rsidP="000E58F6">
      <w:pPr>
        <w:pStyle w:val="Jin0"/>
        <w:shd w:val="clear" w:color="auto" w:fill="auto"/>
        <w:spacing w:line="214" w:lineRule="auto"/>
        <w:ind w:left="5280" w:right="720"/>
        <w:jc w:val="right"/>
        <w:rPr>
          <w:sz w:val="16"/>
          <w:szCs w:val="16"/>
        </w:rPr>
      </w:pPr>
      <w:proofErr w:type="spellStart"/>
      <w:r>
        <w:rPr>
          <w:rFonts w:ascii="Calibri" w:eastAsia="Calibri" w:hAnsi="Calibri" w:cs="Calibri"/>
          <w:sz w:val="16"/>
          <w:szCs w:val="16"/>
        </w:rPr>
        <w:t>BioVendor</w:t>
      </w:r>
      <w:proofErr w:type="spellEnd"/>
      <w:r>
        <w:rPr>
          <w:rFonts w:ascii="Calibri" w:eastAsia="Calibri" w:hAnsi="Calibri" w:cs="Calibri"/>
          <w:sz w:val="16"/>
          <w:szCs w:val="16"/>
        </w:rPr>
        <w:t xml:space="preserve"> - Laboratorní medicína a.s. Karásek 1767/1,621 00 Brno</w:t>
      </w:r>
    </w:p>
    <w:p w:rsidR="000E58F6" w:rsidRDefault="000E58F6" w:rsidP="000E58F6">
      <w:pPr>
        <w:pStyle w:val="Jin0"/>
        <w:pBdr>
          <w:bottom w:val="single" w:sz="4" w:space="0" w:color="auto"/>
        </w:pBdr>
        <w:shd w:val="clear" w:color="auto" w:fill="auto"/>
        <w:spacing w:line="214" w:lineRule="auto"/>
        <w:ind w:left="6660" w:right="720" w:firstLine="20"/>
        <w:rPr>
          <w:sz w:val="16"/>
          <w:szCs w:val="16"/>
        </w:rPr>
        <w:sectPr w:rsidR="000E58F6">
          <w:type w:val="continuous"/>
          <w:pgSz w:w="11900" w:h="16840"/>
          <w:pgMar w:top="721" w:right="674" w:bottom="1182" w:left="916" w:header="0" w:footer="3" w:gutter="0"/>
          <w:cols w:space="720"/>
          <w:noEndnote/>
          <w:docGrid w:linePitch="360"/>
        </w:sectPr>
      </w:pPr>
      <w:r>
        <w:rPr>
          <w:rFonts w:ascii="Calibri" w:eastAsia="Calibri" w:hAnsi="Calibri" w:cs="Calibri"/>
          <w:sz w:val="16"/>
          <w:szCs w:val="16"/>
        </w:rPr>
        <w:t xml:space="preserve">Tel.: 549 124 111 </w:t>
      </w:r>
      <w:hyperlink r:id="rId29" w:history="1">
        <w:r>
          <w:rPr>
            <w:rFonts w:ascii="Calibri" w:eastAsia="Calibri" w:hAnsi="Calibri" w:cs="Calibri"/>
            <w:sz w:val="16"/>
            <w:szCs w:val="16"/>
            <w:lang w:val="en-US" w:bidi="en-US"/>
          </w:rPr>
          <w:t>info@biovendor.cz</w:t>
        </w:r>
      </w:hyperlink>
      <w:r>
        <w:rPr>
          <w:rFonts w:ascii="Calibri" w:eastAsia="Calibri" w:hAnsi="Calibri" w:cs="Calibri"/>
          <w:sz w:val="16"/>
          <w:szCs w:val="16"/>
          <w:lang w:val="en-US" w:bidi="en-US"/>
        </w:rPr>
        <w:t xml:space="preserve"> </w:t>
      </w:r>
      <w:hyperlink r:id="rId30" w:history="1">
        <w:r>
          <w:rPr>
            <w:rFonts w:ascii="Calibri" w:eastAsia="Calibri" w:hAnsi="Calibri" w:cs="Calibri"/>
            <w:sz w:val="16"/>
            <w:szCs w:val="16"/>
            <w:lang w:val="en-US" w:bidi="en-US"/>
          </w:rPr>
          <w:t>www.biovendor.cz</w:t>
        </w:r>
      </w:hyperlink>
    </w:p>
    <w:p w:rsidR="000E58F6" w:rsidRDefault="000E58F6" w:rsidP="000E58F6">
      <w:pPr>
        <w:spacing w:line="14" w:lineRule="exact"/>
      </w:pPr>
      <w:r>
        <w:rPr>
          <w:rFonts w:ascii="Bookman Old Style" w:eastAsia="Bookman Old Style" w:hAnsi="Bookman Old Style" w:cs="Bookman Old Style"/>
          <w:noProof/>
          <w:sz w:val="20"/>
          <w:szCs w:val="20"/>
          <w:lang w:bidi="ar-SA"/>
        </w:rPr>
        <w:lastRenderedPageBreak/>
        <w:drawing>
          <wp:anchor distT="0" distB="0" distL="0" distR="1600200" simplePos="0" relativeHeight="251666432" behindDoc="0" locked="0" layoutInCell="1" allowOverlap="1" wp14:anchorId="0D67E55E" wp14:editId="65D6F886">
            <wp:simplePos x="0" y="0"/>
            <wp:positionH relativeFrom="column">
              <wp:posOffset>1130935</wp:posOffset>
            </wp:positionH>
            <wp:positionV relativeFrom="paragraph">
              <wp:posOffset>0</wp:posOffset>
            </wp:positionV>
            <wp:extent cx="707390" cy="420370"/>
            <wp:effectExtent l="0" t="0" r="0" b="0"/>
            <wp:wrapTopAndBottom/>
            <wp:docPr id="152" name="Shape 152"/>
            <wp:cNvGraphicFramePr/>
            <a:graphic xmlns:a="http://schemas.openxmlformats.org/drawingml/2006/main">
              <a:graphicData uri="http://schemas.openxmlformats.org/drawingml/2006/picture">
                <pic:pic xmlns:pic="http://schemas.openxmlformats.org/drawingml/2006/picture">
                  <pic:nvPicPr>
                    <pic:cNvPr id="153" name="Picture box 153"/>
                    <pic:cNvPicPr/>
                  </pic:nvPicPr>
                  <pic:blipFill>
                    <a:blip r:embed="rId31"/>
                    <a:stretch/>
                  </pic:blipFill>
                  <pic:spPr>
                    <a:xfrm>
                      <a:off x="0" y="0"/>
                      <a:ext cx="707390" cy="420370"/>
                    </a:xfrm>
                    <a:prstGeom prst="rect">
                      <a:avLst/>
                    </a:prstGeom>
                  </pic:spPr>
                </pic:pic>
              </a:graphicData>
            </a:graphic>
          </wp:anchor>
        </w:drawing>
      </w:r>
      <w:r>
        <w:rPr>
          <w:rFonts w:ascii="Bookman Old Style" w:eastAsia="Bookman Old Style" w:hAnsi="Bookman Old Style" w:cs="Bookman Old Style"/>
          <w:noProof/>
          <w:sz w:val="20"/>
          <w:szCs w:val="20"/>
          <w:lang w:bidi="ar-SA"/>
        </w:rPr>
        <mc:AlternateContent>
          <mc:Choice Requires="wps">
            <w:drawing>
              <wp:anchor distT="0" distB="0" distL="1130935" distR="3108960" simplePos="0" relativeHeight="251667456" behindDoc="0" locked="0" layoutInCell="1" allowOverlap="1" wp14:anchorId="0309216C" wp14:editId="1053DF90">
                <wp:simplePos x="0" y="0"/>
                <wp:positionH relativeFrom="column">
                  <wp:posOffset>1884045</wp:posOffset>
                </wp:positionH>
                <wp:positionV relativeFrom="paragraph">
                  <wp:posOffset>12065</wp:posOffset>
                </wp:positionV>
                <wp:extent cx="1554480" cy="356870"/>
                <wp:effectExtent l="0" t="0" r="0" b="0"/>
                <wp:wrapTopAndBottom/>
                <wp:docPr id="154" name="Shape 154"/>
                <wp:cNvGraphicFramePr/>
                <a:graphic xmlns:a="http://schemas.openxmlformats.org/drawingml/2006/main">
                  <a:graphicData uri="http://schemas.microsoft.com/office/word/2010/wordprocessingShape">
                    <wps:wsp>
                      <wps:cNvSpPr txBox="1"/>
                      <wps:spPr>
                        <a:xfrm>
                          <a:off x="0" y="0"/>
                          <a:ext cx="1554480" cy="356870"/>
                        </a:xfrm>
                        <a:prstGeom prst="rect">
                          <a:avLst/>
                        </a:prstGeom>
                        <a:noFill/>
                      </wps:spPr>
                      <wps:txbx>
                        <w:txbxContent>
                          <w:p w:rsidR="000E58F6" w:rsidRDefault="000E58F6" w:rsidP="000E58F6">
                            <w:pPr>
                              <w:pStyle w:val="Titulekobrzku0"/>
                              <w:shd w:val="clear" w:color="auto" w:fill="auto"/>
                              <w:spacing w:line="240" w:lineRule="auto"/>
                              <w:rPr>
                                <w:sz w:val="18"/>
                                <w:szCs w:val="18"/>
                              </w:rPr>
                            </w:pPr>
                            <w:r>
                              <w:rPr>
                                <w:b/>
                                <w:bCs/>
                                <w:sz w:val="18"/>
                                <w:szCs w:val="18"/>
                              </w:rPr>
                              <w:t xml:space="preserve">EVROPSKÁ </w:t>
                            </w:r>
                            <w:proofErr w:type="spellStart"/>
                            <w:r>
                              <w:rPr>
                                <w:b/>
                                <w:bCs/>
                                <w:sz w:val="18"/>
                                <w:szCs w:val="18"/>
                                <w:lang w:val="en-US" w:bidi="en-US"/>
                              </w:rPr>
                              <w:t>UNIg</w:t>
                            </w:r>
                            <w:proofErr w:type="spellEnd"/>
                          </w:p>
                          <w:p w:rsidR="000E58F6" w:rsidRDefault="000E58F6" w:rsidP="000E58F6">
                            <w:pPr>
                              <w:pStyle w:val="Titulekobrzku0"/>
                              <w:shd w:val="clear" w:color="auto" w:fill="auto"/>
                              <w:tabs>
                                <w:tab w:val="left" w:pos="1766"/>
                              </w:tabs>
                              <w:spacing w:line="180" w:lineRule="auto"/>
                              <w:ind w:left="600"/>
                              <w:jc w:val="both"/>
                              <w:rPr>
                                <w:sz w:val="18"/>
                                <w:szCs w:val="18"/>
                              </w:rPr>
                            </w:pPr>
                            <w:proofErr w:type="spellStart"/>
                            <w:r>
                              <w:rPr>
                                <w:b/>
                                <w:bCs/>
                                <w:sz w:val="18"/>
                                <w:szCs w:val="18"/>
                              </w:rPr>
                              <w:t>í«CK</w:t>
                            </w:r>
                            <w:proofErr w:type="spellEnd"/>
                            <w:r>
                              <w:rPr>
                                <w:b/>
                                <w:bCs/>
                                <w:sz w:val="18"/>
                                <w:szCs w:val="18"/>
                              </w:rPr>
                              <w:t xml:space="preserve">'»&lt;á </w:t>
                            </w:r>
                            <w:proofErr w:type="spellStart"/>
                            <w:r>
                              <w:rPr>
                                <w:b/>
                                <w:bCs/>
                                <w:sz w:val="18"/>
                                <w:szCs w:val="18"/>
                              </w:rPr>
                              <w:t>pfO</w:t>
                            </w:r>
                            <w:proofErr w:type="spellEnd"/>
                            <w:r>
                              <w:rPr>
                                <w:b/>
                                <w:bCs/>
                                <w:sz w:val="18"/>
                                <w:szCs w:val="18"/>
                              </w:rPr>
                              <w:tab/>
                            </w:r>
                            <w:proofErr w:type="spellStart"/>
                            <w:r>
                              <w:rPr>
                                <w:b/>
                                <w:bCs/>
                                <w:sz w:val="18"/>
                                <w:szCs w:val="18"/>
                              </w:rPr>
                              <w:t>í#ZvG</w:t>
                            </w:r>
                            <w:proofErr w:type="spellEnd"/>
                            <w:r>
                              <w:rPr>
                                <w:b/>
                                <w:bCs/>
                                <w:sz w:val="18"/>
                                <w:szCs w:val="18"/>
                              </w:rPr>
                              <w:t>§</w:t>
                            </w:r>
                          </w:p>
                          <w:p w:rsidR="000E58F6" w:rsidRDefault="000E58F6" w:rsidP="000E58F6">
                            <w:pPr>
                              <w:pStyle w:val="Titulekobrzku0"/>
                              <w:shd w:val="clear" w:color="auto" w:fill="auto"/>
                              <w:spacing w:line="180" w:lineRule="auto"/>
                              <w:rPr>
                                <w:sz w:val="18"/>
                                <w:szCs w:val="18"/>
                              </w:rPr>
                            </w:pPr>
                            <w:proofErr w:type="spellStart"/>
                            <w:r>
                              <w:rPr>
                                <w:b/>
                                <w:bCs/>
                                <w:sz w:val="18"/>
                                <w:szCs w:val="18"/>
                              </w:rPr>
                              <w:t>Iftí&amp;gg^ííný</w:t>
                            </w:r>
                            <w:proofErr w:type="spellEnd"/>
                            <w:r>
                              <w:rPr>
                                <w:b/>
                                <w:bCs/>
                                <w:sz w:val="18"/>
                                <w:szCs w:val="18"/>
                              </w:rPr>
                              <w:t xml:space="preserve"> </w:t>
                            </w:r>
                            <w:proofErr w:type="spellStart"/>
                            <w:proofErr w:type="gramStart"/>
                            <w:r>
                              <w:rPr>
                                <w:b/>
                                <w:bCs/>
                                <w:sz w:val="18"/>
                                <w:szCs w:val="18"/>
                              </w:rPr>
                              <w:t>íéýjx</w:t>
                            </w:r>
                            <w:proofErr w:type="spellEnd"/>
                            <w:r>
                              <w:rPr>
                                <w:b/>
                                <w:bCs/>
                                <w:sz w:val="18"/>
                                <w:szCs w:val="18"/>
                              </w:rPr>
                              <w:t>;&lt;</w:t>
                            </w:r>
                            <w:proofErr w:type="spellStart"/>
                            <w:r>
                              <w:rPr>
                                <w:b/>
                                <w:bCs/>
                                <w:sz w:val="18"/>
                                <w:szCs w:val="18"/>
                              </w:rPr>
                              <w:t>KVFii</w:t>
                            </w:r>
                            <w:proofErr w:type="spellEnd"/>
                            <w:proofErr w:type="gramEnd"/>
                            <w:r>
                              <w:rPr>
                                <w:b/>
                                <w:bCs/>
                                <w:sz w:val="18"/>
                                <w:szCs w:val="18"/>
                              </w:rPr>
                              <w:t>’ •^</w:t>
                            </w:r>
                            <w:proofErr w:type="spellStart"/>
                            <w:r>
                              <w:rPr>
                                <w:b/>
                                <w:bCs/>
                                <w:sz w:val="18"/>
                                <w:szCs w:val="18"/>
                              </w:rPr>
                              <w:t>perjtč</w:t>
                            </w:r>
                            <w:proofErr w:type="spellEnd"/>
                            <w:r>
                              <w:rPr>
                                <w:b/>
                                <w:bCs/>
                                <w:sz w:val="18"/>
                                <w:szCs w:val="18"/>
                              </w:rPr>
                              <w:t xml:space="preserve">-ní </w:t>
                            </w:r>
                            <w:proofErr w:type="spellStart"/>
                            <w:r>
                              <w:rPr>
                                <w:b/>
                                <w:bCs/>
                                <w:sz w:val="18"/>
                                <w:szCs w:val="18"/>
                              </w:rPr>
                              <w:t>pro^átrt</w:t>
                            </w:r>
                            <w:proofErr w:type="spellEnd"/>
                          </w:p>
                        </w:txbxContent>
                      </wps:txbx>
                      <wps:bodyPr lIns="0" tIns="0" rIns="0" bIns="0">
                        <a:spAutoFit/>
                      </wps:bodyPr>
                    </wps:wsp>
                  </a:graphicData>
                </a:graphic>
              </wp:anchor>
            </w:drawing>
          </mc:Choice>
          <mc:Fallback>
            <w:pict>
              <v:shape id="Shape 154" o:spid="_x0000_s1029" type="#_x0000_t202" style="position:absolute;margin-left:148.35pt;margin-top:.95pt;width:122.4pt;height:28.1pt;z-index:251667456;visibility:visible;mso-wrap-style:square;mso-wrap-distance-left:89.05pt;mso-wrap-distance-top:0;mso-wrap-distance-right:244.8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FRkgEAACEDAAAOAAAAZHJzL2Uyb0RvYy54bWysUsFOwzAMvSPxD1HurGNsMFXrJhACISFA&#10;Aj4gS5M1UhNHcVi7v8fJ1oHghrikru08v/ecxaq3LduqgAZcxc9HY86Uk1Abt6n4+9vd2ZwzjMLV&#10;ogWnKr5TyFfL05NF50s1gQbaWgVGIA7Lzle8idGXRYGyUVbgCLxyVNQQrIj0GzZFHURH6LYtJuPx&#10;ZdFBqH0AqRApe7sv8mXG11rJ+Kw1qsjaihO3mM+Qz3U6i+VClJsgfGPkgYb4AwsrjKOhR6hbEQX7&#10;COYXlDUyAIKOIwm2AK2NVFkDqTkf/1Dz2givshYyB/3RJvw/WPm0fQnM1LS72ZQzJywtKc9lKUH2&#10;dB5L6nr11Bf7G+ipdcgjJZPqXgebvqSHUZ2M3h3NVX1kMl2azabTOZUk1S5ml/Or7H7xddsHjPcK&#10;LEtBxQMtL3sqto8YiQm1Di1pmIM707YpnyjuqaQo9us+K7oYaK6h3hH79sGRc+kVDEEYgvUhSLjo&#10;rz8iYeeRCXB//TCH9pCZHN5MWvT3/9z19bKXnwAAAP//AwBQSwMEFAAGAAgAAAAhANghkHXcAAAA&#10;CAEAAA8AAABkcnMvZG93bnJldi54bWxMj8FOwzAMhu9IvENkJC5oS1OxspamE0Jw4cbgwi1rvLai&#10;caoma8ueHnNiN1vfr9+fy93iejHhGDpPGtQ6AYFUe9tRo+Hz43W1BRGiIWt6T6jhBwPsquur0hTW&#10;z/SO0z42gksoFEZDG+NQSBnqFp0Jaz8gMTv60ZnI69hIO5qZy10v0yTJpDMd8YXWDPjcYv29PzkN&#10;2fIy3L3lmM7nup/o66xURKX17c3y9Agi4hL/w/Cnz+pQsdPBn8gG0WtI8+yBowxyEMw392oD4sDD&#10;VoGsSnn5QPULAAD//wMAUEsBAi0AFAAGAAgAAAAhALaDOJL+AAAA4QEAABMAAAAAAAAAAAAAAAAA&#10;AAAAAFtDb250ZW50X1R5cGVzXS54bWxQSwECLQAUAAYACAAAACEAOP0h/9YAAACUAQAACwAAAAAA&#10;AAAAAAAAAAAvAQAAX3JlbHMvLnJlbHNQSwECLQAUAAYACAAAACEAxSrhUZIBAAAhAwAADgAAAAAA&#10;AAAAAAAAAAAuAgAAZHJzL2Uyb0RvYy54bWxQSwECLQAUAAYACAAAACEA2CGQddwAAAAIAQAADwAA&#10;AAAAAAAAAAAAAADsAwAAZHJzL2Rvd25yZXYueG1sUEsFBgAAAAAEAAQA8wAAAPUEAAAAAA==&#10;" filled="f" stroked="f">
                <v:textbox style="mso-fit-shape-to-text:t" inset="0,0,0,0">
                  <w:txbxContent>
                    <w:p w:rsidR="000E58F6" w:rsidRDefault="000E58F6" w:rsidP="000E58F6">
                      <w:pPr>
                        <w:pStyle w:val="Titulekobrzku0"/>
                        <w:shd w:val="clear" w:color="auto" w:fill="auto"/>
                        <w:spacing w:line="240" w:lineRule="auto"/>
                        <w:rPr>
                          <w:sz w:val="18"/>
                          <w:szCs w:val="18"/>
                        </w:rPr>
                      </w:pPr>
                      <w:r>
                        <w:rPr>
                          <w:b/>
                          <w:bCs/>
                          <w:sz w:val="18"/>
                          <w:szCs w:val="18"/>
                        </w:rPr>
                        <w:t xml:space="preserve">EVROPSKÁ </w:t>
                      </w:r>
                      <w:proofErr w:type="spellStart"/>
                      <w:r>
                        <w:rPr>
                          <w:b/>
                          <w:bCs/>
                          <w:sz w:val="18"/>
                          <w:szCs w:val="18"/>
                          <w:lang w:val="en-US" w:bidi="en-US"/>
                        </w:rPr>
                        <w:t>UNIg</w:t>
                      </w:r>
                      <w:proofErr w:type="spellEnd"/>
                    </w:p>
                    <w:p w:rsidR="000E58F6" w:rsidRDefault="000E58F6" w:rsidP="000E58F6">
                      <w:pPr>
                        <w:pStyle w:val="Titulekobrzku0"/>
                        <w:shd w:val="clear" w:color="auto" w:fill="auto"/>
                        <w:tabs>
                          <w:tab w:val="left" w:pos="1766"/>
                        </w:tabs>
                        <w:spacing w:line="180" w:lineRule="auto"/>
                        <w:ind w:left="600"/>
                        <w:jc w:val="both"/>
                        <w:rPr>
                          <w:sz w:val="18"/>
                          <w:szCs w:val="18"/>
                        </w:rPr>
                      </w:pPr>
                      <w:proofErr w:type="spellStart"/>
                      <w:r>
                        <w:rPr>
                          <w:b/>
                          <w:bCs/>
                          <w:sz w:val="18"/>
                          <w:szCs w:val="18"/>
                        </w:rPr>
                        <w:t>í«CK</w:t>
                      </w:r>
                      <w:proofErr w:type="spellEnd"/>
                      <w:r>
                        <w:rPr>
                          <w:b/>
                          <w:bCs/>
                          <w:sz w:val="18"/>
                          <w:szCs w:val="18"/>
                        </w:rPr>
                        <w:t xml:space="preserve">'»&lt;á </w:t>
                      </w:r>
                      <w:proofErr w:type="spellStart"/>
                      <w:r>
                        <w:rPr>
                          <w:b/>
                          <w:bCs/>
                          <w:sz w:val="18"/>
                          <w:szCs w:val="18"/>
                        </w:rPr>
                        <w:t>pfO</w:t>
                      </w:r>
                      <w:proofErr w:type="spellEnd"/>
                      <w:r>
                        <w:rPr>
                          <w:b/>
                          <w:bCs/>
                          <w:sz w:val="18"/>
                          <w:szCs w:val="18"/>
                        </w:rPr>
                        <w:tab/>
                      </w:r>
                      <w:proofErr w:type="spellStart"/>
                      <w:r>
                        <w:rPr>
                          <w:b/>
                          <w:bCs/>
                          <w:sz w:val="18"/>
                          <w:szCs w:val="18"/>
                        </w:rPr>
                        <w:t>í#ZvG</w:t>
                      </w:r>
                      <w:proofErr w:type="spellEnd"/>
                      <w:r>
                        <w:rPr>
                          <w:b/>
                          <w:bCs/>
                          <w:sz w:val="18"/>
                          <w:szCs w:val="18"/>
                        </w:rPr>
                        <w:t>§</w:t>
                      </w:r>
                    </w:p>
                    <w:p w:rsidR="000E58F6" w:rsidRDefault="000E58F6" w:rsidP="000E58F6">
                      <w:pPr>
                        <w:pStyle w:val="Titulekobrzku0"/>
                        <w:shd w:val="clear" w:color="auto" w:fill="auto"/>
                        <w:spacing w:line="180" w:lineRule="auto"/>
                        <w:rPr>
                          <w:sz w:val="18"/>
                          <w:szCs w:val="18"/>
                        </w:rPr>
                      </w:pPr>
                      <w:proofErr w:type="spellStart"/>
                      <w:r>
                        <w:rPr>
                          <w:b/>
                          <w:bCs/>
                          <w:sz w:val="18"/>
                          <w:szCs w:val="18"/>
                        </w:rPr>
                        <w:t>Iftí&amp;gg^ííný</w:t>
                      </w:r>
                      <w:proofErr w:type="spellEnd"/>
                      <w:r>
                        <w:rPr>
                          <w:b/>
                          <w:bCs/>
                          <w:sz w:val="18"/>
                          <w:szCs w:val="18"/>
                        </w:rPr>
                        <w:t xml:space="preserve"> </w:t>
                      </w:r>
                      <w:proofErr w:type="spellStart"/>
                      <w:proofErr w:type="gramStart"/>
                      <w:r>
                        <w:rPr>
                          <w:b/>
                          <w:bCs/>
                          <w:sz w:val="18"/>
                          <w:szCs w:val="18"/>
                        </w:rPr>
                        <w:t>íéýjx</w:t>
                      </w:r>
                      <w:proofErr w:type="spellEnd"/>
                      <w:r>
                        <w:rPr>
                          <w:b/>
                          <w:bCs/>
                          <w:sz w:val="18"/>
                          <w:szCs w:val="18"/>
                        </w:rPr>
                        <w:t>;&lt;</w:t>
                      </w:r>
                      <w:proofErr w:type="spellStart"/>
                      <w:r>
                        <w:rPr>
                          <w:b/>
                          <w:bCs/>
                          <w:sz w:val="18"/>
                          <w:szCs w:val="18"/>
                        </w:rPr>
                        <w:t>KVFii</w:t>
                      </w:r>
                      <w:proofErr w:type="spellEnd"/>
                      <w:proofErr w:type="gramEnd"/>
                      <w:r>
                        <w:rPr>
                          <w:b/>
                          <w:bCs/>
                          <w:sz w:val="18"/>
                          <w:szCs w:val="18"/>
                        </w:rPr>
                        <w:t>’ •^</w:t>
                      </w:r>
                      <w:proofErr w:type="spellStart"/>
                      <w:r>
                        <w:rPr>
                          <w:b/>
                          <w:bCs/>
                          <w:sz w:val="18"/>
                          <w:szCs w:val="18"/>
                        </w:rPr>
                        <w:t>perjtč</w:t>
                      </w:r>
                      <w:proofErr w:type="spellEnd"/>
                      <w:r>
                        <w:rPr>
                          <w:b/>
                          <w:bCs/>
                          <w:sz w:val="18"/>
                          <w:szCs w:val="18"/>
                        </w:rPr>
                        <w:t xml:space="preserve">-ní </w:t>
                      </w:r>
                      <w:proofErr w:type="spellStart"/>
                      <w:r>
                        <w:rPr>
                          <w:b/>
                          <w:bCs/>
                          <w:sz w:val="18"/>
                          <w:szCs w:val="18"/>
                        </w:rPr>
                        <w:t>pro^átrt</w:t>
                      </w:r>
                      <w:proofErr w:type="spellEnd"/>
                    </w:p>
                  </w:txbxContent>
                </v:textbox>
                <w10:wrap type="topAndBottom"/>
              </v:shape>
            </w:pict>
          </mc:Fallback>
        </mc:AlternateContent>
      </w:r>
    </w:p>
    <w:p w:rsidR="000E58F6" w:rsidRDefault="000E58F6" w:rsidP="000E58F6">
      <w:pPr>
        <w:pStyle w:val="Zkladntext1"/>
        <w:shd w:val="clear" w:color="auto" w:fill="auto"/>
        <w:spacing w:after="260" w:line="240" w:lineRule="auto"/>
        <w:ind w:left="640"/>
        <w:jc w:val="left"/>
        <w:rPr>
          <w:sz w:val="19"/>
          <w:szCs w:val="19"/>
        </w:rPr>
      </w:pPr>
      <w:r>
        <w:rPr>
          <w:sz w:val="19"/>
          <w:szCs w:val="19"/>
        </w:rPr>
        <w:t>Příloha č. 4</w:t>
      </w:r>
    </w:p>
    <w:p w:rsidR="000E58F6" w:rsidRDefault="000E58F6" w:rsidP="000E58F6">
      <w:pPr>
        <w:pStyle w:val="Nadpis50"/>
        <w:keepNext/>
        <w:keepLines/>
        <w:shd w:val="clear" w:color="auto" w:fill="auto"/>
        <w:spacing w:after="460" w:line="240" w:lineRule="auto"/>
        <w:ind w:left="0"/>
        <w:jc w:val="center"/>
      </w:pPr>
      <w:bookmarkStart w:id="6" w:name="bookmark25"/>
      <w:r>
        <w:t>Seznam poddodavatelů</w:t>
      </w:r>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355"/>
        <w:gridCol w:w="2405"/>
        <w:gridCol w:w="2549"/>
        <w:gridCol w:w="2131"/>
        <w:gridCol w:w="1018"/>
        <w:gridCol w:w="1853"/>
      </w:tblGrid>
      <w:tr w:rsidR="000E58F6" w:rsidTr="00C06F67">
        <w:tblPrEx>
          <w:tblCellMar>
            <w:top w:w="0" w:type="dxa"/>
            <w:bottom w:w="0" w:type="dxa"/>
          </w:tblCellMar>
        </w:tblPrEx>
        <w:trPr>
          <w:trHeight w:hRule="exact" w:val="427"/>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r>
              <w:rPr>
                <w:i/>
                <w:iCs/>
                <w:sz w:val="19"/>
                <w:szCs w:val="19"/>
              </w:rPr>
              <w:t>Zadavatel:</w:t>
            </w:r>
          </w:p>
        </w:tc>
        <w:tc>
          <w:tcPr>
            <w:tcW w:w="7551" w:type="dxa"/>
            <w:gridSpan w:val="4"/>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b/>
                <w:bCs/>
                <w:sz w:val="18"/>
                <w:szCs w:val="18"/>
              </w:rPr>
              <w:t>Nemocnice Nové Město na Moravě, příspěvková organizace</w:t>
            </w:r>
          </w:p>
        </w:tc>
      </w:tr>
      <w:tr w:rsidR="000E58F6" w:rsidTr="00C06F67">
        <w:tblPrEx>
          <w:tblCellMar>
            <w:top w:w="0" w:type="dxa"/>
            <w:bottom w:w="0" w:type="dxa"/>
          </w:tblCellMar>
        </w:tblPrEx>
        <w:trPr>
          <w:trHeight w:hRule="exact" w:val="398"/>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r>
              <w:rPr>
                <w:i/>
                <w:iCs/>
                <w:sz w:val="19"/>
                <w:szCs w:val="19"/>
              </w:rPr>
              <w:t>sídlo zadavatele:</w:t>
            </w:r>
          </w:p>
        </w:tc>
        <w:tc>
          <w:tcPr>
            <w:tcW w:w="7551" w:type="dxa"/>
            <w:gridSpan w:val="4"/>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b/>
                <w:bCs/>
                <w:sz w:val="18"/>
                <w:szCs w:val="18"/>
              </w:rPr>
              <w:t>Žďárská 610, 592 31 Nové Město na Moravě</w:t>
            </w:r>
          </w:p>
        </w:tc>
      </w:tr>
      <w:tr w:rsidR="000E58F6" w:rsidTr="00C06F67">
        <w:tblPrEx>
          <w:tblCellMar>
            <w:top w:w="0" w:type="dxa"/>
            <w:bottom w:w="0" w:type="dxa"/>
          </w:tblCellMar>
        </w:tblPrEx>
        <w:trPr>
          <w:trHeight w:hRule="exact" w:val="398"/>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r>
              <w:rPr>
                <w:i/>
                <w:iCs/>
                <w:sz w:val="19"/>
                <w:szCs w:val="19"/>
              </w:rPr>
              <w:t>zastoupený:</w:t>
            </w:r>
          </w:p>
        </w:tc>
        <w:tc>
          <w:tcPr>
            <w:tcW w:w="7551" w:type="dxa"/>
            <w:gridSpan w:val="4"/>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b/>
                <w:bCs/>
                <w:sz w:val="18"/>
                <w:szCs w:val="18"/>
              </w:rPr>
              <w:t>JUDr. Věrou Palečkovou</w:t>
            </w:r>
          </w:p>
        </w:tc>
      </w:tr>
      <w:tr w:rsidR="000E58F6" w:rsidTr="00C06F67">
        <w:tblPrEx>
          <w:tblCellMar>
            <w:top w:w="0" w:type="dxa"/>
            <w:bottom w:w="0" w:type="dxa"/>
          </w:tblCellMar>
        </w:tblPrEx>
        <w:trPr>
          <w:trHeight w:hRule="exact" w:val="403"/>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r>
              <w:rPr>
                <w:i/>
                <w:iCs/>
                <w:sz w:val="19"/>
                <w:szCs w:val="19"/>
              </w:rPr>
              <w:t>IČO:</w:t>
            </w:r>
          </w:p>
        </w:tc>
        <w:tc>
          <w:tcPr>
            <w:tcW w:w="7551" w:type="dxa"/>
            <w:gridSpan w:val="4"/>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b/>
                <w:bCs/>
                <w:sz w:val="18"/>
                <w:szCs w:val="18"/>
              </w:rPr>
              <w:t>00842001</w:t>
            </w:r>
          </w:p>
        </w:tc>
      </w:tr>
      <w:tr w:rsidR="000E58F6" w:rsidTr="00C06F67">
        <w:tblPrEx>
          <w:tblCellMar>
            <w:top w:w="0" w:type="dxa"/>
            <w:bottom w:w="0" w:type="dxa"/>
          </w:tblCellMar>
        </w:tblPrEx>
        <w:trPr>
          <w:trHeight w:hRule="exact" w:val="581"/>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r>
              <w:rPr>
                <w:i/>
                <w:iCs/>
                <w:sz w:val="19"/>
                <w:szCs w:val="19"/>
              </w:rPr>
              <w:t>název VZ:</w:t>
            </w:r>
          </w:p>
        </w:tc>
        <w:tc>
          <w:tcPr>
            <w:tcW w:w="7551" w:type="dxa"/>
            <w:gridSpan w:val="4"/>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b/>
                <w:bCs/>
                <w:sz w:val="18"/>
                <w:szCs w:val="18"/>
              </w:rPr>
              <w:t>CYTOCENTRIFUGA</w:t>
            </w:r>
          </w:p>
        </w:tc>
      </w:tr>
      <w:tr w:rsidR="000E58F6" w:rsidTr="00C06F67">
        <w:tblPrEx>
          <w:tblCellMar>
            <w:top w:w="0" w:type="dxa"/>
            <w:bottom w:w="0" w:type="dxa"/>
          </w:tblCellMar>
        </w:tblPrEx>
        <w:trPr>
          <w:trHeight w:hRule="exact" w:val="480"/>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r>
              <w:rPr>
                <w:i/>
                <w:iCs/>
                <w:sz w:val="19"/>
                <w:szCs w:val="19"/>
              </w:rPr>
              <w:t>druh zadávacího řízení:</w:t>
            </w:r>
          </w:p>
        </w:tc>
        <w:tc>
          <w:tcPr>
            <w:tcW w:w="7551" w:type="dxa"/>
            <w:gridSpan w:val="4"/>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62" w:lineRule="auto"/>
              <w:jc w:val="left"/>
              <w:rPr>
                <w:sz w:val="18"/>
                <w:szCs w:val="18"/>
              </w:rPr>
            </w:pPr>
            <w:r>
              <w:rPr>
                <w:b/>
                <w:bCs/>
                <w:sz w:val="18"/>
                <w:szCs w:val="18"/>
              </w:rPr>
              <w:t>veřejná zakázka malého rozsahu na dodávky zadávaná v režimu nadlimitních veřejných zakázek v otevřeném řízení</w:t>
            </w:r>
          </w:p>
        </w:tc>
      </w:tr>
      <w:tr w:rsidR="000E58F6" w:rsidTr="00C06F67">
        <w:tblPrEx>
          <w:tblCellMar>
            <w:top w:w="0" w:type="dxa"/>
            <w:bottom w:w="0" w:type="dxa"/>
          </w:tblCellMar>
        </w:tblPrEx>
        <w:trPr>
          <w:trHeight w:hRule="exact" w:val="403"/>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proofErr w:type="spellStart"/>
            <w:r>
              <w:rPr>
                <w:i/>
                <w:iCs/>
                <w:sz w:val="19"/>
                <w:szCs w:val="19"/>
              </w:rPr>
              <w:t>ev.č</w:t>
            </w:r>
            <w:proofErr w:type="spellEnd"/>
            <w:r>
              <w:rPr>
                <w:i/>
                <w:iCs/>
                <w:sz w:val="19"/>
                <w:szCs w:val="19"/>
              </w:rPr>
              <w:t>. VZ ve WZ:</w:t>
            </w:r>
          </w:p>
        </w:tc>
        <w:tc>
          <w:tcPr>
            <w:tcW w:w="7551" w:type="dxa"/>
            <w:gridSpan w:val="4"/>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b/>
                <w:bCs/>
                <w:sz w:val="18"/>
                <w:szCs w:val="18"/>
              </w:rPr>
              <w:t>Z2017-014053</w:t>
            </w:r>
          </w:p>
        </w:tc>
      </w:tr>
      <w:tr w:rsidR="000E58F6" w:rsidTr="00C06F67">
        <w:tblPrEx>
          <w:tblCellMar>
            <w:top w:w="0" w:type="dxa"/>
            <w:bottom w:w="0" w:type="dxa"/>
          </w:tblCellMar>
        </w:tblPrEx>
        <w:trPr>
          <w:trHeight w:hRule="exact" w:val="403"/>
          <w:jc w:val="center"/>
        </w:trPr>
        <w:tc>
          <w:tcPr>
            <w:tcW w:w="2760" w:type="dxa"/>
            <w:gridSpan w:val="2"/>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right"/>
              <w:rPr>
                <w:sz w:val="19"/>
                <w:szCs w:val="19"/>
              </w:rPr>
            </w:pPr>
            <w:r>
              <w:rPr>
                <w:i/>
                <w:iCs/>
                <w:sz w:val="19"/>
                <w:szCs w:val="19"/>
              </w:rPr>
              <w:t>ev. č. VZ u zadavatele:</w:t>
            </w:r>
          </w:p>
        </w:tc>
        <w:tc>
          <w:tcPr>
            <w:tcW w:w="7551" w:type="dxa"/>
            <w:gridSpan w:val="4"/>
            <w:tcBorders>
              <w:top w:val="single" w:sz="4" w:space="0" w:color="auto"/>
              <w:left w:val="single" w:sz="4" w:space="0" w:color="auto"/>
              <w:right w:val="single" w:sz="4" w:space="0" w:color="auto"/>
            </w:tcBorders>
            <w:shd w:val="clear" w:color="auto" w:fill="FFFFFF"/>
            <w:vAlign w:val="center"/>
          </w:tcPr>
          <w:p w:rsidR="000E58F6" w:rsidRDefault="000E58F6" w:rsidP="00C06F67">
            <w:pPr>
              <w:pStyle w:val="Jin0"/>
              <w:shd w:val="clear" w:color="auto" w:fill="auto"/>
              <w:spacing w:line="240" w:lineRule="auto"/>
              <w:jc w:val="left"/>
              <w:rPr>
                <w:sz w:val="18"/>
                <w:szCs w:val="18"/>
              </w:rPr>
            </w:pPr>
            <w:r>
              <w:rPr>
                <w:b/>
                <w:bCs/>
                <w:sz w:val="18"/>
                <w:szCs w:val="18"/>
              </w:rPr>
              <w:t>15/17/VZ</w:t>
            </w:r>
          </w:p>
        </w:tc>
      </w:tr>
      <w:tr w:rsidR="000E58F6" w:rsidTr="00C06F67">
        <w:tblPrEx>
          <w:tblCellMar>
            <w:top w:w="0" w:type="dxa"/>
            <w:bottom w:w="0" w:type="dxa"/>
          </w:tblCellMar>
        </w:tblPrEx>
        <w:trPr>
          <w:trHeight w:hRule="exact" w:val="355"/>
          <w:jc w:val="center"/>
        </w:trPr>
        <w:tc>
          <w:tcPr>
            <w:tcW w:w="10311" w:type="dxa"/>
            <w:gridSpan w:val="6"/>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1459"/>
          <w:jc w:val="center"/>
        </w:trPr>
        <w:tc>
          <w:tcPr>
            <w:tcW w:w="5309" w:type="dxa"/>
            <w:gridSpan w:val="3"/>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40" w:lineRule="auto"/>
              <w:jc w:val="center"/>
              <w:rPr>
                <w:sz w:val="18"/>
                <w:szCs w:val="18"/>
              </w:rPr>
            </w:pPr>
            <w:r>
              <w:rPr>
                <w:b/>
                <w:bCs/>
                <w:sz w:val="18"/>
                <w:szCs w:val="18"/>
              </w:rPr>
              <w:t>PODDODAVATEL</w:t>
            </w:r>
          </w:p>
        </w:tc>
        <w:tc>
          <w:tcPr>
            <w:tcW w:w="2131" w:type="dxa"/>
            <w:tcBorders>
              <w:top w:val="single" w:sz="4" w:space="0" w:color="auto"/>
              <w:left w:val="single" w:sz="4" w:space="0" w:color="auto"/>
            </w:tcBorders>
            <w:shd w:val="clear" w:color="auto" w:fill="FFFFFF"/>
            <w:vAlign w:val="center"/>
          </w:tcPr>
          <w:p w:rsidR="000E58F6" w:rsidRDefault="000E58F6" w:rsidP="00C06F67">
            <w:pPr>
              <w:pStyle w:val="Jin0"/>
              <w:shd w:val="clear" w:color="auto" w:fill="auto"/>
              <w:spacing w:line="269" w:lineRule="auto"/>
              <w:jc w:val="center"/>
              <w:rPr>
                <w:sz w:val="18"/>
                <w:szCs w:val="18"/>
              </w:rPr>
            </w:pPr>
            <w:r>
              <w:rPr>
                <w:b/>
                <w:bCs/>
                <w:sz w:val="18"/>
                <w:szCs w:val="18"/>
              </w:rPr>
              <w:t>Část plnění VZ, kterou hodlá uchazeč zadat poddodavateli</w:t>
            </w:r>
          </w:p>
        </w:tc>
        <w:tc>
          <w:tcPr>
            <w:tcW w:w="1018" w:type="dxa"/>
            <w:tcBorders>
              <w:top w:val="single" w:sz="4" w:space="0" w:color="auto"/>
              <w:left w:val="single" w:sz="4" w:space="0" w:color="auto"/>
            </w:tcBorders>
            <w:shd w:val="clear" w:color="auto" w:fill="FFFFFF"/>
            <w:textDirection w:val="btLr"/>
            <w:vAlign w:val="bottom"/>
          </w:tcPr>
          <w:p w:rsidR="000E58F6" w:rsidRDefault="000E58F6" w:rsidP="00C06F67">
            <w:pPr>
              <w:pStyle w:val="Jin0"/>
              <w:shd w:val="clear" w:color="auto" w:fill="auto"/>
              <w:spacing w:line="240" w:lineRule="auto"/>
              <w:jc w:val="center"/>
              <w:rPr>
                <w:sz w:val="18"/>
                <w:szCs w:val="18"/>
              </w:rPr>
            </w:pPr>
            <w:r>
              <w:rPr>
                <w:b/>
                <w:bCs/>
                <w:sz w:val="18"/>
                <w:szCs w:val="18"/>
              </w:rPr>
              <w:t xml:space="preserve">% podíl </w:t>
            </w:r>
            <w:proofErr w:type="gramStart"/>
            <w:r>
              <w:rPr>
                <w:b/>
                <w:bCs/>
                <w:sz w:val="18"/>
                <w:szCs w:val="18"/>
              </w:rPr>
              <w:t>na</w:t>
            </w:r>
            <w:proofErr w:type="gramEnd"/>
          </w:p>
          <w:p w:rsidR="000E58F6" w:rsidRDefault="000E58F6" w:rsidP="00C06F67">
            <w:pPr>
              <w:pStyle w:val="Jin0"/>
              <w:shd w:val="clear" w:color="auto" w:fill="auto"/>
              <w:spacing w:line="240" w:lineRule="auto"/>
              <w:jc w:val="center"/>
              <w:rPr>
                <w:sz w:val="18"/>
                <w:szCs w:val="18"/>
              </w:rPr>
            </w:pPr>
            <w:r>
              <w:rPr>
                <w:b/>
                <w:bCs/>
                <w:sz w:val="18"/>
                <w:szCs w:val="18"/>
              </w:rPr>
              <w:t>plnění VZ</w:t>
            </w:r>
          </w:p>
        </w:tc>
        <w:tc>
          <w:tcPr>
            <w:tcW w:w="1853"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center"/>
              <w:rPr>
                <w:sz w:val="18"/>
                <w:szCs w:val="18"/>
              </w:rPr>
            </w:pPr>
            <w:r>
              <w:rPr>
                <w:b/>
                <w:bCs/>
                <w:sz w:val="18"/>
                <w:szCs w:val="18"/>
              </w:rPr>
              <w:t>Prokazování</w:t>
            </w:r>
          </w:p>
          <w:p w:rsidR="000E58F6" w:rsidRDefault="000E58F6" w:rsidP="00C06F67">
            <w:pPr>
              <w:pStyle w:val="Jin0"/>
              <w:shd w:val="clear" w:color="auto" w:fill="auto"/>
              <w:spacing w:line="240" w:lineRule="auto"/>
              <w:jc w:val="center"/>
              <w:rPr>
                <w:sz w:val="18"/>
                <w:szCs w:val="18"/>
              </w:rPr>
            </w:pPr>
            <w:r>
              <w:rPr>
                <w:b/>
                <w:bCs/>
                <w:sz w:val="18"/>
                <w:szCs w:val="18"/>
              </w:rPr>
              <w:t>kvalifikace</w:t>
            </w:r>
          </w:p>
          <w:p w:rsidR="000E58F6" w:rsidRDefault="000E58F6" w:rsidP="00C06F67">
            <w:pPr>
              <w:pStyle w:val="Jin0"/>
              <w:shd w:val="clear" w:color="auto" w:fill="auto"/>
              <w:spacing w:line="240" w:lineRule="auto"/>
              <w:jc w:val="left"/>
              <w:rPr>
                <w:sz w:val="18"/>
                <w:szCs w:val="18"/>
              </w:rPr>
            </w:pPr>
            <w:r>
              <w:rPr>
                <w:b/>
                <w:bCs/>
                <w:sz w:val="18"/>
                <w:szCs w:val="18"/>
              </w:rPr>
              <w:t>prostřednictvím</w:t>
            </w:r>
          </w:p>
          <w:p w:rsidR="000E58F6" w:rsidRDefault="000E58F6" w:rsidP="00C06F67">
            <w:pPr>
              <w:pStyle w:val="Jin0"/>
              <w:shd w:val="clear" w:color="auto" w:fill="auto"/>
              <w:spacing w:after="240" w:line="240" w:lineRule="auto"/>
              <w:jc w:val="center"/>
              <w:rPr>
                <w:sz w:val="18"/>
                <w:szCs w:val="18"/>
              </w:rPr>
            </w:pPr>
            <w:r>
              <w:rPr>
                <w:b/>
                <w:bCs/>
                <w:sz w:val="18"/>
                <w:szCs w:val="18"/>
              </w:rPr>
              <w:t>poddodavatele</w:t>
            </w:r>
          </w:p>
          <w:p w:rsidR="000E58F6" w:rsidRDefault="000E58F6" w:rsidP="00C06F67">
            <w:pPr>
              <w:pStyle w:val="Jin0"/>
              <w:shd w:val="clear" w:color="auto" w:fill="auto"/>
              <w:spacing w:line="240" w:lineRule="auto"/>
              <w:jc w:val="center"/>
              <w:rPr>
                <w:sz w:val="18"/>
                <w:szCs w:val="18"/>
              </w:rPr>
            </w:pPr>
            <w:r>
              <w:rPr>
                <w:b/>
                <w:bCs/>
                <w:sz w:val="18"/>
                <w:szCs w:val="18"/>
              </w:rPr>
              <w:t>[Ano/Ne]</w:t>
            </w:r>
          </w:p>
        </w:tc>
      </w:tr>
      <w:tr w:rsidR="000E58F6" w:rsidTr="00C06F67">
        <w:tblPrEx>
          <w:tblCellMar>
            <w:top w:w="0" w:type="dxa"/>
            <w:bottom w:w="0" w:type="dxa"/>
          </w:tblCellMar>
        </w:tblPrEx>
        <w:trPr>
          <w:trHeight w:hRule="exact" w:val="955"/>
          <w:jc w:val="center"/>
        </w:trPr>
        <w:tc>
          <w:tcPr>
            <w:tcW w:w="355" w:type="dxa"/>
            <w:vMerge w:val="restart"/>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right"/>
              <w:rPr>
                <w:sz w:val="19"/>
                <w:szCs w:val="19"/>
              </w:rPr>
            </w:pPr>
            <w:r>
              <w:rPr>
                <w:sz w:val="19"/>
                <w:szCs w:val="19"/>
              </w:rPr>
              <w:t>1.</w:t>
            </w:r>
          </w:p>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54" w:lineRule="auto"/>
              <w:jc w:val="left"/>
              <w:rPr>
                <w:sz w:val="19"/>
                <w:szCs w:val="19"/>
              </w:rPr>
            </w:pPr>
            <w:r>
              <w:rPr>
                <w:sz w:val="19"/>
                <w:szCs w:val="19"/>
              </w:rPr>
              <w:t>Obchodní firma nebo název / Obchodní firma nebo jméno a příjmení:</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val="restart"/>
            <w:tcBorders>
              <w:top w:val="single" w:sz="4" w:space="0" w:color="auto"/>
              <w:left w:val="single" w:sz="4" w:space="0" w:color="auto"/>
            </w:tcBorders>
            <w:shd w:val="clear" w:color="auto" w:fill="FFFFFF"/>
          </w:tcPr>
          <w:p w:rsidR="000E58F6" w:rsidRDefault="000E58F6" w:rsidP="00C06F67">
            <w:pPr>
              <w:rPr>
                <w:sz w:val="10"/>
                <w:szCs w:val="10"/>
              </w:rPr>
            </w:pPr>
          </w:p>
        </w:tc>
        <w:tc>
          <w:tcPr>
            <w:tcW w:w="1018" w:type="dxa"/>
            <w:vMerge w:val="restart"/>
            <w:tcBorders>
              <w:top w:val="single" w:sz="4" w:space="0" w:color="auto"/>
              <w:left w:val="single" w:sz="4" w:space="0" w:color="auto"/>
            </w:tcBorders>
            <w:shd w:val="clear" w:color="auto" w:fill="FFFFFF"/>
          </w:tcPr>
          <w:p w:rsidR="000E58F6" w:rsidRDefault="000E58F6" w:rsidP="00C06F67">
            <w:pPr>
              <w:rPr>
                <w:sz w:val="10"/>
                <w:szCs w:val="10"/>
              </w:rPr>
            </w:pPr>
          </w:p>
        </w:tc>
        <w:tc>
          <w:tcPr>
            <w:tcW w:w="1853" w:type="dxa"/>
            <w:vMerge w:val="restart"/>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730"/>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9"/>
                <w:szCs w:val="19"/>
              </w:rPr>
            </w:pPr>
            <w:r>
              <w:rPr>
                <w:sz w:val="19"/>
                <w:szCs w:val="19"/>
              </w:rPr>
              <w:t>Sídlo / Místo podnikání, popř. místo trvalého pobytu:</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365"/>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9"/>
                <w:szCs w:val="19"/>
              </w:rPr>
            </w:pPr>
            <w:r>
              <w:rPr>
                <w:sz w:val="19"/>
                <w:szCs w:val="19"/>
              </w:rPr>
              <w:t>IČ:</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725"/>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54" w:lineRule="auto"/>
              <w:jc w:val="left"/>
              <w:rPr>
                <w:sz w:val="19"/>
                <w:szCs w:val="19"/>
              </w:rPr>
            </w:pPr>
            <w:r>
              <w:rPr>
                <w:sz w:val="19"/>
                <w:szCs w:val="19"/>
              </w:rPr>
              <w:t>Osoba oprávněná jednat jménem či za subdodavatele:</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365"/>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9"/>
                <w:szCs w:val="19"/>
              </w:rPr>
            </w:pPr>
            <w:r>
              <w:rPr>
                <w:sz w:val="19"/>
                <w:szCs w:val="19"/>
              </w:rPr>
              <w:t>Tel./fax:</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374"/>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9"/>
                <w:szCs w:val="19"/>
              </w:rPr>
            </w:pPr>
            <w:r>
              <w:rPr>
                <w:sz w:val="19"/>
                <w:szCs w:val="19"/>
              </w:rPr>
              <w:t>E-mail:</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288"/>
          <w:jc w:val="center"/>
        </w:trPr>
        <w:tc>
          <w:tcPr>
            <w:tcW w:w="8458" w:type="dxa"/>
            <w:gridSpan w:val="5"/>
            <w:tcBorders>
              <w:top w:val="single" w:sz="4" w:space="0" w:color="auto"/>
              <w:left w:val="single" w:sz="4" w:space="0" w:color="auto"/>
            </w:tcBorders>
            <w:shd w:val="clear" w:color="auto" w:fill="FFFFFF"/>
          </w:tcPr>
          <w:p w:rsidR="000E58F6" w:rsidRDefault="000E58F6" w:rsidP="00C06F67">
            <w:pPr>
              <w:rPr>
                <w:sz w:val="10"/>
                <w:szCs w:val="10"/>
              </w:rPr>
            </w:pPr>
          </w:p>
        </w:tc>
        <w:tc>
          <w:tcPr>
            <w:tcW w:w="1853" w:type="dxa"/>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955"/>
          <w:jc w:val="center"/>
        </w:trPr>
        <w:tc>
          <w:tcPr>
            <w:tcW w:w="355" w:type="dxa"/>
            <w:vMerge w:val="restart"/>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left"/>
              <w:rPr>
                <w:sz w:val="19"/>
                <w:szCs w:val="19"/>
              </w:rPr>
            </w:pPr>
            <w:r>
              <w:rPr>
                <w:sz w:val="19"/>
                <w:szCs w:val="19"/>
              </w:rPr>
              <w:t>2.</w:t>
            </w:r>
          </w:p>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54" w:lineRule="auto"/>
              <w:jc w:val="left"/>
              <w:rPr>
                <w:sz w:val="19"/>
                <w:szCs w:val="19"/>
              </w:rPr>
            </w:pPr>
            <w:r>
              <w:rPr>
                <w:sz w:val="19"/>
                <w:szCs w:val="19"/>
              </w:rPr>
              <w:t>Obchodní firma nebo název / Obchodní firma nebo jméno a příjmení:</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val="restart"/>
            <w:tcBorders>
              <w:top w:val="single" w:sz="4" w:space="0" w:color="auto"/>
              <w:left w:val="single" w:sz="4" w:space="0" w:color="auto"/>
            </w:tcBorders>
            <w:shd w:val="clear" w:color="auto" w:fill="FFFFFF"/>
          </w:tcPr>
          <w:p w:rsidR="000E58F6" w:rsidRDefault="000E58F6" w:rsidP="00C06F67">
            <w:pPr>
              <w:rPr>
                <w:sz w:val="10"/>
                <w:szCs w:val="10"/>
              </w:rPr>
            </w:pPr>
          </w:p>
        </w:tc>
        <w:tc>
          <w:tcPr>
            <w:tcW w:w="1018" w:type="dxa"/>
            <w:vMerge w:val="restart"/>
            <w:tcBorders>
              <w:top w:val="single" w:sz="4" w:space="0" w:color="auto"/>
              <w:left w:val="single" w:sz="4" w:space="0" w:color="auto"/>
            </w:tcBorders>
            <w:shd w:val="clear" w:color="auto" w:fill="FFFFFF"/>
          </w:tcPr>
          <w:p w:rsidR="000E58F6" w:rsidRDefault="000E58F6" w:rsidP="00C06F67">
            <w:pPr>
              <w:rPr>
                <w:sz w:val="10"/>
                <w:szCs w:val="10"/>
              </w:rPr>
            </w:pPr>
          </w:p>
        </w:tc>
        <w:tc>
          <w:tcPr>
            <w:tcW w:w="1853" w:type="dxa"/>
            <w:vMerge w:val="restart"/>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725"/>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54" w:lineRule="auto"/>
              <w:jc w:val="left"/>
              <w:rPr>
                <w:sz w:val="19"/>
                <w:szCs w:val="19"/>
              </w:rPr>
            </w:pPr>
            <w:r>
              <w:rPr>
                <w:sz w:val="19"/>
                <w:szCs w:val="19"/>
              </w:rPr>
              <w:t>Sídlo / Místo podnikání, popř. místo trvalého pobytu:</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365"/>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9"/>
                <w:szCs w:val="19"/>
              </w:rPr>
            </w:pPr>
            <w:r>
              <w:rPr>
                <w:sz w:val="19"/>
                <w:szCs w:val="19"/>
              </w:rPr>
              <w:t>IČ:</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725"/>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57" w:lineRule="auto"/>
              <w:jc w:val="left"/>
              <w:rPr>
                <w:sz w:val="19"/>
                <w:szCs w:val="19"/>
              </w:rPr>
            </w:pPr>
            <w:r>
              <w:rPr>
                <w:sz w:val="19"/>
                <w:szCs w:val="19"/>
              </w:rPr>
              <w:t>Osoba oprávněná jednat jménem či za subdodavatele:</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365"/>
          <w:jc w:val="center"/>
        </w:trPr>
        <w:tc>
          <w:tcPr>
            <w:tcW w:w="355" w:type="dxa"/>
            <w:vMerge/>
            <w:tcBorders>
              <w:left w:val="single" w:sz="4" w:space="0" w:color="auto"/>
            </w:tcBorders>
            <w:shd w:val="clear" w:color="auto" w:fill="FFFFFF"/>
          </w:tcPr>
          <w:p w:rsidR="000E58F6" w:rsidRDefault="000E58F6" w:rsidP="00C06F67"/>
        </w:tc>
        <w:tc>
          <w:tcPr>
            <w:tcW w:w="240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9"/>
                <w:szCs w:val="19"/>
              </w:rPr>
            </w:pPr>
            <w:r>
              <w:rPr>
                <w:sz w:val="19"/>
                <w:szCs w:val="19"/>
              </w:rPr>
              <w:t>Tel./fax:</w:t>
            </w:r>
          </w:p>
        </w:tc>
        <w:tc>
          <w:tcPr>
            <w:tcW w:w="254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tcBorders>
            <w:shd w:val="clear" w:color="auto" w:fill="FFFFFF"/>
          </w:tcPr>
          <w:p w:rsidR="000E58F6" w:rsidRDefault="000E58F6" w:rsidP="00C06F67"/>
        </w:tc>
        <w:tc>
          <w:tcPr>
            <w:tcW w:w="1018" w:type="dxa"/>
            <w:vMerge/>
            <w:tcBorders>
              <w:left w:val="single" w:sz="4" w:space="0" w:color="auto"/>
            </w:tcBorders>
            <w:shd w:val="clear" w:color="auto" w:fill="FFFFFF"/>
          </w:tcPr>
          <w:p w:rsidR="000E58F6" w:rsidRDefault="000E58F6" w:rsidP="00C06F67"/>
        </w:tc>
        <w:tc>
          <w:tcPr>
            <w:tcW w:w="1853" w:type="dxa"/>
            <w:vMerge/>
            <w:tcBorders>
              <w:left w:val="single" w:sz="4" w:space="0" w:color="auto"/>
              <w:right w:val="single" w:sz="4" w:space="0" w:color="auto"/>
            </w:tcBorders>
            <w:shd w:val="clear" w:color="auto" w:fill="FFFFFF"/>
          </w:tcPr>
          <w:p w:rsidR="000E58F6" w:rsidRDefault="000E58F6" w:rsidP="00C06F67"/>
        </w:tc>
      </w:tr>
      <w:tr w:rsidR="000E58F6" w:rsidTr="00C06F67">
        <w:tblPrEx>
          <w:tblCellMar>
            <w:top w:w="0" w:type="dxa"/>
            <w:bottom w:w="0" w:type="dxa"/>
          </w:tblCellMar>
        </w:tblPrEx>
        <w:trPr>
          <w:trHeight w:hRule="exact" w:val="394"/>
          <w:jc w:val="center"/>
        </w:trPr>
        <w:tc>
          <w:tcPr>
            <w:tcW w:w="355" w:type="dxa"/>
            <w:vMerge/>
            <w:tcBorders>
              <w:left w:val="single" w:sz="4" w:space="0" w:color="auto"/>
              <w:bottom w:val="single" w:sz="4" w:space="0" w:color="auto"/>
            </w:tcBorders>
            <w:shd w:val="clear" w:color="auto" w:fill="FFFFFF"/>
          </w:tcPr>
          <w:p w:rsidR="000E58F6" w:rsidRDefault="000E58F6" w:rsidP="00C06F67"/>
        </w:tc>
        <w:tc>
          <w:tcPr>
            <w:tcW w:w="2405" w:type="dxa"/>
            <w:tcBorders>
              <w:top w:val="single" w:sz="4" w:space="0" w:color="auto"/>
              <w:left w:val="single" w:sz="4" w:space="0" w:color="auto"/>
              <w:bottom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9"/>
                <w:szCs w:val="19"/>
              </w:rPr>
            </w:pPr>
            <w:r>
              <w:rPr>
                <w:sz w:val="19"/>
                <w:szCs w:val="19"/>
              </w:rPr>
              <w:t>E-mail:</w:t>
            </w:r>
          </w:p>
        </w:tc>
        <w:tc>
          <w:tcPr>
            <w:tcW w:w="2549"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2131" w:type="dxa"/>
            <w:vMerge/>
            <w:tcBorders>
              <w:left w:val="single" w:sz="4" w:space="0" w:color="auto"/>
              <w:bottom w:val="single" w:sz="4" w:space="0" w:color="auto"/>
            </w:tcBorders>
            <w:shd w:val="clear" w:color="auto" w:fill="FFFFFF"/>
          </w:tcPr>
          <w:p w:rsidR="000E58F6" w:rsidRDefault="000E58F6" w:rsidP="00C06F67"/>
        </w:tc>
        <w:tc>
          <w:tcPr>
            <w:tcW w:w="1018" w:type="dxa"/>
            <w:vMerge/>
            <w:tcBorders>
              <w:left w:val="single" w:sz="4" w:space="0" w:color="auto"/>
              <w:bottom w:val="single" w:sz="4" w:space="0" w:color="auto"/>
            </w:tcBorders>
            <w:shd w:val="clear" w:color="auto" w:fill="FFFFFF"/>
          </w:tcPr>
          <w:p w:rsidR="000E58F6" w:rsidRDefault="000E58F6" w:rsidP="00C06F67"/>
        </w:tc>
        <w:tc>
          <w:tcPr>
            <w:tcW w:w="1853" w:type="dxa"/>
            <w:vMerge/>
            <w:tcBorders>
              <w:left w:val="single" w:sz="4" w:space="0" w:color="auto"/>
              <w:bottom w:val="single" w:sz="4" w:space="0" w:color="auto"/>
              <w:right w:val="single" w:sz="4" w:space="0" w:color="auto"/>
            </w:tcBorders>
            <w:shd w:val="clear" w:color="auto" w:fill="FFFFFF"/>
          </w:tcPr>
          <w:p w:rsidR="000E58F6" w:rsidRDefault="000E58F6" w:rsidP="00C06F67"/>
        </w:tc>
      </w:tr>
    </w:tbl>
    <w:p w:rsidR="000E58F6" w:rsidRDefault="000E58F6" w:rsidP="000E58F6">
      <w:pPr>
        <w:spacing w:line="1" w:lineRule="exact"/>
        <w:rPr>
          <w:sz w:val="2"/>
          <w:szCs w:val="2"/>
        </w:rPr>
      </w:pPr>
      <w:r>
        <w:br w:type="page"/>
      </w:r>
    </w:p>
    <w:p w:rsidR="000E58F6" w:rsidRDefault="000E58F6" w:rsidP="000E58F6">
      <w:pPr>
        <w:spacing w:line="14" w:lineRule="exact"/>
      </w:pPr>
      <w:r>
        <w:rPr>
          <w:noProof/>
          <w:lang w:bidi="ar-SA"/>
        </w:rPr>
        <w:lastRenderedPageBreak/>
        <w:drawing>
          <wp:anchor distT="9525" distB="118110" distL="114300" distR="3763010" simplePos="0" relativeHeight="251668480" behindDoc="0" locked="0" layoutInCell="1" allowOverlap="1" wp14:anchorId="2A585DD3" wp14:editId="1B1441CB">
            <wp:simplePos x="0" y="0"/>
            <wp:positionH relativeFrom="page">
              <wp:posOffset>1630045</wp:posOffset>
            </wp:positionH>
            <wp:positionV relativeFrom="paragraph">
              <wp:posOffset>18415</wp:posOffset>
            </wp:positionV>
            <wp:extent cx="707390" cy="433070"/>
            <wp:effectExtent l="0" t="0" r="0" b="0"/>
            <wp:wrapTopAndBottom/>
            <wp:docPr id="156" name="Shape 156"/>
            <wp:cNvGraphicFramePr/>
            <a:graphic xmlns:a="http://schemas.openxmlformats.org/drawingml/2006/main">
              <a:graphicData uri="http://schemas.openxmlformats.org/drawingml/2006/picture">
                <pic:pic xmlns:pic="http://schemas.openxmlformats.org/drawingml/2006/picture">
                  <pic:nvPicPr>
                    <pic:cNvPr id="157" name="Picture box 157"/>
                    <pic:cNvPicPr/>
                  </pic:nvPicPr>
                  <pic:blipFill>
                    <a:blip r:embed="rId32"/>
                    <a:stretch/>
                  </pic:blipFill>
                  <pic:spPr>
                    <a:xfrm>
                      <a:off x="0" y="0"/>
                      <a:ext cx="707390" cy="433070"/>
                    </a:xfrm>
                    <a:prstGeom prst="rect">
                      <a:avLst/>
                    </a:prstGeom>
                  </pic:spPr>
                </pic:pic>
              </a:graphicData>
            </a:graphic>
          </wp:anchor>
        </w:drawing>
      </w:r>
      <w:r>
        <w:rPr>
          <w:noProof/>
          <w:lang w:bidi="ar-SA"/>
        </w:rPr>
        <mc:AlternateContent>
          <mc:Choice Requires="wps">
            <w:drawing>
              <wp:anchor distT="0" distB="0" distL="0" distR="0" simplePos="0" relativeHeight="251669504" behindDoc="0" locked="0" layoutInCell="1" allowOverlap="1" wp14:anchorId="732CCFED" wp14:editId="1931A65E">
                <wp:simplePos x="0" y="0"/>
                <wp:positionH relativeFrom="page">
                  <wp:posOffset>2383155</wp:posOffset>
                </wp:positionH>
                <wp:positionV relativeFrom="paragraph">
                  <wp:posOffset>55245</wp:posOffset>
                </wp:positionV>
                <wp:extent cx="1557655" cy="328930"/>
                <wp:effectExtent l="0" t="0" r="0" b="0"/>
                <wp:wrapTopAndBottom/>
                <wp:docPr id="158" name="Shape 158"/>
                <wp:cNvGraphicFramePr/>
                <a:graphic xmlns:a="http://schemas.openxmlformats.org/drawingml/2006/main">
                  <a:graphicData uri="http://schemas.microsoft.com/office/word/2010/wordprocessingShape">
                    <wps:wsp>
                      <wps:cNvSpPr txBox="1"/>
                      <wps:spPr>
                        <a:xfrm>
                          <a:off x="0" y="0"/>
                          <a:ext cx="1557655" cy="328930"/>
                        </a:xfrm>
                        <a:prstGeom prst="rect">
                          <a:avLst/>
                        </a:prstGeom>
                        <a:noFill/>
                      </wps:spPr>
                      <wps:txbx>
                        <w:txbxContent>
                          <w:p w:rsidR="000E58F6" w:rsidRDefault="000E58F6" w:rsidP="000E58F6">
                            <w:pPr>
                              <w:pStyle w:val="Titulekobrzku0"/>
                              <w:shd w:val="clear" w:color="auto" w:fill="auto"/>
                              <w:spacing w:line="170" w:lineRule="auto"/>
                              <w:rPr>
                                <w:sz w:val="18"/>
                                <w:szCs w:val="18"/>
                              </w:rPr>
                            </w:pPr>
                            <w:r>
                              <w:rPr>
                                <w:b/>
                                <w:bCs/>
                                <w:sz w:val="18"/>
                                <w:szCs w:val="18"/>
                              </w:rPr>
                              <w:t xml:space="preserve">EVROPSKÁ </w:t>
                            </w:r>
                            <w:proofErr w:type="spellStart"/>
                            <w:r>
                              <w:rPr>
                                <w:b/>
                                <w:bCs/>
                                <w:sz w:val="18"/>
                                <w:szCs w:val="18"/>
                              </w:rPr>
                              <w:t>WNie</w:t>
                            </w:r>
                            <w:proofErr w:type="spellEnd"/>
                          </w:p>
                          <w:p w:rsidR="000E58F6" w:rsidRDefault="000E58F6" w:rsidP="000E58F6">
                            <w:pPr>
                              <w:pStyle w:val="Titulekobrzku0"/>
                              <w:shd w:val="clear" w:color="auto" w:fill="auto"/>
                              <w:spacing w:line="170" w:lineRule="auto"/>
                              <w:ind w:firstLine="900"/>
                              <w:rPr>
                                <w:sz w:val="18"/>
                                <w:szCs w:val="18"/>
                              </w:rPr>
                            </w:pPr>
                            <w:r>
                              <w:rPr>
                                <w:b/>
                                <w:bCs/>
                                <w:sz w:val="18"/>
                                <w:szCs w:val="18"/>
                              </w:rPr>
                              <w:t xml:space="preserve">&lt;w </w:t>
                            </w:r>
                            <w:proofErr w:type="spellStart"/>
                            <w:r>
                              <w:rPr>
                                <w:b/>
                                <w:bCs/>
                                <w:sz w:val="18"/>
                                <w:szCs w:val="18"/>
                                <w:lang w:val="en-US" w:bidi="en-US"/>
                              </w:rPr>
                              <w:t>rag&amp;an&amp;ni</w:t>
                            </w:r>
                            <w:proofErr w:type="spellEnd"/>
                            <w:r>
                              <w:rPr>
                                <w:b/>
                                <w:bCs/>
                                <w:sz w:val="18"/>
                                <w:szCs w:val="18"/>
                                <w:lang w:val="en-US" w:bidi="en-US"/>
                              </w:rPr>
                              <w:t xml:space="preserve"> </w:t>
                            </w:r>
                            <w:r>
                              <w:rPr>
                                <w:b/>
                                <w:bCs/>
                                <w:sz w:val="18"/>
                                <w:szCs w:val="18"/>
                              </w:rPr>
                              <w:t>rozvoj fe5S«*</w:t>
                            </w:r>
                            <w:proofErr w:type="spellStart"/>
                            <w:r>
                              <w:rPr>
                                <w:b/>
                                <w:bCs/>
                                <w:sz w:val="18"/>
                                <w:szCs w:val="18"/>
                              </w:rPr>
                              <w:t>qj?w</w:t>
                            </w:r>
                            <w:proofErr w:type="spellEnd"/>
                            <w:r>
                              <w:rPr>
                                <w:b/>
                                <w:bCs/>
                                <w:sz w:val="18"/>
                                <w:szCs w:val="18"/>
                              </w:rPr>
                              <w:t>»»</w:t>
                            </w:r>
                            <w:proofErr w:type="spellStart"/>
                            <w:r>
                              <w:rPr>
                                <w:b/>
                                <w:bCs/>
                                <w:sz w:val="18"/>
                                <w:szCs w:val="18"/>
                              </w:rPr>
                              <w:t>trý</w:t>
                            </w:r>
                            <w:proofErr w:type="spellEnd"/>
                            <w:r>
                              <w:rPr>
                                <w:b/>
                                <w:bCs/>
                                <w:sz w:val="18"/>
                                <w:szCs w:val="18"/>
                              </w:rPr>
                              <w:t xml:space="preserve"> </w:t>
                            </w:r>
                            <w:proofErr w:type="spellStart"/>
                            <w:r>
                              <w:rPr>
                                <w:b/>
                                <w:bCs/>
                                <w:sz w:val="18"/>
                                <w:szCs w:val="18"/>
                              </w:rPr>
                              <w:t>ré^tóeiáiírtí</w:t>
                            </w:r>
                            <w:proofErr w:type="spellEnd"/>
                            <w:r>
                              <w:rPr>
                                <w:b/>
                                <w:bCs/>
                                <w:sz w:val="18"/>
                                <w:szCs w:val="18"/>
                              </w:rPr>
                              <w:t xml:space="preserve"> </w:t>
                            </w:r>
                            <w:proofErr w:type="spellStart"/>
                            <w:r>
                              <w:rPr>
                                <w:b/>
                                <w:bCs/>
                                <w:sz w:val="18"/>
                                <w:szCs w:val="18"/>
                              </w:rPr>
                              <w:t>tóper&amp;č-r</w:t>
                            </w:r>
                            <w:proofErr w:type="spellEnd"/>
                            <w:r>
                              <w:rPr>
                                <w:b/>
                                <w:bCs/>
                                <w:sz w:val="18"/>
                                <w:szCs w:val="18"/>
                              </w:rPr>
                              <w:t>/ |</w:t>
                            </w:r>
                            <w:proofErr w:type="spellStart"/>
                            <w:r>
                              <w:rPr>
                                <w:b/>
                                <w:bCs/>
                                <w:sz w:val="18"/>
                                <w:szCs w:val="18"/>
                              </w:rPr>
                              <w:t>xó</w:t>
                            </w:r>
                            <w:proofErr w:type="spellEnd"/>
                            <w:r>
                              <w:rPr>
                                <w:b/>
                                <w:bCs/>
                                <w:sz w:val="18"/>
                                <w:szCs w:val="18"/>
                              </w:rPr>
                              <w:t>^?</w:t>
                            </w:r>
                            <w:proofErr w:type="spellStart"/>
                            <w:r>
                              <w:rPr>
                                <w:b/>
                                <w:bCs/>
                                <w:sz w:val="18"/>
                                <w:szCs w:val="18"/>
                              </w:rPr>
                              <w:t>řisn</w:t>
                            </w:r>
                            <w:proofErr w:type="spellEnd"/>
                          </w:p>
                        </w:txbxContent>
                      </wps:txbx>
                      <wps:bodyPr lIns="0" tIns="0" rIns="0" bIns="0">
                        <a:spAutoFit/>
                      </wps:bodyPr>
                    </wps:wsp>
                  </a:graphicData>
                </a:graphic>
              </wp:anchor>
            </w:drawing>
          </mc:Choice>
          <mc:Fallback>
            <w:pict>
              <v:shape id="Shape 158" o:spid="_x0000_s1030" type="#_x0000_t202" style="position:absolute;margin-left:187.65pt;margin-top:4.35pt;width:122.65pt;height:25.9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zkwEAACEDAAAOAAAAZHJzL2Uyb0RvYy54bWysUttOwzAMfUfiH6K8s45BuVTrEAiBkBAg&#10;AR+QpckaqYmjOKzd3+Nk60DwhnhJXds5Puc486vBdmytAhpwNT+eTDlTTkJj3Krm7293RxecYRSu&#10;ER04VfONQn61ODyY975SM2iha1RgBOKw6n3N2xh9VRQoW2UFTsArR0UNwYpIv2FVNEH0hG67Yjad&#10;nhU9hMYHkAqRsrfbIl9kfK2VjM9ao4qsqzlxi/kM+Vyms1jMRbUKwrdG7miIP7Cwwjgauoe6FVGw&#10;j2B+QVkjAyDoOJFgC9DaSJU1kJrj6Q81r63wKmshc9DvbcL/g5VP65fATEO7K2lVTlhaUp7LUoLs&#10;6T1W1PXqqS8ONzBQ65hHSibVgw42fUkPozoZvdmbq4bIZLpUludnZcmZpNrJ7OLyJLtffN32AeO9&#10;AstSUPNAy8ueivUjRmJCrWNLGubgznRdyieKWyopisNyyIpOR5pLaDbEvntw5Fx6BWMQxmC5CxIu&#10;+uuPSNh5ZALcXt/NoT1kJrs3kxb9/T93fb3sxScAAAD//wMAUEsDBBQABgAIAAAAIQCSAxVd3QAA&#10;AAgBAAAPAAAAZHJzL2Rvd25yZXYueG1sTI/BTsMwEETvSPyDtUhcELWTqmkJcSqE4MKNwoWbGy9J&#10;hL2OYjcJ/XqWE9xmNaOZt9V+8U5MOMY+kIZspUAgNcH21Gp4f3u+3YGIyZA1LhBq+MYI+/ryojKl&#10;DTO94nRIreASiqXR0KU0lFLGpkNv4ioMSOx9htGbxOfYSjuamcu9k7lShfSmJ17ozICPHTZfh5PX&#10;UCxPw83LHebzuXETfZyzLGGm9fXV8nAPIuGS/sLwi8/oUDPTMZzIRuE0rLebNUc17LYg2C9yVYA4&#10;slAbkHUl/z9Q/wAAAP//AwBQSwECLQAUAAYACAAAACEAtoM4kv4AAADhAQAAEwAAAAAAAAAAAAAA&#10;AAAAAAAAW0NvbnRlbnRfVHlwZXNdLnhtbFBLAQItABQABgAIAAAAIQA4/SH/1gAAAJQBAAALAAAA&#10;AAAAAAAAAAAAAC8BAABfcmVscy8ucmVsc1BLAQItABQABgAIAAAAIQDSW+yzkwEAACEDAAAOAAAA&#10;AAAAAAAAAAAAAC4CAABkcnMvZTJvRG9jLnhtbFBLAQItABQABgAIAAAAIQCSAxVd3QAAAAgBAAAP&#10;AAAAAAAAAAAAAAAAAO0DAABkcnMvZG93bnJldi54bWxQSwUGAAAAAAQABADzAAAA9wQAAAAA&#10;" filled="f" stroked="f">
                <v:textbox style="mso-fit-shape-to-text:t" inset="0,0,0,0">
                  <w:txbxContent>
                    <w:p w:rsidR="000E58F6" w:rsidRDefault="000E58F6" w:rsidP="000E58F6">
                      <w:pPr>
                        <w:pStyle w:val="Titulekobrzku0"/>
                        <w:shd w:val="clear" w:color="auto" w:fill="auto"/>
                        <w:spacing w:line="170" w:lineRule="auto"/>
                        <w:rPr>
                          <w:sz w:val="18"/>
                          <w:szCs w:val="18"/>
                        </w:rPr>
                      </w:pPr>
                      <w:r>
                        <w:rPr>
                          <w:b/>
                          <w:bCs/>
                          <w:sz w:val="18"/>
                          <w:szCs w:val="18"/>
                        </w:rPr>
                        <w:t xml:space="preserve">EVROPSKÁ </w:t>
                      </w:r>
                      <w:proofErr w:type="spellStart"/>
                      <w:r>
                        <w:rPr>
                          <w:b/>
                          <w:bCs/>
                          <w:sz w:val="18"/>
                          <w:szCs w:val="18"/>
                        </w:rPr>
                        <w:t>WNie</w:t>
                      </w:r>
                      <w:proofErr w:type="spellEnd"/>
                    </w:p>
                    <w:p w:rsidR="000E58F6" w:rsidRDefault="000E58F6" w:rsidP="000E58F6">
                      <w:pPr>
                        <w:pStyle w:val="Titulekobrzku0"/>
                        <w:shd w:val="clear" w:color="auto" w:fill="auto"/>
                        <w:spacing w:line="170" w:lineRule="auto"/>
                        <w:ind w:firstLine="900"/>
                        <w:rPr>
                          <w:sz w:val="18"/>
                          <w:szCs w:val="18"/>
                        </w:rPr>
                      </w:pPr>
                      <w:r>
                        <w:rPr>
                          <w:b/>
                          <w:bCs/>
                          <w:sz w:val="18"/>
                          <w:szCs w:val="18"/>
                        </w:rPr>
                        <w:t xml:space="preserve">&lt;w </w:t>
                      </w:r>
                      <w:proofErr w:type="spellStart"/>
                      <w:r>
                        <w:rPr>
                          <w:b/>
                          <w:bCs/>
                          <w:sz w:val="18"/>
                          <w:szCs w:val="18"/>
                          <w:lang w:val="en-US" w:bidi="en-US"/>
                        </w:rPr>
                        <w:t>rag&amp;an&amp;ni</w:t>
                      </w:r>
                      <w:proofErr w:type="spellEnd"/>
                      <w:r>
                        <w:rPr>
                          <w:b/>
                          <w:bCs/>
                          <w:sz w:val="18"/>
                          <w:szCs w:val="18"/>
                          <w:lang w:val="en-US" w:bidi="en-US"/>
                        </w:rPr>
                        <w:t xml:space="preserve"> </w:t>
                      </w:r>
                      <w:r>
                        <w:rPr>
                          <w:b/>
                          <w:bCs/>
                          <w:sz w:val="18"/>
                          <w:szCs w:val="18"/>
                        </w:rPr>
                        <w:t>rozvoj fe5S«*</w:t>
                      </w:r>
                      <w:proofErr w:type="spellStart"/>
                      <w:r>
                        <w:rPr>
                          <w:b/>
                          <w:bCs/>
                          <w:sz w:val="18"/>
                          <w:szCs w:val="18"/>
                        </w:rPr>
                        <w:t>qj?w</w:t>
                      </w:r>
                      <w:proofErr w:type="spellEnd"/>
                      <w:r>
                        <w:rPr>
                          <w:b/>
                          <w:bCs/>
                          <w:sz w:val="18"/>
                          <w:szCs w:val="18"/>
                        </w:rPr>
                        <w:t>»»</w:t>
                      </w:r>
                      <w:proofErr w:type="spellStart"/>
                      <w:r>
                        <w:rPr>
                          <w:b/>
                          <w:bCs/>
                          <w:sz w:val="18"/>
                          <w:szCs w:val="18"/>
                        </w:rPr>
                        <w:t>trý</w:t>
                      </w:r>
                      <w:proofErr w:type="spellEnd"/>
                      <w:r>
                        <w:rPr>
                          <w:b/>
                          <w:bCs/>
                          <w:sz w:val="18"/>
                          <w:szCs w:val="18"/>
                        </w:rPr>
                        <w:t xml:space="preserve"> </w:t>
                      </w:r>
                      <w:proofErr w:type="spellStart"/>
                      <w:r>
                        <w:rPr>
                          <w:b/>
                          <w:bCs/>
                          <w:sz w:val="18"/>
                          <w:szCs w:val="18"/>
                        </w:rPr>
                        <w:t>ré^tóeiáiírtí</w:t>
                      </w:r>
                      <w:proofErr w:type="spellEnd"/>
                      <w:r>
                        <w:rPr>
                          <w:b/>
                          <w:bCs/>
                          <w:sz w:val="18"/>
                          <w:szCs w:val="18"/>
                        </w:rPr>
                        <w:t xml:space="preserve"> </w:t>
                      </w:r>
                      <w:proofErr w:type="spellStart"/>
                      <w:r>
                        <w:rPr>
                          <w:b/>
                          <w:bCs/>
                          <w:sz w:val="18"/>
                          <w:szCs w:val="18"/>
                        </w:rPr>
                        <w:t>tóper&amp;č-r</w:t>
                      </w:r>
                      <w:proofErr w:type="spellEnd"/>
                      <w:r>
                        <w:rPr>
                          <w:b/>
                          <w:bCs/>
                          <w:sz w:val="18"/>
                          <w:szCs w:val="18"/>
                        </w:rPr>
                        <w:t>/ |</w:t>
                      </w:r>
                      <w:proofErr w:type="spellStart"/>
                      <w:r>
                        <w:rPr>
                          <w:b/>
                          <w:bCs/>
                          <w:sz w:val="18"/>
                          <w:szCs w:val="18"/>
                        </w:rPr>
                        <w:t>xó</w:t>
                      </w:r>
                      <w:proofErr w:type="spellEnd"/>
                      <w:r>
                        <w:rPr>
                          <w:b/>
                          <w:bCs/>
                          <w:sz w:val="18"/>
                          <w:szCs w:val="18"/>
                        </w:rPr>
                        <w:t>^?</w:t>
                      </w:r>
                      <w:proofErr w:type="spellStart"/>
                      <w:r>
                        <w:rPr>
                          <w:b/>
                          <w:bCs/>
                          <w:sz w:val="18"/>
                          <w:szCs w:val="18"/>
                        </w:rPr>
                        <w:t>řisn</w:t>
                      </w:r>
                      <w:proofErr w:type="spellEnd"/>
                    </w:p>
                  </w:txbxContent>
                </v:textbox>
                <w10:wrap type="topAndBottom" anchorx="page"/>
              </v:shape>
            </w:pict>
          </mc:Fallback>
        </mc:AlternateContent>
      </w:r>
      <w:r>
        <w:rPr>
          <w:noProof/>
          <w:lang w:bidi="ar-SA"/>
        </w:rPr>
        <w:drawing>
          <wp:anchor distT="57785" distB="181610" distL="2632075" distR="1336675" simplePos="0" relativeHeight="251670528" behindDoc="0" locked="0" layoutInCell="1" allowOverlap="1" wp14:anchorId="20C833F3" wp14:editId="3B7DB5EA">
            <wp:simplePos x="0" y="0"/>
            <wp:positionH relativeFrom="page">
              <wp:posOffset>4147820</wp:posOffset>
            </wp:positionH>
            <wp:positionV relativeFrom="paragraph">
              <wp:posOffset>66675</wp:posOffset>
            </wp:positionV>
            <wp:extent cx="615950" cy="328930"/>
            <wp:effectExtent l="0" t="0" r="0" b="0"/>
            <wp:wrapTopAndBottom/>
            <wp:docPr id="160" name="Shape 160"/>
            <wp:cNvGraphicFramePr/>
            <a:graphic xmlns:a="http://schemas.openxmlformats.org/drawingml/2006/main">
              <a:graphicData uri="http://schemas.openxmlformats.org/drawingml/2006/picture">
                <pic:pic xmlns:pic="http://schemas.openxmlformats.org/drawingml/2006/picture">
                  <pic:nvPicPr>
                    <pic:cNvPr id="161" name="Picture box 161"/>
                    <pic:cNvPicPr/>
                  </pic:nvPicPr>
                  <pic:blipFill>
                    <a:blip r:embed="rId33"/>
                    <a:stretch/>
                  </pic:blipFill>
                  <pic:spPr>
                    <a:xfrm>
                      <a:off x="0" y="0"/>
                      <a:ext cx="615950" cy="328930"/>
                    </a:xfrm>
                    <a:prstGeom prst="rect">
                      <a:avLst/>
                    </a:prstGeom>
                  </pic:spPr>
                </pic:pic>
              </a:graphicData>
            </a:graphic>
          </wp:anchor>
        </w:drawing>
      </w:r>
      <w:r>
        <w:rPr>
          <w:noProof/>
          <w:lang w:bidi="ar-SA"/>
        </w:rPr>
        <mc:AlternateContent>
          <mc:Choice Requires="wps">
            <w:drawing>
              <wp:anchor distT="0" distB="0" distL="0" distR="0" simplePos="0" relativeHeight="251671552" behindDoc="0" locked="0" layoutInCell="1" allowOverlap="1" wp14:anchorId="60B8942B" wp14:editId="24191E5F">
                <wp:simplePos x="0" y="0"/>
                <wp:positionH relativeFrom="page">
                  <wp:posOffset>4986020</wp:posOffset>
                </wp:positionH>
                <wp:positionV relativeFrom="paragraph">
                  <wp:posOffset>8890</wp:posOffset>
                </wp:positionV>
                <wp:extent cx="999490" cy="423545"/>
                <wp:effectExtent l="0" t="0" r="0" b="0"/>
                <wp:wrapTopAndBottom/>
                <wp:docPr id="162" name="Shape 162"/>
                <wp:cNvGraphicFramePr/>
                <a:graphic xmlns:a="http://schemas.openxmlformats.org/drawingml/2006/main">
                  <a:graphicData uri="http://schemas.microsoft.com/office/word/2010/wordprocessingShape">
                    <wps:wsp>
                      <wps:cNvSpPr txBox="1"/>
                      <wps:spPr>
                        <a:xfrm>
                          <a:off x="0" y="0"/>
                          <a:ext cx="999490" cy="423545"/>
                        </a:xfrm>
                        <a:prstGeom prst="rect">
                          <a:avLst/>
                        </a:prstGeom>
                        <a:noFill/>
                      </wps:spPr>
                      <wps:txbx>
                        <w:txbxContent>
                          <w:p w:rsidR="000E58F6" w:rsidRDefault="000E58F6" w:rsidP="000E58F6">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MINISTERSTVO PRO MÍSTNÍ ROZVOJ ČR</w:t>
                            </w:r>
                          </w:p>
                        </w:txbxContent>
                      </wps:txbx>
                      <wps:bodyPr lIns="0" tIns="0" rIns="0" bIns="0">
                        <a:spAutoFit/>
                      </wps:bodyPr>
                    </wps:wsp>
                  </a:graphicData>
                </a:graphic>
              </wp:anchor>
            </w:drawing>
          </mc:Choice>
          <mc:Fallback>
            <w:pict>
              <v:shape id="Shape 162" o:spid="_x0000_s1031" type="#_x0000_t202" style="position:absolute;margin-left:392.6pt;margin-top:.7pt;width:78.7pt;height:33.3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5/PkAEAACADAAAOAAAAZHJzL2Uyb0RvYy54bWysUttOwzAMfUfiH6K8s44xEKvWIdA0hIQA&#10;afABWZqskZo4isPa/T1OdkPwhnhJ3WPn+Pg407vetmyjAhpwFb8cDDlTTkJt3LriH++Li1vOMApX&#10;ixacqvhWIb+bnZ9NO1+qETTQ1iowInFYdr7iTYy+LAqUjbICB+CVo6SGYEWk37Au6iA6YrdtMRoO&#10;b4oOQu0DSIVI6HyX5LPMr7WS8VVrVJG1FSdtMZ8hn6t0FrOpKNdB+MbIvQzxBxVWGEdNj1RzEQX7&#10;DOYXlTUyAIKOAwm2AK2NVHkGmuZy+GOaZSO8yrOQOeiPNuH/0cqXzVtgpqbd3Yw4c8LSknJflgCy&#10;p/NYUtXSU13sH6Cn0gOOBKapex1s+tI8jPJk9PZoruojkwROJpPxhDKSUuPR1fX4OrEUp8s+YHxU&#10;YFkKKh5od9lSsXnGuCs9lKReDhambROeFO6UpCj2qz4PlPkTsoJ6S+LbJ0fGpUdwCMIhWO2DxIv+&#10;/jMSd255ur7vQ2vIovdPJu35+3+uOj3s2RcAAAD//wMAUEsDBBQABgAIAAAAIQDwnuyt3AAAAAgB&#10;AAAPAAAAZHJzL2Rvd25yZXYueG1sTI8xT8MwEIV3JP6DdUgsqHUSlZCGOBVCsLBRWNjc+JpE2Oco&#10;dpPQX88x0fH0PX3vXbVbnBUTjqH3pCBdJyCQGm96ahV8fryuChAhajLaekIFPxhgV19fVbo0fqZ3&#10;nPaxFSyhUGoFXYxDKWVoOnQ6rP2AxOzoR6cjn2MrzahnljsrsyTJpdM9cUOnB3zusPnen5yCfHkZ&#10;7t62mM3nxk70dU7TiKlStzfL0yOIiEv8D8PffJ4ONW86+BOZIKyCh+I+4yiDDQjm202WgziwvEhB&#10;1pW8fKD+BQAA//8DAFBLAQItABQABgAIAAAAIQC2gziS/gAAAOEBAAATAAAAAAAAAAAAAAAAAAAA&#10;AABbQ29udGVudF9UeXBlc10ueG1sUEsBAi0AFAAGAAgAAAAhADj9If/WAAAAlAEAAAsAAAAAAAAA&#10;AAAAAAAALwEAAF9yZWxzLy5yZWxzUEsBAi0AFAAGAAgAAAAhAHcPn8+QAQAAIAMAAA4AAAAAAAAA&#10;AAAAAAAALgIAAGRycy9lMm9Eb2MueG1sUEsBAi0AFAAGAAgAAAAhAPCe7K3cAAAACAEAAA8AAAAA&#10;AAAAAAAAAAAA6gMAAGRycy9kb3ducmV2LnhtbFBLBQYAAAAABAAEAPMAAADzBAAAAAA=&#10;" filled="f" stroked="f">
                <v:textbox style="mso-fit-shape-to-text:t" inset="0,0,0,0">
                  <w:txbxContent>
                    <w:p w:rsidR="000E58F6" w:rsidRDefault="000E58F6" w:rsidP="000E58F6">
                      <w:pPr>
                        <w:pStyle w:val="Titulekobrzku0"/>
                        <w:shd w:val="clear" w:color="auto" w:fill="auto"/>
                        <w:spacing w:line="240" w:lineRule="auto"/>
                        <w:rPr>
                          <w:sz w:val="18"/>
                          <w:szCs w:val="18"/>
                        </w:rPr>
                      </w:pPr>
                      <w:r>
                        <w:rPr>
                          <w:rFonts w:ascii="Times New Roman" w:eastAsia="Times New Roman" w:hAnsi="Times New Roman" w:cs="Times New Roman"/>
                          <w:b/>
                          <w:bCs/>
                          <w:sz w:val="18"/>
                          <w:szCs w:val="18"/>
                        </w:rPr>
                        <w:t>MINISTERSTVO PRO MÍSTNÍ ROZVOJ ČR</w:t>
                      </w:r>
                    </w:p>
                  </w:txbxContent>
                </v:textbox>
                <w10:wrap type="topAndBottom" anchorx="page"/>
              </v:shape>
            </w:pict>
          </mc:Fallback>
        </mc:AlternateContent>
      </w:r>
    </w:p>
    <w:p w:rsidR="000E58F6" w:rsidRDefault="000E58F6" w:rsidP="000E58F6">
      <w:pPr>
        <w:pStyle w:val="Jin0"/>
        <w:shd w:val="clear" w:color="auto" w:fill="auto"/>
        <w:spacing w:line="240" w:lineRule="auto"/>
        <w:ind w:left="180"/>
        <w:jc w:val="left"/>
        <w:rPr>
          <w:sz w:val="19"/>
          <w:szCs w:val="19"/>
        </w:rPr>
      </w:pPr>
      <w:r>
        <w:rPr>
          <w:sz w:val="19"/>
          <w:szCs w:val="19"/>
        </w:rPr>
        <w:t>Příloha č. 5 smlouvy</w:t>
      </w:r>
    </w:p>
    <w:p w:rsidR="000E58F6" w:rsidRDefault="000E58F6" w:rsidP="000E58F6">
      <w:pPr>
        <w:pStyle w:val="Nadpis50"/>
        <w:keepNext/>
        <w:keepLines/>
        <w:shd w:val="clear" w:color="auto" w:fill="auto"/>
        <w:spacing w:after="0" w:line="206" w:lineRule="auto"/>
        <w:ind w:left="3660"/>
      </w:pPr>
      <w:bookmarkStart w:id="7" w:name="bookmark26"/>
      <w:r>
        <w:rPr>
          <w:u w:val="single"/>
        </w:rPr>
        <w:t>Předávací protokol</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4373"/>
        <w:gridCol w:w="5122"/>
      </w:tblGrid>
      <w:tr w:rsidR="000E58F6" w:rsidTr="00C06F67">
        <w:tblPrEx>
          <w:tblCellMar>
            <w:top w:w="0" w:type="dxa"/>
            <w:bottom w:w="0" w:type="dxa"/>
          </w:tblCellMar>
        </w:tblPrEx>
        <w:trPr>
          <w:trHeight w:hRule="exact" w:val="1901"/>
          <w:jc w:val="center"/>
        </w:trPr>
        <w:tc>
          <w:tcPr>
            <w:tcW w:w="4373"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b/>
                <w:bCs/>
                <w:sz w:val="18"/>
                <w:szCs w:val="18"/>
              </w:rPr>
              <w:t>Dodavatel</w:t>
            </w:r>
          </w:p>
          <w:p w:rsidR="000E58F6" w:rsidRDefault="000E58F6" w:rsidP="00C06F67">
            <w:pPr>
              <w:pStyle w:val="Jin0"/>
              <w:shd w:val="clear" w:color="auto" w:fill="auto"/>
              <w:spacing w:line="240" w:lineRule="auto"/>
              <w:jc w:val="left"/>
              <w:rPr>
                <w:sz w:val="19"/>
                <w:szCs w:val="19"/>
              </w:rPr>
            </w:pPr>
            <w:r>
              <w:rPr>
                <w:sz w:val="19"/>
                <w:szCs w:val="19"/>
              </w:rPr>
              <w:t>IČ</w:t>
            </w:r>
          </w:p>
          <w:p w:rsidR="000E58F6" w:rsidRDefault="000E58F6" w:rsidP="00C06F67">
            <w:pPr>
              <w:pStyle w:val="Jin0"/>
              <w:shd w:val="clear" w:color="auto" w:fill="auto"/>
              <w:spacing w:line="240" w:lineRule="auto"/>
              <w:jc w:val="left"/>
              <w:rPr>
                <w:sz w:val="19"/>
                <w:szCs w:val="19"/>
              </w:rPr>
            </w:pPr>
            <w:r>
              <w:rPr>
                <w:sz w:val="19"/>
                <w:szCs w:val="19"/>
              </w:rPr>
              <w:t>DIČ</w:t>
            </w:r>
          </w:p>
          <w:p w:rsidR="000E58F6" w:rsidRDefault="000E58F6" w:rsidP="00C06F67">
            <w:pPr>
              <w:pStyle w:val="Jin0"/>
              <w:shd w:val="clear" w:color="auto" w:fill="auto"/>
              <w:spacing w:line="240" w:lineRule="auto"/>
              <w:jc w:val="left"/>
              <w:rPr>
                <w:sz w:val="19"/>
                <w:szCs w:val="19"/>
              </w:rPr>
            </w:pPr>
            <w:r>
              <w:rPr>
                <w:sz w:val="19"/>
                <w:szCs w:val="19"/>
              </w:rPr>
              <w:t>Adresa</w:t>
            </w:r>
          </w:p>
          <w:p w:rsidR="000E58F6" w:rsidRDefault="000E58F6" w:rsidP="00C06F67">
            <w:pPr>
              <w:pStyle w:val="Jin0"/>
              <w:shd w:val="clear" w:color="auto" w:fill="auto"/>
              <w:spacing w:line="240" w:lineRule="auto"/>
              <w:jc w:val="left"/>
              <w:rPr>
                <w:sz w:val="19"/>
                <w:szCs w:val="19"/>
              </w:rPr>
            </w:pPr>
            <w:r>
              <w:rPr>
                <w:sz w:val="19"/>
                <w:szCs w:val="19"/>
              </w:rPr>
              <w:t>tel:</w:t>
            </w:r>
          </w:p>
          <w:p w:rsidR="000E58F6" w:rsidRDefault="000E58F6" w:rsidP="00C06F67">
            <w:pPr>
              <w:pStyle w:val="Jin0"/>
              <w:shd w:val="clear" w:color="auto" w:fill="auto"/>
              <w:spacing w:line="240" w:lineRule="auto"/>
              <w:jc w:val="left"/>
              <w:rPr>
                <w:sz w:val="19"/>
                <w:szCs w:val="19"/>
              </w:rPr>
            </w:pPr>
            <w:r>
              <w:rPr>
                <w:sz w:val="19"/>
                <w:szCs w:val="19"/>
              </w:rPr>
              <w:t>email:</w:t>
            </w:r>
          </w:p>
        </w:tc>
        <w:tc>
          <w:tcPr>
            <w:tcW w:w="5122"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66" w:lineRule="auto"/>
              <w:jc w:val="left"/>
              <w:rPr>
                <w:sz w:val="18"/>
                <w:szCs w:val="18"/>
              </w:rPr>
            </w:pPr>
            <w:r>
              <w:rPr>
                <w:b/>
                <w:bCs/>
                <w:sz w:val="18"/>
                <w:szCs w:val="18"/>
              </w:rPr>
              <w:t>Odběratel Nemocnice Nové Město na Moravě, p. o.</w:t>
            </w:r>
          </w:p>
          <w:p w:rsidR="000E58F6" w:rsidRDefault="000E58F6" w:rsidP="00C06F67">
            <w:pPr>
              <w:pStyle w:val="Jin0"/>
              <w:shd w:val="clear" w:color="auto" w:fill="auto"/>
              <w:spacing w:line="254" w:lineRule="auto"/>
              <w:jc w:val="left"/>
              <w:rPr>
                <w:sz w:val="19"/>
                <w:szCs w:val="19"/>
              </w:rPr>
            </w:pPr>
            <w:r>
              <w:rPr>
                <w:sz w:val="19"/>
                <w:szCs w:val="19"/>
              </w:rPr>
              <w:t>IČ: 00842001</w:t>
            </w:r>
          </w:p>
          <w:p w:rsidR="000E58F6" w:rsidRDefault="000E58F6" w:rsidP="00C06F67">
            <w:pPr>
              <w:pStyle w:val="Jin0"/>
              <w:shd w:val="clear" w:color="auto" w:fill="auto"/>
              <w:spacing w:line="254" w:lineRule="auto"/>
              <w:jc w:val="left"/>
              <w:rPr>
                <w:sz w:val="19"/>
                <w:szCs w:val="19"/>
              </w:rPr>
            </w:pPr>
            <w:r>
              <w:rPr>
                <w:sz w:val="19"/>
                <w:szCs w:val="19"/>
              </w:rPr>
              <w:t>DIČ: CZ00842001</w:t>
            </w:r>
          </w:p>
          <w:p w:rsidR="000E58F6" w:rsidRDefault="000E58F6" w:rsidP="00C06F67">
            <w:pPr>
              <w:pStyle w:val="Jin0"/>
              <w:shd w:val="clear" w:color="auto" w:fill="auto"/>
              <w:spacing w:line="254" w:lineRule="auto"/>
              <w:jc w:val="left"/>
              <w:rPr>
                <w:sz w:val="19"/>
                <w:szCs w:val="19"/>
              </w:rPr>
            </w:pPr>
            <w:r>
              <w:rPr>
                <w:sz w:val="19"/>
                <w:szCs w:val="19"/>
              </w:rPr>
              <w:t>Adresa: Nové Město na Moravě, Žďárská 610,</w:t>
            </w:r>
          </w:p>
          <w:p w:rsidR="000E58F6" w:rsidRDefault="000E58F6" w:rsidP="00C06F67">
            <w:pPr>
              <w:pStyle w:val="Jin0"/>
              <w:shd w:val="clear" w:color="auto" w:fill="auto"/>
              <w:spacing w:line="254" w:lineRule="auto"/>
              <w:jc w:val="left"/>
              <w:rPr>
                <w:sz w:val="19"/>
                <w:szCs w:val="19"/>
              </w:rPr>
            </w:pPr>
            <w:r>
              <w:rPr>
                <w:sz w:val="19"/>
                <w:szCs w:val="19"/>
              </w:rPr>
              <w:t>PSČ: 592 31</w:t>
            </w:r>
          </w:p>
          <w:p w:rsidR="000E58F6" w:rsidRDefault="000E58F6" w:rsidP="00C06F67">
            <w:pPr>
              <w:pStyle w:val="Jin0"/>
              <w:shd w:val="clear" w:color="auto" w:fill="auto"/>
              <w:spacing w:line="254" w:lineRule="auto"/>
              <w:jc w:val="left"/>
              <w:rPr>
                <w:sz w:val="19"/>
                <w:szCs w:val="19"/>
              </w:rPr>
            </w:pPr>
            <w:r>
              <w:rPr>
                <w:sz w:val="19"/>
                <w:szCs w:val="19"/>
              </w:rPr>
              <w:t>tel: +420 566 801 111</w:t>
            </w:r>
          </w:p>
          <w:p w:rsidR="000E58F6" w:rsidRDefault="000E58F6" w:rsidP="00C06F67">
            <w:pPr>
              <w:pStyle w:val="Jin0"/>
              <w:shd w:val="clear" w:color="auto" w:fill="auto"/>
              <w:spacing w:line="254" w:lineRule="auto"/>
              <w:jc w:val="left"/>
              <w:rPr>
                <w:sz w:val="19"/>
                <w:szCs w:val="19"/>
              </w:rPr>
            </w:pPr>
            <w:r>
              <w:rPr>
                <w:sz w:val="19"/>
                <w:szCs w:val="19"/>
              </w:rPr>
              <w:t xml:space="preserve">email: </w:t>
            </w:r>
            <w:proofErr w:type="spellStart"/>
            <w:r>
              <w:rPr>
                <w:sz w:val="19"/>
                <w:szCs w:val="19"/>
              </w:rPr>
              <w:t>sekretariat</w:t>
            </w:r>
            <w:proofErr w:type="spellEnd"/>
            <w:r>
              <w:rPr>
                <w:sz w:val="19"/>
                <w:szCs w:val="19"/>
              </w:rPr>
              <w:t>(5),nnm.cz</w:t>
            </w:r>
          </w:p>
        </w:tc>
      </w:tr>
      <w:tr w:rsidR="000E58F6" w:rsidTr="00C06F67">
        <w:tblPrEx>
          <w:tblCellMar>
            <w:top w:w="0" w:type="dxa"/>
            <w:bottom w:w="0" w:type="dxa"/>
          </w:tblCellMar>
        </w:tblPrEx>
        <w:trPr>
          <w:trHeight w:hRule="exact" w:val="259"/>
          <w:jc w:val="center"/>
        </w:trPr>
        <w:tc>
          <w:tcPr>
            <w:tcW w:w="4373"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b/>
                <w:bCs/>
                <w:sz w:val="18"/>
                <w:szCs w:val="18"/>
              </w:rPr>
              <w:t>Smlouva/objednávka č.:</w:t>
            </w:r>
          </w:p>
        </w:tc>
        <w:tc>
          <w:tcPr>
            <w:tcW w:w="5122" w:type="dxa"/>
            <w:tcBorders>
              <w:top w:val="single" w:sz="4" w:space="0" w:color="auto"/>
              <w:left w:val="single" w:sz="4" w:space="0" w:color="auto"/>
              <w:right w:val="single" w:sz="4" w:space="0" w:color="auto"/>
            </w:tcBorders>
            <w:shd w:val="clear" w:color="auto" w:fill="FFFFFF"/>
            <w:vAlign w:val="bottom"/>
          </w:tcPr>
          <w:p w:rsidR="000E58F6" w:rsidRDefault="000E58F6" w:rsidP="00C06F67">
            <w:pPr>
              <w:pStyle w:val="Jin0"/>
              <w:shd w:val="clear" w:color="auto" w:fill="auto"/>
              <w:spacing w:line="240" w:lineRule="auto"/>
              <w:jc w:val="left"/>
              <w:rPr>
                <w:sz w:val="18"/>
                <w:szCs w:val="18"/>
              </w:rPr>
            </w:pPr>
            <w:r>
              <w:rPr>
                <w:b/>
                <w:bCs/>
                <w:sz w:val="18"/>
                <w:szCs w:val="18"/>
              </w:rPr>
              <w:t>Místo určení:</w:t>
            </w:r>
          </w:p>
        </w:tc>
      </w:tr>
      <w:tr w:rsidR="000E58F6" w:rsidTr="00C06F67">
        <w:tblPrEx>
          <w:tblCellMar>
            <w:top w:w="0" w:type="dxa"/>
            <w:bottom w:w="0" w:type="dxa"/>
          </w:tblCellMar>
        </w:tblPrEx>
        <w:trPr>
          <w:trHeight w:hRule="exact" w:val="1176"/>
          <w:jc w:val="center"/>
        </w:trPr>
        <w:tc>
          <w:tcPr>
            <w:tcW w:w="4373" w:type="dxa"/>
            <w:tcBorders>
              <w:left w:val="single" w:sz="4" w:space="0" w:color="auto"/>
              <w:bottom w:val="single" w:sz="4" w:space="0" w:color="auto"/>
            </w:tcBorders>
            <w:shd w:val="clear" w:color="auto" w:fill="FFFFFF"/>
            <w:vAlign w:val="center"/>
          </w:tcPr>
          <w:p w:rsidR="000E58F6" w:rsidRDefault="000E58F6" w:rsidP="00C06F67">
            <w:pPr>
              <w:pStyle w:val="Jin0"/>
              <w:shd w:val="clear" w:color="auto" w:fill="auto"/>
              <w:spacing w:line="266" w:lineRule="auto"/>
              <w:jc w:val="left"/>
              <w:rPr>
                <w:sz w:val="18"/>
                <w:szCs w:val="18"/>
              </w:rPr>
            </w:pPr>
            <w:r>
              <w:rPr>
                <w:b/>
                <w:bCs/>
                <w:sz w:val="18"/>
                <w:szCs w:val="18"/>
              </w:rPr>
              <w:t>Datum vystavení předávacího protokolu:</w:t>
            </w:r>
          </w:p>
        </w:tc>
        <w:tc>
          <w:tcPr>
            <w:tcW w:w="5122" w:type="dxa"/>
            <w:tcBorders>
              <w:left w:val="single" w:sz="4" w:space="0" w:color="auto"/>
              <w:bottom w:val="single" w:sz="4" w:space="0" w:color="auto"/>
              <w:righ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b/>
                <w:bCs/>
                <w:sz w:val="18"/>
                <w:szCs w:val="18"/>
              </w:rPr>
              <w:t>Adresa (vč. uvedení pavilonu/budovy)</w:t>
            </w:r>
          </w:p>
        </w:tc>
      </w:tr>
    </w:tbl>
    <w:p w:rsidR="000E58F6" w:rsidRDefault="000E58F6" w:rsidP="000E58F6">
      <w:pPr>
        <w:spacing w:after="206" w:line="14" w:lineRule="exact"/>
      </w:pPr>
    </w:p>
    <w:p w:rsidR="000E58F6" w:rsidRDefault="000E58F6" w:rsidP="000E58F6">
      <w:pPr>
        <w:pStyle w:val="Jin0"/>
        <w:shd w:val="clear" w:color="auto" w:fill="auto"/>
        <w:spacing w:after="220" w:line="266" w:lineRule="auto"/>
        <w:ind w:right="700"/>
        <w:jc w:val="left"/>
        <w:rPr>
          <w:sz w:val="18"/>
          <w:szCs w:val="18"/>
        </w:rPr>
      </w:pPr>
      <w:r>
        <w:rPr>
          <w:b/>
          <w:bCs/>
          <w:sz w:val="18"/>
          <w:szCs w:val="18"/>
        </w:rPr>
        <w:t xml:space="preserve">Dodavatel potvrzuje, že zboží, tak jak </w:t>
      </w:r>
      <w:proofErr w:type="gramStart"/>
      <w:r>
        <w:rPr>
          <w:b/>
          <w:bCs/>
          <w:sz w:val="18"/>
          <w:szCs w:val="18"/>
        </w:rPr>
        <w:t>je</w:t>
      </w:r>
      <w:proofErr w:type="gramEnd"/>
      <w:r>
        <w:rPr>
          <w:b/>
          <w:bCs/>
          <w:sz w:val="18"/>
          <w:szCs w:val="18"/>
        </w:rPr>
        <w:t xml:space="preserve"> uvedeno níže bylo dodáno a nainstalováno v souladu s Kupní smlouvou č. </w:t>
      </w:r>
      <w:proofErr w:type="spellStart"/>
      <w:r>
        <w:rPr>
          <w:b/>
          <w:bCs/>
          <w:sz w:val="18"/>
          <w:szCs w:val="18"/>
        </w:rPr>
        <w:t>xxxxxxxxx</w:t>
      </w:r>
      <w:proofErr w:type="spellEnd"/>
    </w:p>
    <w:p w:rsidR="000E58F6" w:rsidRDefault="000E58F6" w:rsidP="000E58F6">
      <w:pPr>
        <w:pStyle w:val="Zkladntext1"/>
        <w:shd w:val="clear" w:color="auto" w:fill="auto"/>
        <w:spacing w:line="266" w:lineRule="auto"/>
        <w:rPr>
          <w:sz w:val="19"/>
          <w:szCs w:val="19"/>
        </w:rPr>
      </w:pPr>
      <w:r>
        <w:rPr>
          <w:b/>
          <w:bCs/>
          <w:sz w:val="18"/>
          <w:szCs w:val="18"/>
        </w:rPr>
        <w:t xml:space="preserve">Zboží č. 1 "název" </w:t>
      </w:r>
      <w:r>
        <w:rPr>
          <w:i/>
          <w:iCs/>
          <w:sz w:val="19"/>
          <w:szCs w:val="19"/>
        </w:rPr>
        <w:t>(označení stejné jako v rozpočtu projektu} -.</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62"/>
        <w:gridCol w:w="2525"/>
        <w:gridCol w:w="2712"/>
      </w:tblGrid>
      <w:tr w:rsidR="000E58F6" w:rsidTr="00C06F67">
        <w:tblPrEx>
          <w:tblCellMar>
            <w:top w:w="0" w:type="dxa"/>
            <w:bottom w:w="0" w:type="dxa"/>
          </w:tblCellMar>
        </w:tblPrEx>
        <w:trPr>
          <w:trHeight w:hRule="exact" w:val="730"/>
          <w:jc w:val="center"/>
        </w:trPr>
        <w:tc>
          <w:tcPr>
            <w:tcW w:w="4262"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66" w:lineRule="auto"/>
              <w:jc w:val="left"/>
              <w:rPr>
                <w:sz w:val="18"/>
                <w:szCs w:val="18"/>
              </w:rPr>
            </w:pPr>
            <w:r>
              <w:rPr>
                <w:b/>
                <w:bCs/>
                <w:sz w:val="18"/>
                <w:szCs w:val="18"/>
              </w:rPr>
              <w:t xml:space="preserve">Označení </w:t>
            </w:r>
            <w:r>
              <w:rPr>
                <w:b/>
                <w:bCs/>
                <w:i/>
                <w:iCs/>
                <w:sz w:val="18"/>
                <w:szCs w:val="18"/>
              </w:rPr>
              <w:t>zboží v</w:t>
            </w:r>
            <w:r>
              <w:rPr>
                <w:b/>
                <w:bCs/>
                <w:sz w:val="18"/>
                <w:szCs w:val="18"/>
              </w:rPr>
              <w:t xml:space="preserve"> rozpočtu projektu (kód + název)</w:t>
            </w:r>
          </w:p>
        </w:tc>
        <w:tc>
          <w:tcPr>
            <w:tcW w:w="2525" w:type="dxa"/>
            <w:tcBorders>
              <w:top w:val="single" w:sz="4" w:space="0" w:color="auto"/>
              <w:left w:val="single" w:sz="4" w:space="0" w:color="auto"/>
            </w:tcBorders>
            <w:shd w:val="clear" w:color="auto" w:fill="FFFFFF"/>
            <w:vAlign w:val="bottom"/>
          </w:tcPr>
          <w:p w:rsidR="000E58F6" w:rsidRDefault="000E58F6" w:rsidP="00C06F67">
            <w:pPr>
              <w:pStyle w:val="Jin0"/>
              <w:shd w:val="clear" w:color="auto" w:fill="auto"/>
              <w:spacing w:line="271" w:lineRule="auto"/>
              <w:jc w:val="left"/>
              <w:rPr>
                <w:sz w:val="18"/>
                <w:szCs w:val="18"/>
              </w:rPr>
            </w:pPr>
            <w:r>
              <w:rPr>
                <w:b/>
                <w:bCs/>
                <w:sz w:val="18"/>
                <w:szCs w:val="18"/>
              </w:rPr>
              <w:t>Označení zboží v kupní smlouvě a na faktuře</w:t>
            </w:r>
          </w:p>
        </w:tc>
        <w:tc>
          <w:tcPr>
            <w:tcW w:w="2712" w:type="dxa"/>
            <w:tcBorders>
              <w:top w:val="single" w:sz="4" w:space="0" w:color="auto"/>
              <w:left w:val="single" w:sz="4" w:space="0" w:color="auto"/>
              <w:righ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b/>
                <w:bCs/>
                <w:sz w:val="18"/>
                <w:szCs w:val="18"/>
              </w:rPr>
              <w:t>Typ přístroje, výrobce</w:t>
            </w:r>
          </w:p>
        </w:tc>
      </w:tr>
      <w:tr w:rsidR="000E58F6" w:rsidTr="00C06F67">
        <w:tblPrEx>
          <w:tblCellMar>
            <w:top w:w="0" w:type="dxa"/>
            <w:bottom w:w="0" w:type="dxa"/>
          </w:tblCellMar>
        </w:tblPrEx>
        <w:trPr>
          <w:trHeight w:hRule="exact" w:val="259"/>
          <w:jc w:val="center"/>
        </w:trPr>
        <w:tc>
          <w:tcPr>
            <w:tcW w:w="4262"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2525"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0E58F6" w:rsidRDefault="000E58F6" w:rsidP="00C06F67">
            <w:pPr>
              <w:rPr>
                <w:sz w:val="10"/>
                <w:szCs w:val="10"/>
              </w:rPr>
            </w:pPr>
          </w:p>
        </w:tc>
      </w:tr>
    </w:tbl>
    <w:p w:rsidR="000E58F6" w:rsidRDefault="000E58F6" w:rsidP="000E58F6">
      <w:pPr>
        <w:pStyle w:val="Titulektabulky0"/>
        <w:shd w:val="clear" w:color="auto" w:fill="auto"/>
        <w:spacing w:line="240" w:lineRule="auto"/>
        <w:ind w:left="91"/>
        <w:jc w:val="left"/>
      </w:pPr>
      <w:r>
        <w:t>Dodané výrobky a příslušenství:</w:t>
      </w:r>
    </w:p>
    <w:p w:rsidR="000E58F6" w:rsidRDefault="000E58F6" w:rsidP="000E58F6">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22"/>
        <w:gridCol w:w="1958"/>
        <w:gridCol w:w="1584"/>
        <w:gridCol w:w="1315"/>
        <w:gridCol w:w="1219"/>
        <w:gridCol w:w="1234"/>
      </w:tblGrid>
      <w:tr w:rsidR="000E58F6" w:rsidTr="00C06F67">
        <w:tblPrEx>
          <w:tblCellMar>
            <w:top w:w="0" w:type="dxa"/>
            <w:bottom w:w="0" w:type="dxa"/>
          </w:tblCellMar>
        </w:tblPrEx>
        <w:trPr>
          <w:trHeight w:hRule="exact" w:val="595"/>
          <w:jc w:val="center"/>
        </w:trPr>
        <w:tc>
          <w:tcPr>
            <w:tcW w:w="2222"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66" w:lineRule="auto"/>
              <w:jc w:val="left"/>
              <w:rPr>
                <w:sz w:val="18"/>
                <w:szCs w:val="18"/>
              </w:rPr>
            </w:pPr>
            <w:r>
              <w:rPr>
                <w:b/>
                <w:bCs/>
                <w:sz w:val="18"/>
                <w:szCs w:val="18"/>
              </w:rPr>
              <w:t>Příslušenství - obecný název</w:t>
            </w:r>
          </w:p>
        </w:tc>
        <w:tc>
          <w:tcPr>
            <w:tcW w:w="1958"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76" w:lineRule="auto"/>
              <w:jc w:val="left"/>
              <w:rPr>
                <w:sz w:val="18"/>
                <w:szCs w:val="18"/>
              </w:rPr>
            </w:pPr>
            <w:r>
              <w:rPr>
                <w:b/>
                <w:bCs/>
                <w:sz w:val="18"/>
                <w:szCs w:val="18"/>
              </w:rPr>
              <w:t>Příslušenství - typ</w:t>
            </w:r>
          </w:p>
        </w:tc>
        <w:tc>
          <w:tcPr>
            <w:tcW w:w="1584"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b/>
                <w:bCs/>
                <w:sz w:val="18"/>
                <w:szCs w:val="18"/>
              </w:rPr>
              <w:t>Výrobní</w:t>
            </w:r>
          </w:p>
          <w:p w:rsidR="000E58F6" w:rsidRDefault="000E58F6" w:rsidP="00C06F67">
            <w:pPr>
              <w:pStyle w:val="Jin0"/>
              <w:shd w:val="clear" w:color="auto" w:fill="auto"/>
              <w:spacing w:line="240" w:lineRule="auto"/>
              <w:jc w:val="left"/>
              <w:rPr>
                <w:sz w:val="18"/>
                <w:szCs w:val="18"/>
              </w:rPr>
            </w:pPr>
            <w:r>
              <w:rPr>
                <w:b/>
                <w:bCs/>
                <w:sz w:val="18"/>
                <w:szCs w:val="18"/>
              </w:rPr>
              <w:t>číslo</w:t>
            </w:r>
          </w:p>
        </w:tc>
        <w:tc>
          <w:tcPr>
            <w:tcW w:w="1315"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b/>
                <w:bCs/>
                <w:sz w:val="18"/>
                <w:szCs w:val="18"/>
              </w:rPr>
              <w:t>Výrobce</w:t>
            </w:r>
          </w:p>
        </w:tc>
        <w:tc>
          <w:tcPr>
            <w:tcW w:w="1219" w:type="dxa"/>
            <w:tcBorders>
              <w:top w:val="single" w:sz="4" w:space="0" w:color="auto"/>
              <w:left w:val="single" w:sz="4" w:space="0" w:color="auto"/>
            </w:tcBorders>
            <w:shd w:val="clear" w:color="auto" w:fill="FFFFFF"/>
          </w:tcPr>
          <w:p w:rsidR="000E58F6" w:rsidRDefault="000E58F6" w:rsidP="00C06F67">
            <w:pPr>
              <w:pStyle w:val="Jin0"/>
              <w:shd w:val="clear" w:color="auto" w:fill="auto"/>
              <w:spacing w:line="240" w:lineRule="auto"/>
              <w:jc w:val="left"/>
              <w:rPr>
                <w:sz w:val="18"/>
                <w:szCs w:val="18"/>
              </w:rPr>
            </w:pPr>
            <w:r>
              <w:rPr>
                <w:b/>
                <w:bCs/>
                <w:sz w:val="18"/>
                <w:szCs w:val="18"/>
              </w:rPr>
              <w:t>Počet</w:t>
            </w:r>
          </w:p>
        </w:tc>
        <w:tc>
          <w:tcPr>
            <w:tcW w:w="1234" w:type="dxa"/>
            <w:tcBorders>
              <w:top w:val="single" w:sz="4" w:space="0" w:color="auto"/>
              <w:left w:val="single" w:sz="4" w:space="0" w:color="auto"/>
              <w:right w:val="single" w:sz="4" w:space="0" w:color="auto"/>
            </w:tcBorders>
            <w:shd w:val="clear" w:color="auto" w:fill="FFFFFF"/>
          </w:tcPr>
          <w:p w:rsidR="000E58F6" w:rsidRDefault="000E58F6" w:rsidP="00C06F67">
            <w:pPr>
              <w:pStyle w:val="Jin0"/>
              <w:shd w:val="clear" w:color="auto" w:fill="auto"/>
              <w:spacing w:line="276" w:lineRule="auto"/>
              <w:rPr>
                <w:sz w:val="18"/>
                <w:szCs w:val="18"/>
              </w:rPr>
            </w:pPr>
            <w:r>
              <w:rPr>
                <w:b/>
                <w:bCs/>
                <w:sz w:val="18"/>
                <w:szCs w:val="18"/>
              </w:rPr>
              <w:t>Cena/kus s DPH</w:t>
            </w:r>
          </w:p>
        </w:tc>
      </w:tr>
      <w:tr w:rsidR="000E58F6" w:rsidTr="00C06F67">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95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584"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315"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1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95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584"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315"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1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95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584"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315"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1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95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584"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315"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1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245"/>
          <w:jc w:val="center"/>
        </w:trPr>
        <w:tc>
          <w:tcPr>
            <w:tcW w:w="2222"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958"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584"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315"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19" w:type="dxa"/>
            <w:tcBorders>
              <w:top w:val="single" w:sz="4" w:space="0" w:color="auto"/>
              <w:left w:val="single" w:sz="4" w:space="0" w:color="auto"/>
            </w:tcBorders>
            <w:shd w:val="clear" w:color="auto" w:fill="FFFFFF"/>
          </w:tcPr>
          <w:p w:rsidR="000E58F6" w:rsidRDefault="000E58F6" w:rsidP="00C06F67">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0E58F6" w:rsidRDefault="000E58F6" w:rsidP="00C06F67">
            <w:pPr>
              <w:rPr>
                <w:sz w:val="10"/>
                <w:szCs w:val="10"/>
              </w:rPr>
            </w:pPr>
          </w:p>
        </w:tc>
      </w:tr>
      <w:tr w:rsidR="000E58F6" w:rsidTr="00C06F67">
        <w:tblPrEx>
          <w:tblCellMar>
            <w:top w:w="0" w:type="dxa"/>
            <w:bottom w:w="0" w:type="dxa"/>
          </w:tblCellMar>
        </w:tblPrEx>
        <w:trPr>
          <w:trHeight w:hRule="exact" w:val="259"/>
          <w:jc w:val="center"/>
        </w:trPr>
        <w:tc>
          <w:tcPr>
            <w:tcW w:w="2222"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1958"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1584"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1219" w:type="dxa"/>
            <w:tcBorders>
              <w:top w:val="single" w:sz="4" w:space="0" w:color="auto"/>
              <w:left w:val="single" w:sz="4" w:space="0" w:color="auto"/>
              <w:bottom w:val="single" w:sz="4" w:space="0" w:color="auto"/>
            </w:tcBorders>
            <w:shd w:val="clear" w:color="auto" w:fill="FFFFFF"/>
          </w:tcPr>
          <w:p w:rsidR="000E58F6" w:rsidRDefault="000E58F6" w:rsidP="00C06F67">
            <w:pPr>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E58F6" w:rsidRDefault="000E58F6" w:rsidP="00C06F67">
            <w:pPr>
              <w:rPr>
                <w:sz w:val="10"/>
                <w:szCs w:val="10"/>
              </w:rPr>
            </w:pPr>
          </w:p>
        </w:tc>
      </w:tr>
    </w:tbl>
    <w:p w:rsidR="000E58F6" w:rsidRDefault="000E58F6" w:rsidP="000E58F6">
      <w:pPr>
        <w:pStyle w:val="Titulektabulky0"/>
        <w:shd w:val="clear" w:color="auto" w:fill="auto"/>
      </w:pPr>
      <w:r>
        <w:t xml:space="preserve">Servis zdravotnického prostředku dle zákona č. 268/2014 Sb. je garantován po dobu 24 měsíců, firmou </w:t>
      </w:r>
      <w:proofErr w:type="spellStart"/>
      <w:r>
        <w:t>xxxxxxxxxx</w:t>
      </w:r>
      <w:proofErr w:type="spellEnd"/>
      <w:r>
        <w:t>.</w:t>
      </w:r>
    </w:p>
    <w:p w:rsidR="000E58F6" w:rsidRDefault="000E58F6" w:rsidP="000E58F6">
      <w:pPr>
        <w:spacing w:after="206" w:line="14" w:lineRule="exact"/>
      </w:pPr>
    </w:p>
    <w:p w:rsidR="000E58F6" w:rsidRDefault="000E58F6" w:rsidP="000E58F6">
      <w:pPr>
        <w:pStyle w:val="Jin0"/>
        <w:shd w:val="clear" w:color="auto" w:fill="auto"/>
        <w:spacing w:after="220" w:line="276" w:lineRule="auto"/>
        <w:ind w:right="220"/>
        <w:rPr>
          <w:sz w:val="18"/>
          <w:szCs w:val="18"/>
        </w:rPr>
      </w:pPr>
      <w:r>
        <w:rPr>
          <w:b/>
          <w:bCs/>
          <w:sz w:val="18"/>
          <w:szCs w:val="18"/>
        </w:rPr>
        <w:t>Zaškolení personálu se zacházením se zdravotnickými prostředky a instruktáž proběhly dle zákona č. 268/2014Sb. BEZPLATNĚ.</w:t>
      </w:r>
    </w:p>
    <w:p w:rsidR="000E58F6" w:rsidRDefault="000E58F6" w:rsidP="000E58F6">
      <w:pPr>
        <w:pStyle w:val="Jin0"/>
        <w:shd w:val="clear" w:color="auto" w:fill="auto"/>
        <w:spacing w:after="220" w:line="276" w:lineRule="auto"/>
        <w:rPr>
          <w:sz w:val="18"/>
          <w:szCs w:val="18"/>
        </w:rPr>
      </w:pPr>
      <w:r>
        <w:rPr>
          <w:b/>
          <w:bCs/>
          <w:sz w:val="18"/>
          <w:szCs w:val="18"/>
        </w:rPr>
        <w:t>Zboží předal: datum:</w:t>
      </w:r>
    </w:p>
    <w:p w:rsidR="000E58F6" w:rsidRDefault="000E58F6" w:rsidP="000E58F6">
      <w:pPr>
        <w:pStyle w:val="Jin0"/>
        <w:shd w:val="clear" w:color="auto" w:fill="auto"/>
        <w:spacing w:after="220" w:line="240" w:lineRule="auto"/>
        <w:rPr>
          <w:sz w:val="18"/>
          <w:szCs w:val="18"/>
        </w:rPr>
      </w:pPr>
      <w:r>
        <w:rPr>
          <w:b/>
          <w:bCs/>
          <w:sz w:val="18"/>
          <w:szCs w:val="18"/>
        </w:rPr>
        <w:t>podpis:</w:t>
      </w:r>
    </w:p>
    <w:p w:rsidR="000E58F6" w:rsidRDefault="000E58F6" w:rsidP="000E58F6">
      <w:pPr>
        <w:pStyle w:val="Jin0"/>
        <w:shd w:val="clear" w:color="auto" w:fill="auto"/>
        <w:spacing w:after="220" w:line="240" w:lineRule="auto"/>
        <w:rPr>
          <w:sz w:val="18"/>
          <w:szCs w:val="18"/>
        </w:rPr>
      </w:pPr>
      <w:r>
        <w:rPr>
          <w:b/>
          <w:bCs/>
          <w:sz w:val="18"/>
          <w:szCs w:val="18"/>
        </w:rPr>
        <w:t>Zboží převzal: datum: podpis:</w:t>
      </w:r>
    </w:p>
    <w:p w:rsidR="0037692F" w:rsidRDefault="0037692F"/>
    <w:sectPr w:rsidR="0037692F">
      <w:footerReference w:type="even" r:id="rId34"/>
      <w:footerReference w:type="default" r:id="rId35"/>
      <w:headerReference w:type="first" r:id="rId36"/>
      <w:footerReference w:type="first" r:id="rId37"/>
      <w:pgSz w:w="11900" w:h="16840"/>
      <w:pgMar w:top="721" w:right="674" w:bottom="1182" w:left="916" w:header="0" w:footer="3" w:gutter="0"/>
      <w:pgNumType w:start="12"/>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7456" behindDoc="1" locked="0" layoutInCell="1" allowOverlap="1" wp14:anchorId="6CED6878" wp14:editId="6ACDB722">
              <wp:simplePos x="0" y="0"/>
              <wp:positionH relativeFrom="page">
                <wp:posOffset>2202815</wp:posOffset>
              </wp:positionH>
              <wp:positionV relativeFrom="page">
                <wp:posOffset>9356090</wp:posOffset>
              </wp:positionV>
              <wp:extent cx="4370705" cy="113030"/>
              <wp:effectExtent l="0" t="0" r="0" b="0"/>
              <wp:wrapNone/>
              <wp:docPr id="116" name="Shape 116"/>
              <wp:cNvGraphicFramePr/>
              <a:graphic xmlns:a="http://schemas.openxmlformats.org/drawingml/2006/main">
                <a:graphicData uri="http://schemas.microsoft.com/office/word/2010/wordprocessingShape">
                  <wps:wsp>
                    <wps:cNvSpPr txBox="1"/>
                    <wps:spPr>
                      <a:xfrm>
                        <a:off x="0" y="0"/>
                        <a:ext cx="4370705" cy="113030"/>
                      </a:xfrm>
                      <a:prstGeom prst="rect">
                        <a:avLst/>
                      </a:prstGeom>
                      <a:noFill/>
                    </wps:spPr>
                    <wps:txbx>
                      <w:txbxContent>
                        <w:p w:rsidR="000A520B" w:rsidRDefault="000E58F6">
                          <w:pPr>
                            <w:pStyle w:val="Zhlavnebozpat20"/>
                            <w:shd w:val="clear" w:color="auto" w:fill="auto"/>
                            <w:tabs>
                              <w:tab w:val="right" w:pos="6883"/>
                            </w:tabs>
                            <w:rPr>
                              <w:sz w:val="18"/>
                              <w:szCs w:val="18"/>
                            </w:rPr>
                          </w:pPr>
                          <w:r>
                            <w:rPr>
                              <w:sz w:val="18"/>
                              <w:szCs w:val="18"/>
                            </w:rPr>
                            <w:t>Registrační číslo projektu: CZ.06.2.56/0.0/0.0/16_043/0001326</w:t>
                          </w:r>
                          <w:r>
                            <w:rPr>
                              <w:sz w:val="18"/>
                              <w:szCs w:val="18"/>
                            </w:rPr>
                            <w:tab/>
                          </w:r>
                          <w:r>
                            <w:fldChar w:fldCharType="begin"/>
                          </w:r>
                          <w:r>
                            <w:instrText xml:space="preserve"> PAGE \* MERGEFORMAT </w:instrText>
                          </w:r>
                          <w:r>
                            <w:fldChar w:fldCharType="separate"/>
                          </w:r>
                          <w:r w:rsidRPr="00EF5252">
                            <w:rPr>
                              <w:noProof/>
                              <w:sz w:val="18"/>
                              <w:szCs w:val="18"/>
                            </w:rPr>
                            <w:t>2</w:t>
                          </w:r>
                          <w:r>
                            <w:rPr>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6" o:spid="_x0000_s1038" type="#_x0000_t202" style="position:absolute;margin-left:173.45pt;margin-top:736.7pt;width:344.15pt;height:8.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wbkQEAACEDAAAOAAAAZHJzL2Uyb0RvYy54bWysUttOwzAMfUfiH6K8s7aMm6p1CIRASAiQ&#10;Bh+QpckaqYmjOKzd3+NkFxC8IV5S13aOzznO7Hq0PVurgAZcw6tJyZlyElrjVg1/f7s/ueIMo3Ct&#10;6MGphm8U8uv58dFs8LU6hQ76VgVGIA7rwTe8i9HXRYGyU1bgBLxyVNQQrIj0G1ZFG8RA6LYvTsvy&#10;ohggtD6AVIiUvdsW+Tzja61kfNEaVWR9w4lbzGfI5zKdxXwm6lUQvjNyR0P8gYUVxtHQA9SdiIJ9&#10;BPMLyhoZAEHHiQRbgNZGqqyB1FTlDzWLTniVtZA56A824f/Byuf1a2Cmpd1VF5w5YWlJeS5LCbJn&#10;8FhT18JTXxxvYaTWfR4pmVSPOtj0JT2M6mT05mCuGiOTlDybXpaX5TlnkmpVNS2n2f3i67YPGB8U&#10;WJaChgdaXvZUrJ8wEhNq3bekYQ7uTd+nfKK4pZKiOC7HrOhAfwnthtj3j46cS69gH4R9sNwFCRf9&#10;zUck7DwyAW6v7+bQHjKT3ZtJi/7+n7u+Xvb8EwAA//8DAFBLAwQUAAYACAAAACEAPav6JeAAAAAO&#10;AQAADwAAAGRycy9kb3ducmV2LnhtbEyPwU6EMBCG7ya+QzMmXoxbCsgKUjbG6MXbrl721oURiO2U&#10;0C7gPr3lpMeZ/8s/35S7xWg24eh6SxLEJgKGVNump1bC58fb/SMw5xU1SltCCT/oYFddX5WqaOxM&#10;e5wOvmWhhFyhJHTeDwXnru7QKLexA1LIvuxolA/j2PJmVHMoN5rHUZRxo3oKFzo14EuH9ffhbCRk&#10;y+tw955jPF9qPdHxIoRHIeXtzfL8BMzj4v9gWPWDOlTB6WTP1DimJSRplgc0BOk2SYGtSJQ8xMBO&#10;6y4XMfCq5P/fqH4BAAD//wMAUEsBAi0AFAAGAAgAAAAhALaDOJL+AAAA4QEAABMAAAAAAAAAAAAA&#10;AAAAAAAAAFtDb250ZW50X1R5cGVzXS54bWxQSwECLQAUAAYACAAAACEAOP0h/9YAAACUAQAACwAA&#10;AAAAAAAAAAAAAAAvAQAAX3JlbHMvLnJlbHNQSwECLQAUAAYACAAAACEAZq6MG5EBAAAhAwAADgAA&#10;AAAAAAAAAAAAAAAuAgAAZHJzL2Uyb0RvYy54bWxQSwECLQAUAAYACAAAACEAPav6JeAAAAAOAQAA&#10;DwAAAAAAAAAAAAAAAADrAwAAZHJzL2Rvd25yZXYueG1sUEsFBgAAAAAEAAQA8wAAAPgEAAAAAA==&#10;" filled="f" stroked="f">
              <v:textbox style="mso-fit-shape-to-text:t" inset="0,0,0,0">
                <w:txbxContent>
                  <w:p w:rsidR="000A520B" w:rsidRDefault="000E58F6">
                    <w:pPr>
                      <w:pStyle w:val="Zhlavnebozpat20"/>
                      <w:shd w:val="clear" w:color="auto" w:fill="auto"/>
                      <w:tabs>
                        <w:tab w:val="right" w:pos="6883"/>
                      </w:tabs>
                      <w:rPr>
                        <w:sz w:val="18"/>
                        <w:szCs w:val="18"/>
                      </w:rPr>
                    </w:pPr>
                    <w:r>
                      <w:rPr>
                        <w:sz w:val="18"/>
                        <w:szCs w:val="18"/>
                      </w:rPr>
                      <w:t>Registrační číslo projektu: CZ.06.2.56/0.0/0.0/16_043/0001326</w:t>
                    </w:r>
                    <w:r>
                      <w:rPr>
                        <w:sz w:val="18"/>
                        <w:szCs w:val="18"/>
                      </w:rPr>
                      <w:tab/>
                    </w:r>
                    <w:r>
                      <w:fldChar w:fldCharType="begin"/>
                    </w:r>
                    <w:r>
                      <w:instrText xml:space="preserve"> PAGE \* MERGEFORMAT </w:instrText>
                    </w:r>
                    <w:r>
                      <w:fldChar w:fldCharType="separate"/>
                    </w:r>
                    <w:r w:rsidRPr="00EF5252">
                      <w:rPr>
                        <w:noProof/>
                        <w:sz w:val="18"/>
                        <w:szCs w:val="18"/>
                      </w:rPr>
                      <w:t>2</w:t>
                    </w:r>
                    <w:r>
                      <w:rPr>
                        <w:sz w:val="18"/>
                        <w:szCs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59264" behindDoc="1" locked="0" layoutInCell="1" allowOverlap="1" wp14:anchorId="21F9E0E5" wp14:editId="0A356352">
              <wp:simplePos x="0" y="0"/>
              <wp:positionH relativeFrom="page">
                <wp:posOffset>1989455</wp:posOffset>
              </wp:positionH>
              <wp:positionV relativeFrom="page">
                <wp:posOffset>10010140</wp:posOffset>
              </wp:positionV>
              <wp:extent cx="4900930" cy="125095"/>
              <wp:effectExtent l="0" t="0" r="0" b="0"/>
              <wp:wrapNone/>
              <wp:docPr id="164" name="Shape 164"/>
              <wp:cNvGraphicFramePr/>
              <a:graphic xmlns:a="http://schemas.openxmlformats.org/drawingml/2006/main">
                <a:graphicData uri="http://schemas.microsoft.com/office/word/2010/wordprocessingShape">
                  <wps:wsp>
                    <wps:cNvSpPr txBox="1"/>
                    <wps:spPr>
                      <a:xfrm>
                        <a:off x="0" y="0"/>
                        <a:ext cx="4900930" cy="125095"/>
                      </a:xfrm>
                      <a:prstGeom prst="rect">
                        <a:avLst/>
                      </a:prstGeom>
                      <a:noFill/>
                    </wps:spPr>
                    <wps:txbx>
                      <w:txbxContent>
                        <w:p w:rsidR="000A520B" w:rsidRDefault="000E58F6">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4" o:spid="_x0000_s1046" type="#_x0000_t202" style="position:absolute;margin-left:156.65pt;margin-top:788.2pt;width:385.9pt;height: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PkQEAACIDAAAOAAAAZHJzL2Uyb0RvYy54bWysUttOwzAMfUfiH6K8s3bjIlatQyAEQkKA&#10;BHxAliZrpCaO4rB2f4+TbgPBG+IldW3n+JzjLK4G27GNCmjA1Xw6KTlTTkJj3Lrm7293J5ecYRSu&#10;ER04VfOtQn61PD5a9L5SM2iha1RgBOKw6n3N2xh9VRQoW2UFTsArR0UNwYpIv2FdNEH0hG67YlaW&#10;F0UPofEBpEKk7O1Y5MuMr7WS8VlrVJF1NSduMZ8hn6t0FsuFqNZB+NbIHQ3xBxZWGEdDD1C3Igr2&#10;EcwvKGtkAAQdJxJsAVobqbIGUjMtf6h5bYVXWQuZg/5gE/4frHzavARmGtrdxRlnTlhaUp7LUoLs&#10;6T1W1PXqqS8ONzBQ6z6PlEyqBx1s+pIeRnUyenswVw2RSUqezctyfkolSbXp7LycnyeY4uu2Dxjv&#10;FViWgpoHWl72VGweMY6t+5Y0zMGd6bqUTxRHKimKw2oYFR34r6DZEv3uwZF16Rnsg7APVrsgAaO/&#10;/ogEnmcmxPH6bhAtIrPePZq06e//uevraS8/AQAA//8DAFBLAwQUAAYACAAAACEA9N5EpuAAAAAO&#10;AQAADwAAAGRycy9kb3ducmV2LnhtbEyPsU7DMBCGd6S+g3WVWBB13NDQhjgVQrCw0XZhc+MjibDP&#10;UewmoU+PM8F493/677tiP1nDBux960iCWCXAkCqnW6olnI5v91tgPijSyjhCCT/oYV8ubgqVazfS&#10;Bw6HULNYQj5XEpoQupxzXzVolV+5DilmX663KsSxr7nu1RjLreHrJMm4VS3FC43q8KXB6vtwsRKy&#10;6bW7e9/herxWZqDPqxABhZS3y+n5CVjAKfzBMOtHdSij09ldSHtmJKQiTSMag81j9gBsRpLtRgA7&#10;z7tdJoCXBf//RvkLAAD//wMAUEsBAi0AFAAGAAgAAAAhALaDOJL+AAAA4QEAABMAAAAAAAAAAAAA&#10;AAAAAAAAAFtDb250ZW50X1R5cGVzXS54bWxQSwECLQAUAAYACAAAACEAOP0h/9YAAACUAQAACwAA&#10;AAAAAAAAAAAAAAAvAQAAX3JlbHMvLnJlbHNQSwECLQAUAAYACAAAACEAav8fT5EBAAAiAwAADgAA&#10;AAAAAAAAAAAAAAAuAgAAZHJzL2Uyb0RvYy54bWxQSwECLQAUAAYACAAAACEA9N5EpuAAAAAOAQAA&#10;DwAAAAAAAAAAAAAAAADrAwAAZHJzL2Rvd25yZXYueG1sUEsFBgAAAAAEAAQA8wAAAPgEAAAAAA==&#10;" filled="f" stroked="f">
              <v:textbox style="mso-fit-shape-to-text:t" inset="0,0,0,0">
                <w:txbxContent>
                  <w:p w:rsidR="000A520B" w:rsidRDefault="000E58F6">
                    <w:pPr>
                      <w:pStyle w:val="Zhlavnebozpat20"/>
                      <w:shd w:val="clear" w:color="auto" w:fill="auto"/>
                      <w:tabs>
                        <w:tab w:val="right" w:pos="77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0288" behindDoc="1" locked="0" layoutInCell="1" allowOverlap="1" wp14:anchorId="46C6C6BD" wp14:editId="52C3297C">
              <wp:simplePos x="0" y="0"/>
              <wp:positionH relativeFrom="page">
                <wp:posOffset>1989455</wp:posOffset>
              </wp:positionH>
              <wp:positionV relativeFrom="page">
                <wp:posOffset>10010140</wp:posOffset>
              </wp:positionV>
              <wp:extent cx="4900930" cy="125095"/>
              <wp:effectExtent l="0" t="0" r="0" b="0"/>
              <wp:wrapNone/>
              <wp:docPr id="166" name="Shape 166"/>
              <wp:cNvGraphicFramePr/>
              <a:graphic xmlns:a="http://schemas.openxmlformats.org/drawingml/2006/main">
                <a:graphicData uri="http://schemas.microsoft.com/office/word/2010/wordprocessingShape">
                  <wps:wsp>
                    <wps:cNvSpPr txBox="1"/>
                    <wps:spPr>
                      <a:xfrm>
                        <a:off x="0" y="0"/>
                        <a:ext cx="4900930" cy="125095"/>
                      </a:xfrm>
                      <a:prstGeom prst="rect">
                        <a:avLst/>
                      </a:prstGeom>
                      <a:noFill/>
                    </wps:spPr>
                    <wps:txbx>
                      <w:txbxContent>
                        <w:p w:rsidR="000A520B" w:rsidRDefault="000E58F6">
                          <w:pPr>
                            <w:pStyle w:val="Zhlavnebozpat20"/>
                            <w:shd w:val="clear" w:color="auto" w:fill="auto"/>
                            <w:tabs>
                              <w:tab w:val="right" w:pos="7718"/>
                            </w:tabs>
                            <w:rPr>
                              <w:sz w:val="19"/>
                              <w:szCs w:val="19"/>
                            </w:rPr>
                          </w:pPr>
                          <w:r>
                            <w:rPr>
                              <w:sz w:val="19"/>
                              <w:szCs w:val="19"/>
                            </w:rPr>
                            <w:t>Registrační číslo projektu: CZ.06.2.56/0.0/0.0/16_043/0001</w:t>
                          </w:r>
                          <w:r>
                            <w:rPr>
                              <w:sz w:val="19"/>
                              <w:szCs w:val="19"/>
                            </w:rPr>
                            <w:t>326</w:t>
                          </w:r>
                          <w:r>
                            <w:rPr>
                              <w:sz w:val="19"/>
                              <w:szCs w:val="19"/>
                            </w:rPr>
                            <w:tab/>
                          </w:r>
                          <w:r>
                            <w:fldChar w:fldCharType="begin"/>
                          </w:r>
                          <w:r>
                            <w:instrText xml:space="preserve"> PAGE \* MERGEFORMAT </w:instrText>
                          </w:r>
                          <w:r>
                            <w:fldChar w:fldCharType="separate"/>
                          </w:r>
                          <w:r w:rsidRPr="000E58F6">
                            <w:rPr>
                              <w:noProof/>
                              <w:sz w:val="19"/>
                              <w:szCs w:val="19"/>
                            </w:rPr>
                            <w:t>13</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47" type="#_x0000_t202" style="position:absolute;margin-left:156.65pt;margin-top:788.2pt;width:385.9pt;height:9.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jRkAEAACIDAAAOAAAAZHJzL2Uyb0RvYy54bWysUttOwzAMfUfiH6K8s3YDJlatQyAEQkKA&#10;BHxAliZrpCaO4rB2f4+T3RC8IV5S99g5Pj7O/HqwHVurgAZczcejkjPlJDTGrWr+8X5/dsUZRuEa&#10;0YFTNd8o5NeL05N57ys1gRa6RgVGJA6r3te8jdFXRYGyVVbgCLxylNQQrIj0G1ZFE0RP7LYrJmU5&#10;LXoIjQ8gFSKhd9skX2R+rZWML1qjiqyrOWmL+Qz5XKazWMxFtQrCt0buZIg/qLDCOGp6oLoTUbDP&#10;YH5RWSMDIOg4kmAL0NpIlWegacblj2neWuFVnoXMQX+wCf+PVj6vXwMzDe1uOuXMCUtLyn1ZAsie&#10;3mNFVW+e6uJwCwOV7nEkME096GDTl+ZhlCejNwdz1RCZJPBiVpazc0pJyo0nl+XsMtEUx9s+YHxQ&#10;YFkKah5oedlTsX7CuC3dl6RmDu5N1yU8SdxKSVEclsN2otwgQUtoNiS/e3RkXXoG+yDsg+UuSMTo&#10;bz4jkeeex+u7RrSIrHr3aNKmv//nquPTXnwBAAD//wMAUEsDBBQABgAIAAAAIQD03kSm4AAAAA4B&#10;AAAPAAAAZHJzL2Rvd25yZXYueG1sTI+xTsMwEIZ3pL6DdZVYEHXc0NCGOBVCsLDRdmFz4yOJsM9R&#10;7CahT48zwXj3f/rvu2I/WcMG7H3rSIJYJcCQKqdbqiWcjm/3W2A+KNLKOEIJP+hhXy5uCpVrN9IH&#10;DodQs1hCPlcSmhC6nHNfNWiVX7kOKWZfrrcqxLGvue7VGMut4eskybhVLcULjerwpcHq+3CxErLp&#10;tbt73+F6vFZmoM+rEAGFlLfL6fkJWMAp/MEw60d1KKPT2V1Ie2YkpCJNIxqDzWP2AGxGku1GADvP&#10;u10mgJcF//9G+QsAAP//AwBQSwECLQAUAAYACAAAACEAtoM4kv4AAADhAQAAEwAAAAAAAAAAAAAA&#10;AAAAAAAAW0NvbnRlbnRfVHlwZXNdLnhtbFBLAQItABQABgAIAAAAIQA4/SH/1gAAAJQBAAALAAAA&#10;AAAAAAAAAAAAAC8BAABfcmVscy8ucmVsc1BLAQItABQABgAIAAAAIQCdaojRkAEAACIDAAAOAAAA&#10;AAAAAAAAAAAAAC4CAABkcnMvZTJvRG9jLnhtbFBLAQItABQABgAIAAAAIQD03kSm4AAAAA4BAAAP&#10;AAAAAAAAAAAAAAAAAOoDAABkcnMvZG93bnJldi54bWxQSwUGAAAAAAQABADzAAAA9wQAAAAA&#10;" filled="f" stroked="f">
              <v:textbox style="mso-fit-shape-to-text:t" inset="0,0,0,0">
                <w:txbxContent>
                  <w:p w:rsidR="000A520B" w:rsidRDefault="000E58F6">
                    <w:pPr>
                      <w:pStyle w:val="Zhlavnebozpat20"/>
                      <w:shd w:val="clear" w:color="auto" w:fill="auto"/>
                      <w:tabs>
                        <w:tab w:val="right" w:pos="7718"/>
                      </w:tabs>
                      <w:rPr>
                        <w:sz w:val="19"/>
                        <w:szCs w:val="19"/>
                      </w:rPr>
                    </w:pPr>
                    <w:r>
                      <w:rPr>
                        <w:sz w:val="19"/>
                        <w:szCs w:val="19"/>
                      </w:rPr>
                      <w:t>Registrační číslo projektu: CZ.06.2.56/0.0/0.0/16_043/0001</w:t>
                    </w:r>
                    <w:r>
                      <w:rPr>
                        <w:sz w:val="19"/>
                        <w:szCs w:val="19"/>
                      </w:rPr>
                      <w:t>326</w:t>
                    </w:r>
                    <w:r>
                      <w:rPr>
                        <w:sz w:val="19"/>
                        <w:szCs w:val="19"/>
                      </w:rPr>
                      <w:tab/>
                    </w:r>
                    <w:r>
                      <w:fldChar w:fldCharType="begin"/>
                    </w:r>
                    <w:r>
                      <w:instrText xml:space="preserve"> PAGE \* MERGEFORMAT </w:instrText>
                    </w:r>
                    <w:r>
                      <w:fldChar w:fldCharType="separate"/>
                    </w:r>
                    <w:r w:rsidRPr="000E58F6">
                      <w:rPr>
                        <w:noProof/>
                        <w:sz w:val="19"/>
                        <w:szCs w:val="19"/>
                      </w:rPr>
                      <w:t>13</w:t>
                    </w:r>
                    <w:r>
                      <w:rPr>
                        <w:sz w:val="19"/>
                        <w:szCs w:val="19"/>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2336" behindDoc="1" locked="0" layoutInCell="1" allowOverlap="1" wp14:anchorId="3E636272" wp14:editId="05C496D2">
              <wp:simplePos x="0" y="0"/>
              <wp:positionH relativeFrom="page">
                <wp:posOffset>2047240</wp:posOffset>
              </wp:positionH>
              <wp:positionV relativeFrom="page">
                <wp:posOffset>10137775</wp:posOffset>
              </wp:positionV>
              <wp:extent cx="4904105" cy="118745"/>
              <wp:effectExtent l="0" t="0" r="0" b="0"/>
              <wp:wrapNone/>
              <wp:docPr id="170" name="Shape 170"/>
              <wp:cNvGraphicFramePr/>
              <a:graphic xmlns:a="http://schemas.openxmlformats.org/drawingml/2006/main">
                <a:graphicData uri="http://schemas.microsoft.com/office/word/2010/wordprocessingShape">
                  <wps:wsp>
                    <wps:cNvSpPr txBox="1"/>
                    <wps:spPr>
                      <a:xfrm>
                        <a:off x="0" y="0"/>
                        <a:ext cx="4904105" cy="118745"/>
                      </a:xfrm>
                      <a:prstGeom prst="rect">
                        <a:avLst/>
                      </a:prstGeom>
                      <a:noFill/>
                    </wps:spPr>
                    <wps:txbx>
                      <w:txbxContent>
                        <w:p w:rsidR="000A520B" w:rsidRDefault="000E58F6">
                          <w:pPr>
                            <w:pStyle w:val="Zhlavnebozpat20"/>
                            <w:shd w:val="clear" w:color="auto" w:fill="auto"/>
                            <w:tabs>
                              <w:tab w:val="right" w:pos="7723"/>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Pr="000E58F6">
                            <w:rPr>
                              <w:noProof/>
                              <w:sz w:val="19"/>
                              <w:szCs w:val="19"/>
                            </w:rPr>
                            <w:t>12</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0" o:spid="_x0000_s1049" type="#_x0000_t202" style="position:absolute;margin-left:161.2pt;margin-top:798.25pt;width:386.15pt;height:9.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8JkwEAACIDAAAOAAAAZHJzL2Uyb0RvYy54bWysUsFO4zAQvSPxD5bv2ySoLBA1RawQCGkF&#10;SGU/wHXsxlLssTymSf9+x25S0HJbcXEmM+M3773x6na0PdurgAZcw6tFyZlyElrjdg3/8/bw45oz&#10;jMK1ogenGn5QyG/X52erwdfqAjroWxUYgTisB9/wLkZfFwXKTlmBC/DKUVFDsCLSb9gVbRADodu+&#10;uCjLn8UAofUBpEKk7P2xyNcZX2sl44vWqCLrG07cYj5DPrfpLNYrUe+C8J2REw3xHyysMI6GnqDu&#10;RRTsPZgvUNbIAAg6LiTYArQ2UmUNpKYq/1Gz6YRXWQuZg/5kE34frHzevwZmWtrdFfnjhKUl5bks&#10;JciewWNNXRtPfXH8BSO1znmkZFI96mDTl/QwqhPQ4WSuGiOTlFzelMuqvORMUq2qrq+Wlwmm+Ljt&#10;A8ZHBZaloOGBlpc9FfvfGI+tc0sa5uDB9H3KJ4pHKimK43acFM08t9AeiH7/5Mi69AzmIMzBdgoS&#10;MPq790jgeWZCPF6fBtEiMuvp0aRNf/7PXR9Pe/0XAAD//wMAUEsDBBQABgAIAAAAIQC/Xq1w4QAA&#10;AA4BAAAPAAAAZHJzL2Rvd25yZXYueG1sTI+xTsMwEIZ3JN7BOiQWRB2bJiUhToUQLGwUlm5ufCQR&#10;8TmK3ST06XEnut3p//Tfd+V2sT2bcPSdIwVilQBDqp3pqFHw9fl2/wjMB01G945QwS962FbXV6Uu&#10;jJvpA6ddaFgsIV9oBW0IQ8G5r1u02q/cgBSzbzdaHeI6NtyMeo7ltucySTJudUfxQqsHfGmx/tkd&#10;rYJseR3u3nOU86nuJ9qfhAgolLq9WZ6fgAVcwj8MZ/2oDlV0OrgjGc96BQ9SriMagzTPUmBnJMnX&#10;G2CHOGUilcCrkl++Uf0BAAD//wMAUEsBAi0AFAAGAAgAAAAhALaDOJL+AAAA4QEAABMAAAAAAAAA&#10;AAAAAAAAAAAAAFtDb250ZW50X1R5cGVzXS54bWxQSwECLQAUAAYACAAAACEAOP0h/9YAAACUAQAA&#10;CwAAAAAAAAAAAAAAAAAvAQAAX3JlbHMvLnJlbHNQSwECLQAUAAYACAAAACEA9mi/CZMBAAAiAwAA&#10;DgAAAAAAAAAAAAAAAAAuAgAAZHJzL2Uyb0RvYy54bWxQSwECLQAUAAYACAAAACEAv16tcOEAAAAO&#10;AQAADwAAAAAAAAAAAAAAAADtAwAAZHJzL2Rvd25yZXYueG1sUEsFBgAAAAAEAAQA8wAAAPsEAAAA&#10;AA==&#10;" filled="f" stroked="f">
              <v:textbox style="mso-fit-shape-to-text:t" inset="0,0,0,0">
                <w:txbxContent>
                  <w:p w:rsidR="000A520B" w:rsidRDefault="000E58F6">
                    <w:pPr>
                      <w:pStyle w:val="Zhlavnebozpat20"/>
                      <w:shd w:val="clear" w:color="auto" w:fill="auto"/>
                      <w:tabs>
                        <w:tab w:val="right" w:pos="7723"/>
                      </w:tabs>
                      <w:rPr>
                        <w:sz w:val="19"/>
                        <w:szCs w:val="19"/>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Pr="000E58F6">
                      <w:rPr>
                        <w:noProof/>
                        <w:sz w:val="19"/>
                        <w:szCs w:val="19"/>
                      </w:rPr>
                      <w:t>12</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8480" behindDoc="1" locked="0" layoutInCell="1" allowOverlap="1" wp14:anchorId="6D9E4681" wp14:editId="6C03BA72">
              <wp:simplePos x="0" y="0"/>
              <wp:positionH relativeFrom="page">
                <wp:posOffset>2202815</wp:posOffset>
              </wp:positionH>
              <wp:positionV relativeFrom="page">
                <wp:posOffset>9356090</wp:posOffset>
              </wp:positionV>
              <wp:extent cx="4370705" cy="113030"/>
              <wp:effectExtent l="0" t="0" r="0" b="0"/>
              <wp:wrapNone/>
              <wp:docPr id="118" name="Shape 118"/>
              <wp:cNvGraphicFramePr/>
              <a:graphic xmlns:a="http://schemas.openxmlformats.org/drawingml/2006/main">
                <a:graphicData uri="http://schemas.microsoft.com/office/word/2010/wordprocessingShape">
                  <wps:wsp>
                    <wps:cNvSpPr txBox="1"/>
                    <wps:spPr>
                      <a:xfrm>
                        <a:off x="0" y="0"/>
                        <a:ext cx="4370705" cy="113030"/>
                      </a:xfrm>
                      <a:prstGeom prst="rect">
                        <a:avLst/>
                      </a:prstGeom>
                      <a:noFill/>
                    </wps:spPr>
                    <wps:txbx>
                      <w:txbxContent>
                        <w:p w:rsidR="000A520B" w:rsidRDefault="000E58F6">
                          <w:pPr>
                            <w:pStyle w:val="Zhlavnebozpat20"/>
                            <w:shd w:val="clear" w:color="auto" w:fill="auto"/>
                            <w:tabs>
                              <w:tab w:val="right" w:pos="6883"/>
                            </w:tabs>
                            <w:rPr>
                              <w:sz w:val="18"/>
                              <w:szCs w:val="18"/>
                            </w:rPr>
                          </w:pPr>
                          <w:r>
                            <w:rPr>
                              <w:sz w:val="18"/>
                              <w:szCs w:val="18"/>
                            </w:rPr>
                            <w:t>Registrační číslo projektu: CZ.06.2.56/0.0/0.0/16_043/0001326</w:t>
                          </w:r>
                          <w:r>
                            <w:rPr>
                              <w:sz w:val="18"/>
                              <w:szCs w:val="18"/>
                            </w:rPr>
                            <w:tab/>
                          </w:r>
                          <w:r>
                            <w:fldChar w:fldCharType="begin"/>
                          </w:r>
                          <w:r>
                            <w:instrText xml:space="preserve"> PAGE \* MERGEFORMAT </w:instrText>
                          </w:r>
                          <w:r>
                            <w:fldChar w:fldCharType="separate"/>
                          </w:r>
                          <w:r w:rsidRPr="000E58F6">
                            <w:rPr>
                              <w:noProof/>
                              <w:sz w:val="18"/>
                              <w:szCs w:val="18"/>
                            </w:rPr>
                            <w:t>2</w:t>
                          </w:r>
                          <w:r>
                            <w:rPr>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8" o:spid="_x0000_s1039" type="#_x0000_t202" style="position:absolute;margin-left:173.45pt;margin-top:736.7pt;width:344.15pt;height:8.9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UllQEAACEDAAAOAAAAZHJzL2Uyb0RvYy54bWysUsFu2zAMvQ/oPwi6L7abdimMOEGHIsOA&#10;ohuQ7gMUWYoFWKIgKrHz96OUOC3W29CLTJPU43uPWq5H27OjCmjANbyalZwpJ6E1bt/wP6+brw+c&#10;YRSuFT041fCTQr5e3XxZDr5Wt9BB36rACMRhPfiGdzH6uihQdsoKnIFXjooaghWRfsO+aIMYCN32&#10;xW1ZfisGCK0PIBUiZZ/ORb7K+ForGX9pjSqyvuHELeYz5HOXzmK1FPU+CN8ZeaEh/oOFFcbR0CvU&#10;k4iCHYL5AGWNDICg40yCLUBrI1XWQGqq8h812054lbWQOeivNuHnwcqX4+/ATEu7q2hVTlhaUp7L&#10;UoLsGTzW1LX11BfH7zBS65RHSibVow42fUkPozoZfbqaq8bIJCXv5otyUd5zJqlWVfNynt0v3m77&#10;gPGHAstS0PBAy8ueiuMzRmJCrVNLGuZgY/o+5RPFM5UUxXE3ZkWLieYO2hOx7386ci69gikIU7C7&#10;BAkX/eMhEnYemQDP1y9zaA+ZyeXNpEW//89dby979RcAAP//AwBQSwMEFAAGAAgAAAAhAD2r+iXg&#10;AAAADgEAAA8AAABkcnMvZG93bnJldi54bWxMj8FOhDAQhu8mvkMzJl6MWwrIClI2xujF265e9taF&#10;EYjtlNAu4D695aTHmf/LP9+Uu8VoNuHoeksSxCYChlTbpqdWwufH2/0jMOcVNUpbQgk/6GBXXV+V&#10;qmjsTHucDr5loYRcoSR03g8F567u0Ci3sQNSyL7saJQP49jyZlRzKDeax1GUcaN6Chc6NeBLh/X3&#10;4WwkZMvrcPeeYzxfaj3R8SKERyHl7c3y/ATM4+L/YFj1gzpUwelkz9Q4piUkaZYHNATpNkmBrUiU&#10;PMTATusuFzHwquT/36h+AQAA//8DAFBLAQItABQABgAIAAAAIQC2gziS/gAAAOEBAAATAAAAAAAA&#10;AAAAAAAAAAAAAABbQ29udGVudF9UeXBlc10ueG1sUEsBAi0AFAAGAAgAAAAhADj9If/WAAAAlAEA&#10;AAsAAAAAAAAAAAAAAAAALwEAAF9yZWxzLy5yZWxzUEsBAi0AFAAGAAgAAAAhAEwQtSWVAQAAIQMA&#10;AA4AAAAAAAAAAAAAAAAALgIAAGRycy9lMm9Eb2MueG1sUEsBAi0AFAAGAAgAAAAhAD2r+iXgAAAA&#10;DgEAAA8AAAAAAAAAAAAAAAAA7wMAAGRycy9kb3ducmV2LnhtbFBLBQYAAAAABAAEAPMAAAD8BAAA&#10;AAA=&#10;" filled="f" stroked="f">
              <v:textbox style="mso-fit-shape-to-text:t" inset="0,0,0,0">
                <w:txbxContent>
                  <w:p w:rsidR="000A520B" w:rsidRDefault="000E58F6">
                    <w:pPr>
                      <w:pStyle w:val="Zhlavnebozpat20"/>
                      <w:shd w:val="clear" w:color="auto" w:fill="auto"/>
                      <w:tabs>
                        <w:tab w:val="right" w:pos="6883"/>
                      </w:tabs>
                      <w:rPr>
                        <w:sz w:val="18"/>
                        <w:szCs w:val="18"/>
                      </w:rPr>
                    </w:pPr>
                    <w:r>
                      <w:rPr>
                        <w:sz w:val="18"/>
                        <w:szCs w:val="18"/>
                      </w:rPr>
                      <w:t>Registrační číslo projektu: CZ.06.2.56/0.0/0.0/16_043/0001326</w:t>
                    </w:r>
                    <w:r>
                      <w:rPr>
                        <w:sz w:val="18"/>
                        <w:szCs w:val="18"/>
                      </w:rPr>
                      <w:tab/>
                    </w:r>
                    <w:r>
                      <w:fldChar w:fldCharType="begin"/>
                    </w:r>
                    <w:r>
                      <w:instrText xml:space="preserve"> PAGE \* MERGEFORMAT </w:instrText>
                    </w:r>
                    <w:r>
                      <w:fldChar w:fldCharType="separate"/>
                    </w:r>
                    <w:r w:rsidRPr="000E58F6">
                      <w:rPr>
                        <w:noProof/>
                        <w:sz w:val="18"/>
                        <w:szCs w:val="18"/>
                      </w:rPr>
                      <w:t>2</w:t>
                    </w:r>
                    <w:r>
                      <w:rPr>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9504" behindDoc="1" locked="0" layoutInCell="1" allowOverlap="1" wp14:anchorId="7E536B81" wp14:editId="61501FFC">
              <wp:simplePos x="0" y="0"/>
              <wp:positionH relativeFrom="page">
                <wp:posOffset>1981200</wp:posOffset>
              </wp:positionH>
              <wp:positionV relativeFrom="page">
                <wp:posOffset>9840595</wp:posOffset>
              </wp:positionV>
              <wp:extent cx="2380615" cy="429895"/>
              <wp:effectExtent l="0" t="0" r="0" b="0"/>
              <wp:wrapNone/>
              <wp:docPr id="125" name="Shape 125"/>
              <wp:cNvGraphicFramePr/>
              <a:graphic xmlns:a="http://schemas.openxmlformats.org/drawingml/2006/main">
                <a:graphicData uri="http://schemas.microsoft.com/office/word/2010/wordprocessingShape">
                  <wps:wsp>
                    <wps:cNvSpPr txBox="1"/>
                    <wps:spPr>
                      <a:xfrm>
                        <a:off x="0" y="0"/>
                        <a:ext cx="2380615" cy="429895"/>
                      </a:xfrm>
                      <a:prstGeom prst="rect">
                        <a:avLst/>
                      </a:prstGeom>
                      <a:noFill/>
                    </wps:spPr>
                    <wps:txbx>
                      <w:txbxContent>
                        <w:p w:rsidR="000A520B" w:rsidRDefault="000E58F6">
                          <w:pPr>
                            <w:pStyle w:val="Zhlavnebozpat20"/>
                            <w:shd w:val="clear" w:color="auto" w:fill="auto"/>
                            <w:rPr>
                              <w:sz w:val="16"/>
                              <w:szCs w:val="16"/>
                            </w:rPr>
                          </w:pPr>
                          <w:proofErr w:type="gramStart"/>
                          <w:r>
                            <w:rPr>
                              <w:rFonts w:ascii="Calibri" w:eastAsia="Calibri" w:hAnsi="Calibri" w:cs="Calibri"/>
                              <w:sz w:val="16"/>
                              <w:szCs w:val="16"/>
                            </w:rPr>
                            <w:t xml:space="preserve">DOMEL, </w:t>
                          </w:r>
                          <w:proofErr w:type="spellStart"/>
                          <w:r>
                            <w:rPr>
                              <w:rFonts w:ascii="Calibri" w:eastAsia="Calibri" w:hAnsi="Calibri" w:cs="Calibri"/>
                              <w:sz w:val="16"/>
                              <w:szCs w:val="16"/>
                            </w:rPr>
                            <w:t>d.o.</w:t>
                          </w:r>
                          <w:proofErr w:type="gramEnd"/>
                          <w:r>
                            <w:rPr>
                              <w:rFonts w:ascii="Calibri" w:eastAsia="Calibri" w:hAnsi="Calibri" w:cs="Calibri"/>
                              <w:sz w:val="16"/>
                              <w:szCs w:val="16"/>
                            </w:rPr>
                            <w:t>o</w:t>
                          </w:r>
                          <w:proofErr w:type="spellEnd"/>
                          <w:r>
                            <w:rPr>
                              <w:rFonts w:ascii="Calibri" w:eastAsia="Calibri" w:hAnsi="Calibri" w:cs="Calibri"/>
                              <w:sz w:val="16"/>
                              <w:szCs w:val="16"/>
                            </w:rPr>
                            <w:t>.</w:t>
                          </w:r>
                          <w:r>
                            <w:rPr>
                              <w:rFonts w:ascii="Calibri" w:eastAsia="Calibri" w:hAnsi="Calibri" w:cs="Calibri"/>
                              <w:sz w:val="16"/>
                              <w:szCs w:val="16"/>
                            </w:rPr>
                            <w:t xml:space="preserve">, </w:t>
                          </w:r>
                          <w:proofErr w:type="spellStart"/>
                          <w:r>
                            <w:rPr>
                              <w:rFonts w:ascii="Calibri" w:eastAsia="Calibri" w:hAnsi="Calibri" w:cs="Calibri"/>
                              <w:sz w:val="16"/>
                              <w:szCs w:val="16"/>
                            </w:rPr>
                            <w:t>Otoki</w:t>
                          </w:r>
                          <w:proofErr w:type="spellEnd"/>
                          <w:r>
                            <w:rPr>
                              <w:rFonts w:ascii="Calibri" w:eastAsia="Calibri" w:hAnsi="Calibri" w:cs="Calibri"/>
                              <w:sz w:val="16"/>
                              <w:szCs w:val="16"/>
                            </w:rPr>
                            <w:t xml:space="preserve"> 21, 4228 Železník!</w:t>
                          </w:r>
                        </w:p>
                        <w:p w:rsidR="000A520B" w:rsidRDefault="000E58F6">
                          <w:pPr>
                            <w:pStyle w:val="Zhlavnebozpat20"/>
                            <w:shd w:val="clear" w:color="auto" w:fill="auto"/>
                            <w:rPr>
                              <w:sz w:val="15"/>
                              <w:szCs w:val="15"/>
                            </w:rPr>
                          </w:pPr>
                          <w:r>
                            <w:rPr>
                              <w:sz w:val="15"/>
                              <w:szCs w:val="15"/>
                            </w:rPr>
                            <w:t xml:space="preserve">BII </w:t>
                          </w:r>
                          <w:r>
                            <w:rPr>
                              <w:sz w:val="15"/>
                              <w:szCs w:val="15"/>
                              <w:lang w:val="en-US" w:bidi="en-US"/>
                            </w:rPr>
                            <w:t xml:space="preserve">Laboratory </w:t>
                          </w:r>
                          <w:r>
                            <w:rPr>
                              <w:sz w:val="15"/>
                              <w:szCs w:val="15"/>
                            </w:rPr>
                            <w:t xml:space="preserve">Systems, Na </w:t>
                          </w:r>
                          <w:proofErr w:type="spellStart"/>
                          <w:r>
                            <w:rPr>
                              <w:sz w:val="15"/>
                              <w:szCs w:val="15"/>
                            </w:rPr>
                            <w:t>Plavžu</w:t>
                          </w:r>
                          <w:proofErr w:type="spellEnd"/>
                          <w:r>
                            <w:rPr>
                              <w:sz w:val="15"/>
                              <w:szCs w:val="15"/>
                            </w:rPr>
                            <w:t xml:space="preserve"> 79, 4228 </w:t>
                          </w:r>
                          <w:proofErr w:type="spellStart"/>
                          <w:r>
                            <w:rPr>
                              <w:sz w:val="15"/>
                              <w:szCs w:val="15"/>
                            </w:rPr>
                            <w:t>Železniki</w:t>
                          </w:r>
                          <w:proofErr w:type="spellEnd"/>
                        </w:p>
                        <w:p w:rsidR="000A520B" w:rsidRDefault="000E58F6">
                          <w:pPr>
                            <w:pStyle w:val="Zhlavnebozpat20"/>
                            <w:shd w:val="clear" w:color="auto" w:fill="auto"/>
                            <w:tabs>
                              <w:tab w:val="right" w:pos="3662"/>
                            </w:tabs>
                            <w:rPr>
                              <w:sz w:val="15"/>
                              <w:szCs w:val="15"/>
                            </w:rPr>
                          </w:pPr>
                          <w:r>
                            <w:rPr>
                              <w:sz w:val="15"/>
                              <w:szCs w:val="15"/>
                              <w:lang w:val="en-US" w:bidi="en-US"/>
                            </w:rPr>
                            <w:t xml:space="preserve">Phone: </w:t>
                          </w:r>
                          <w:r>
                            <w:rPr>
                              <w:sz w:val="15"/>
                              <w:szCs w:val="15"/>
                            </w:rPr>
                            <w:t xml:space="preserve">+386 </w:t>
                          </w:r>
                          <w:r>
                            <w:fldChar w:fldCharType="begin"/>
                          </w:r>
                          <w:r>
                            <w:instrText xml:space="preserve"> PAGE \* MERGEFORMAT </w:instrText>
                          </w:r>
                          <w:r>
                            <w:fldChar w:fldCharType="separate"/>
                          </w:r>
                          <w:r w:rsidRPr="00EF5252">
                            <w:rPr>
                              <w:noProof/>
                              <w:sz w:val="15"/>
                              <w:szCs w:val="15"/>
                            </w:rPr>
                            <w:t>4</w:t>
                          </w:r>
                          <w:r>
                            <w:rPr>
                              <w:sz w:val="15"/>
                              <w:szCs w:val="15"/>
                            </w:rPr>
                            <w:fldChar w:fldCharType="end"/>
                          </w:r>
                          <w:r>
                            <w:rPr>
                              <w:sz w:val="15"/>
                              <w:szCs w:val="15"/>
                            </w:rPr>
                            <w:t xml:space="preserve"> 5117 500</w:t>
                          </w:r>
                          <w:r>
                            <w:rPr>
                              <w:sz w:val="15"/>
                              <w:szCs w:val="15"/>
                            </w:rPr>
                            <w:tab/>
                            <w:t>Fax: +386 4 5117 501</w:t>
                          </w:r>
                        </w:p>
                        <w:p w:rsidR="000A520B" w:rsidRDefault="000E58F6">
                          <w:pPr>
                            <w:pStyle w:val="Zhlavnebozpat20"/>
                            <w:shd w:val="clear" w:color="auto" w:fill="auto"/>
                            <w:tabs>
                              <w:tab w:val="right" w:pos="3749"/>
                            </w:tabs>
                            <w:rPr>
                              <w:sz w:val="11"/>
                              <w:szCs w:val="11"/>
                            </w:rPr>
                          </w:pPr>
                          <w:r>
                            <w:rPr>
                              <w:rFonts w:ascii="Verdana" w:eastAsia="Verdana" w:hAnsi="Verdana" w:cs="Verdana"/>
                              <w:sz w:val="11"/>
                              <w:szCs w:val="11"/>
                            </w:rPr>
                            <w:t xml:space="preserve">WEB: </w:t>
                          </w:r>
                          <w:r>
                            <w:rPr>
                              <w:rFonts w:ascii="Verdana" w:eastAsia="Verdana" w:hAnsi="Verdana" w:cs="Verdana"/>
                              <w:sz w:val="11"/>
                              <w:szCs w:val="11"/>
                              <w:lang w:val="en-US" w:bidi="en-US"/>
                            </w:rPr>
                            <w:t>www.tehtrtca.si</w:t>
                          </w:r>
                          <w:r>
                            <w:rPr>
                              <w:rFonts w:ascii="Verdana" w:eastAsia="Verdana" w:hAnsi="Verdana" w:cs="Verdana"/>
                              <w:sz w:val="11"/>
                              <w:szCs w:val="11"/>
                              <w:lang w:val="en-US" w:bidi="en-US"/>
                            </w:rPr>
                            <w:tab/>
                          </w:r>
                          <w:r>
                            <w:rPr>
                              <w:rFonts w:ascii="Verdana" w:eastAsia="Verdana" w:hAnsi="Verdana" w:cs="Verdana"/>
                              <w:sz w:val="11"/>
                              <w:szCs w:val="11"/>
                            </w:rPr>
                            <w:t xml:space="preserve">E-mail: </w:t>
                          </w:r>
                          <w:r>
                            <w:rPr>
                              <w:rFonts w:ascii="Verdana" w:eastAsia="Verdana" w:hAnsi="Verdana" w:cs="Verdana"/>
                              <w:sz w:val="11"/>
                              <w:szCs w:val="11"/>
                              <w:lang w:val="en-US" w:bidi="en-US"/>
                            </w:rPr>
                            <w:t>info@tdihiica.si</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5" o:spid="_x0000_s1040" type="#_x0000_t202" style="position:absolute;margin-left:156pt;margin-top:774.85pt;width:187.45pt;height:33.8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yXlAEAACEDAAAOAAAAZHJzL2Uyb0RvYy54bWysUl1P6zAMfUfiP0R5Z+3Kh0a1DoEQV0jo&#10;XiTgB2RpskZq4igOa/fvcbJ1XMEb4iV1bef4nOMsb0bbs60KaMA1fD4rOVNOQmvcpuFvrw9nC84w&#10;CteKHpxq+E4hv1mdniwHX6sKOuhbFRiBOKwH3/AuRl8XBcpOWYEz8MpRUUOwItJv2BRtEAOh276o&#10;yvKqGCC0PoBUiJS93xf5KuNrrWT8pzWqyPqGE7eYz5DPdTqL1VLUmyB8Z+SBhvgBCyuMo6FHqHsR&#10;BXsP5huUNTIAgo4zCbYArY1UWQOpmZdf1Lx0wqushcxBf7QJfw9W/t0+B2Za2l11yZkTlpaU57KU&#10;IHsGjzV1vXjqi+MdjNQ65ZGSSfWog01f0sOoTkbvjuaqMTJJyep8UV7NaYak2kV1vbjO8MXnbR8w&#10;/lFgWQoaHmh52VOxfcJITKh1aknDHDyYvk/5RHFPJUVxXI9Z0WKiuYZ2R+z7R0fOpVcwBWEK1ocg&#10;4aK/fY+EnUcmwP31wxzaQ2ZyeDNp0f//567Pl736AAAA//8DAFBLAwQUAAYACAAAACEAmB1kGOEA&#10;AAANAQAADwAAAGRycy9kb3ducmV2LnhtbEyPwU7DMBBE70j8g7VIXBB1HIrbhDgVQnDh1sKFm5ss&#10;SUS8jmI3Cf16lhMcd2Y0+6bYLa4XE46h82RArRIQSJWvO2oMvL+93G5BhGiptr0nNPCNAXbl5UVh&#10;89rPtMfpEBvBJRRya6CNccilDFWLzoaVH5DY+/Sjs5HPsZH1aGcud71Mk0RLZzviD60d8KnF6utw&#10;cgb08jzcvGaYzueqn+jjrFREZcz11fL4ACLiEv/C8IvP6FAy09GfqA6iN3CnUt4S2bhfZxsQHNFb&#10;nYE4sqTVZg2yLOT/FeUPAAAA//8DAFBLAQItABQABgAIAAAAIQC2gziS/gAAAOEBAAATAAAAAAAA&#10;AAAAAAAAAAAAAABbQ29udGVudF9UeXBlc10ueG1sUEsBAi0AFAAGAAgAAAAhADj9If/WAAAAlAEA&#10;AAsAAAAAAAAAAAAAAAAALwEAAF9yZWxzLy5yZWxzUEsBAi0AFAAGAAgAAAAhAGLvLJeUAQAAIQMA&#10;AA4AAAAAAAAAAAAAAAAALgIAAGRycy9lMm9Eb2MueG1sUEsBAi0AFAAGAAgAAAAhAJgdZBjhAAAA&#10;DQEAAA8AAAAAAAAAAAAAAAAA7gMAAGRycy9kb3ducmV2LnhtbFBLBQYAAAAABAAEAPMAAAD8BAAA&#10;AAA=&#10;" filled="f" stroked="f">
              <v:textbox style="mso-fit-shape-to-text:t" inset="0,0,0,0">
                <w:txbxContent>
                  <w:p w:rsidR="000A520B" w:rsidRDefault="000E58F6">
                    <w:pPr>
                      <w:pStyle w:val="Zhlavnebozpat20"/>
                      <w:shd w:val="clear" w:color="auto" w:fill="auto"/>
                      <w:rPr>
                        <w:sz w:val="16"/>
                        <w:szCs w:val="16"/>
                      </w:rPr>
                    </w:pPr>
                    <w:proofErr w:type="gramStart"/>
                    <w:r>
                      <w:rPr>
                        <w:rFonts w:ascii="Calibri" w:eastAsia="Calibri" w:hAnsi="Calibri" w:cs="Calibri"/>
                        <w:sz w:val="16"/>
                        <w:szCs w:val="16"/>
                      </w:rPr>
                      <w:t xml:space="preserve">DOMEL, </w:t>
                    </w:r>
                    <w:proofErr w:type="spellStart"/>
                    <w:r>
                      <w:rPr>
                        <w:rFonts w:ascii="Calibri" w:eastAsia="Calibri" w:hAnsi="Calibri" w:cs="Calibri"/>
                        <w:sz w:val="16"/>
                        <w:szCs w:val="16"/>
                      </w:rPr>
                      <w:t>d.o.</w:t>
                    </w:r>
                    <w:proofErr w:type="gramEnd"/>
                    <w:r>
                      <w:rPr>
                        <w:rFonts w:ascii="Calibri" w:eastAsia="Calibri" w:hAnsi="Calibri" w:cs="Calibri"/>
                        <w:sz w:val="16"/>
                        <w:szCs w:val="16"/>
                      </w:rPr>
                      <w:t>o</w:t>
                    </w:r>
                    <w:proofErr w:type="spellEnd"/>
                    <w:r>
                      <w:rPr>
                        <w:rFonts w:ascii="Calibri" w:eastAsia="Calibri" w:hAnsi="Calibri" w:cs="Calibri"/>
                        <w:sz w:val="16"/>
                        <w:szCs w:val="16"/>
                      </w:rPr>
                      <w:t>.</w:t>
                    </w:r>
                    <w:r>
                      <w:rPr>
                        <w:rFonts w:ascii="Calibri" w:eastAsia="Calibri" w:hAnsi="Calibri" w:cs="Calibri"/>
                        <w:sz w:val="16"/>
                        <w:szCs w:val="16"/>
                      </w:rPr>
                      <w:t xml:space="preserve">, </w:t>
                    </w:r>
                    <w:proofErr w:type="spellStart"/>
                    <w:r>
                      <w:rPr>
                        <w:rFonts w:ascii="Calibri" w:eastAsia="Calibri" w:hAnsi="Calibri" w:cs="Calibri"/>
                        <w:sz w:val="16"/>
                        <w:szCs w:val="16"/>
                      </w:rPr>
                      <w:t>Otoki</w:t>
                    </w:r>
                    <w:proofErr w:type="spellEnd"/>
                    <w:r>
                      <w:rPr>
                        <w:rFonts w:ascii="Calibri" w:eastAsia="Calibri" w:hAnsi="Calibri" w:cs="Calibri"/>
                        <w:sz w:val="16"/>
                        <w:szCs w:val="16"/>
                      </w:rPr>
                      <w:t xml:space="preserve"> 21, 4228 Železník!</w:t>
                    </w:r>
                  </w:p>
                  <w:p w:rsidR="000A520B" w:rsidRDefault="000E58F6">
                    <w:pPr>
                      <w:pStyle w:val="Zhlavnebozpat20"/>
                      <w:shd w:val="clear" w:color="auto" w:fill="auto"/>
                      <w:rPr>
                        <w:sz w:val="15"/>
                        <w:szCs w:val="15"/>
                      </w:rPr>
                    </w:pPr>
                    <w:r>
                      <w:rPr>
                        <w:sz w:val="15"/>
                        <w:szCs w:val="15"/>
                      </w:rPr>
                      <w:t xml:space="preserve">BII </w:t>
                    </w:r>
                    <w:r>
                      <w:rPr>
                        <w:sz w:val="15"/>
                        <w:szCs w:val="15"/>
                        <w:lang w:val="en-US" w:bidi="en-US"/>
                      </w:rPr>
                      <w:t xml:space="preserve">Laboratory </w:t>
                    </w:r>
                    <w:r>
                      <w:rPr>
                        <w:sz w:val="15"/>
                        <w:szCs w:val="15"/>
                      </w:rPr>
                      <w:t xml:space="preserve">Systems, Na </w:t>
                    </w:r>
                    <w:proofErr w:type="spellStart"/>
                    <w:r>
                      <w:rPr>
                        <w:sz w:val="15"/>
                        <w:szCs w:val="15"/>
                      </w:rPr>
                      <w:t>Plavžu</w:t>
                    </w:r>
                    <w:proofErr w:type="spellEnd"/>
                    <w:r>
                      <w:rPr>
                        <w:sz w:val="15"/>
                        <w:szCs w:val="15"/>
                      </w:rPr>
                      <w:t xml:space="preserve"> 79, 4228 </w:t>
                    </w:r>
                    <w:proofErr w:type="spellStart"/>
                    <w:r>
                      <w:rPr>
                        <w:sz w:val="15"/>
                        <w:szCs w:val="15"/>
                      </w:rPr>
                      <w:t>Železniki</w:t>
                    </w:r>
                    <w:proofErr w:type="spellEnd"/>
                  </w:p>
                  <w:p w:rsidR="000A520B" w:rsidRDefault="000E58F6">
                    <w:pPr>
                      <w:pStyle w:val="Zhlavnebozpat20"/>
                      <w:shd w:val="clear" w:color="auto" w:fill="auto"/>
                      <w:tabs>
                        <w:tab w:val="right" w:pos="3662"/>
                      </w:tabs>
                      <w:rPr>
                        <w:sz w:val="15"/>
                        <w:szCs w:val="15"/>
                      </w:rPr>
                    </w:pPr>
                    <w:r>
                      <w:rPr>
                        <w:sz w:val="15"/>
                        <w:szCs w:val="15"/>
                        <w:lang w:val="en-US" w:bidi="en-US"/>
                      </w:rPr>
                      <w:t xml:space="preserve">Phone: </w:t>
                    </w:r>
                    <w:r>
                      <w:rPr>
                        <w:sz w:val="15"/>
                        <w:szCs w:val="15"/>
                      </w:rPr>
                      <w:t xml:space="preserve">+386 </w:t>
                    </w:r>
                    <w:r>
                      <w:fldChar w:fldCharType="begin"/>
                    </w:r>
                    <w:r>
                      <w:instrText xml:space="preserve"> PAGE \* MERGEFORMAT </w:instrText>
                    </w:r>
                    <w:r>
                      <w:fldChar w:fldCharType="separate"/>
                    </w:r>
                    <w:r w:rsidRPr="00EF5252">
                      <w:rPr>
                        <w:noProof/>
                        <w:sz w:val="15"/>
                        <w:szCs w:val="15"/>
                      </w:rPr>
                      <w:t>4</w:t>
                    </w:r>
                    <w:r>
                      <w:rPr>
                        <w:sz w:val="15"/>
                        <w:szCs w:val="15"/>
                      </w:rPr>
                      <w:fldChar w:fldCharType="end"/>
                    </w:r>
                    <w:r>
                      <w:rPr>
                        <w:sz w:val="15"/>
                        <w:szCs w:val="15"/>
                      </w:rPr>
                      <w:t xml:space="preserve"> 5117 500</w:t>
                    </w:r>
                    <w:r>
                      <w:rPr>
                        <w:sz w:val="15"/>
                        <w:szCs w:val="15"/>
                      </w:rPr>
                      <w:tab/>
                      <w:t>Fax: +386 4 5117 501</w:t>
                    </w:r>
                  </w:p>
                  <w:p w:rsidR="000A520B" w:rsidRDefault="000E58F6">
                    <w:pPr>
                      <w:pStyle w:val="Zhlavnebozpat20"/>
                      <w:shd w:val="clear" w:color="auto" w:fill="auto"/>
                      <w:tabs>
                        <w:tab w:val="right" w:pos="3749"/>
                      </w:tabs>
                      <w:rPr>
                        <w:sz w:val="11"/>
                        <w:szCs w:val="11"/>
                      </w:rPr>
                    </w:pPr>
                    <w:r>
                      <w:rPr>
                        <w:rFonts w:ascii="Verdana" w:eastAsia="Verdana" w:hAnsi="Verdana" w:cs="Verdana"/>
                        <w:sz w:val="11"/>
                        <w:szCs w:val="11"/>
                      </w:rPr>
                      <w:t xml:space="preserve">WEB: </w:t>
                    </w:r>
                    <w:r>
                      <w:rPr>
                        <w:rFonts w:ascii="Verdana" w:eastAsia="Verdana" w:hAnsi="Verdana" w:cs="Verdana"/>
                        <w:sz w:val="11"/>
                        <w:szCs w:val="11"/>
                        <w:lang w:val="en-US" w:bidi="en-US"/>
                      </w:rPr>
                      <w:t>www.tehtrtca.si</w:t>
                    </w:r>
                    <w:r>
                      <w:rPr>
                        <w:rFonts w:ascii="Verdana" w:eastAsia="Verdana" w:hAnsi="Verdana" w:cs="Verdana"/>
                        <w:sz w:val="11"/>
                        <w:szCs w:val="11"/>
                        <w:lang w:val="en-US" w:bidi="en-US"/>
                      </w:rPr>
                      <w:tab/>
                    </w:r>
                    <w:r>
                      <w:rPr>
                        <w:rFonts w:ascii="Verdana" w:eastAsia="Verdana" w:hAnsi="Verdana" w:cs="Verdana"/>
                        <w:sz w:val="11"/>
                        <w:szCs w:val="11"/>
                      </w:rPr>
                      <w:t xml:space="preserve">E-mail: </w:t>
                    </w:r>
                    <w:r>
                      <w:rPr>
                        <w:rFonts w:ascii="Verdana" w:eastAsia="Verdana" w:hAnsi="Verdana" w:cs="Verdana"/>
                        <w:sz w:val="11"/>
                        <w:szCs w:val="11"/>
                        <w:lang w:val="en-US" w:bidi="en-US"/>
                      </w:rPr>
                      <w:t>info@tdihiica.si</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14:anchorId="59E7E495" wp14:editId="30390065">
              <wp:simplePos x="0" y="0"/>
              <wp:positionH relativeFrom="page">
                <wp:posOffset>450850</wp:posOffset>
              </wp:positionH>
              <wp:positionV relativeFrom="page">
                <wp:posOffset>9738360</wp:posOffset>
              </wp:positionV>
              <wp:extent cx="6544310" cy="0"/>
              <wp:effectExtent l="0" t="0" r="0" b="0"/>
              <wp:wrapNone/>
              <wp:docPr id="127" name="Shape 127"/>
              <wp:cNvGraphicFramePr/>
              <a:graphic xmlns:a="http://schemas.openxmlformats.org/drawingml/2006/main">
                <a:graphicData uri="http://schemas.microsoft.com/office/word/2010/wordprocessingShape">
                  <wps:wsp>
                    <wps:cNvCnPr/>
                    <wps:spPr>
                      <a:xfrm>
                        <a:off x="0" y="0"/>
                        <a:ext cx="6544310" cy="0"/>
                      </a:xfrm>
                      <a:prstGeom prst="straightConnector1">
                        <a:avLst/>
                      </a:prstGeom>
                      <a:ln w="12700">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127" o:spid="_x0000_s1026" type="#_x0000_t32" style="position:absolute;margin-left:35.5pt;margin-top:766.8pt;width:515.3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VfQEAAOoCAAAOAAAAZHJzL2Uyb0RvYy54bWysUk1P4zAQvSPxHyzft0m7LKyiphxAcEFs&#10;pV1+gHHsxpLtsWZM0/57xm4pCG5oLxPP15t5b7K83gUvtgbJQezlfNZKYaKGwcVNL5/+3f34LQVl&#10;FQflIZpe7g3J69X52XJKnVnACH4wKBgkUjelXo45p65pSI8mKJpBMpGTFjCozC5umgHVxOjBN4u2&#10;vWwmwCEhaEPE0dtDUq4qvrVG5z/WksnC95J3y9Vitc/FNqul6jao0uj0cQ31jS2CcpGHnqBuVVbi&#10;Bd0XqOA0AoHNMw2hAWudNpUDs5m3n9j8HVUylQuLQ+kkE/0/WP24XaNwA99ucSVFVIGPVOeKEmB5&#10;pkQdV93ENR49SmssXHcWQ/kyC7Grku5PkppdFpqDl78uLn7OWXn9lmveGxNSvjcQRHn0kjIqtxnz&#10;DcTIhwOcV0nV9oEyj+bGt4Yy1Ucx1a3btpYReDfcOe8PpT5yR9n9sG15PcOwryRqnAWtmMfjl4t9&#10;9Gv3+y+6egUAAP//AwBQSwMEFAAGAAgAAAAhAJF5bL3cAAAADQEAAA8AAABkcnMvZG93bnJldi54&#10;bWxMj0FPwzAMhe9I/IfIk7ixtIyWqTSdAInzRMeFW9p4TbXGqZpsLf8e74DgZj8/PX+v3C1uEBec&#10;Qu9JQbpOQCC13vTUKfg8vN9vQYSoyejBEyr4xgC76vam1IXxM33gpY6d4BAKhVZgYxwLKUNr0emw&#10;9iMS345+cjryOnXSTHrmcDfIhyTJpdM98QerR3yz2J7qs1Pw9Gi+vM5fsyab94eIR1tv94tSd6vl&#10;5RlExCX+meGKz+hQMVPjz2SCGDgj5SqR9WyzyUFcHWmS8tT8arIq5f8W1Q8AAAD//wMAUEsBAi0A&#10;FAAGAAgAAAAhALaDOJL+AAAA4QEAABMAAAAAAAAAAAAAAAAAAAAAAFtDb250ZW50X1R5cGVzXS54&#10;bWxQSwECLQAUAAYACAAAACEAOP0h/9YAAACUAQAACwAAAAAAAAAAAAAAAAAvAQAAX3JlbHMvLnJl&#10;bHNQSwECLQAUAAYACAAAACEAP2N5VX0BAADqAgAADgAAAAAAAAAAAAAAAAAuAgAAZHJzL2Uyb0Rv&#10;Yy54bWxQSwECLQAUAAYACAAAACEAkXlsvdwAAAANAQAADwAAAAAAAAAAAAAAAADXAwAAZHJzL2Rv&#10;d25yZXYueG1sUEsFBgAAAAAEAAQA8wAAAOAEAAAAAA==&#10;" strokeweight="1pt">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70528" behindDoc="1" locked="0" layoutInCell="1" allowOverlap="1" wp14:anchorId="132767A4" wp14:editId="69BFC4EF">
              <wp:simplePos x="0" y="0"/>
              <wp:positionH relativeFrom="page">
                <wp:posOffset>1981200</wp:posOffset>
              </wp:positionH>
              <wp:positionV relativeFrom="page">
                <wp:posOffset>9840595</wp:posOffset>
              </wp:positionV>
              <wp:extent cx="2380615" cy="429895"/>
              <wp:effectExtent l="0" t="0" r="0" b="0"/>
              <wp:wrapNone/>
              <wp:docPr id="128" name="Shape 128"/>
              <wp:cNvGraphicFramePr/>
              <a:graphic xmlns:a="http://schemas.openxmlformats.org/drawingml/2006/main">
                <a:graphicData uri="http://schemas.microsoft.com/office/word/2010/wordprocessingShape">
                  <wps:wsp>
                    <wps:cNvSpPr txBox="1"/>
                    <wps:spPr>
                      <a:xfrm>
                        <a:off x="0" y="0"/>
                        <a:ext cx="2380615" cy="429895"/>
                      </a:xfrm>
                      <a:prstGeom prst="rect">
                        <a:avLst/>
                      </a:prstGeom>
                      <a:noFill/>
                    </wps:spPr>
                    <wps:txbx>
                      <w:txbxContent>
                        <w:p w:rsidR="000A520B" w:rsidRDefault="000E58F6">
                          <w:pPr>
                            <w:pStyle w:val="Zhlavnebozpat20"/>
                            <w:shd w:val="clear" w:color="auto" w:fill="auto"/>
                            <w:rPr>
                              <w:sz w:val="16"/>
                              <w:szCs w:val="16"/>
                            </w:rPr>
                          </w:pPr>
                          <w:proofErr w:type="gramStart"/>
                          <w:r>
                            <w:rPr>
                              <w:rFonts w:ascii="Calibri" w:eastAsia="Calibri" w:hAnsi="Calibri" w:cs="Calibri"/>
                              <w:sz w:val="16"/>
                              <w:szCs w:val="16"/>
                            </w:rPr>
                            <w:t xml:space="preserve">DOMEL, </w:t>
                          </w:r>
                          <w:proofErr w:type="spellStart"/>
                          <w:r>
                            <w:rPr>
                              <w:rFonts w:ascii="Calibri" w:eastAsia="Calibri" w:hAnsi="Calibri" w:cs="Calibri"/>
                              <w:sz w:val="16"/>
                              <w:szCs w:val="16"/>
                            </w:rPr>
                            <w:t>d.o.</w:t>
                          </w:r>
                          <w:proofErr w:type="gramEnd"/>
                          <w:r>
                            <w:rPr>
                              <w:rFonts w:ascii="Calibri" w:eastAsia="Calibri" w:hAnsi="Calibri" w:cs="Calibri"/>
                              <w:sz w:val="16"/>
                              <w:szCs w:val="16"/>
                            </w:rPr>
                            <w:t>o</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Otoki</w:t>
                          </w:r>
                          <w:proofErr w:type="spellEnd"/>
                          <w:r>
                            <w:rPr>
                              <w:rFonts w:ascii="Calibri" w:eastAsia="Calibri" w:hAnsi="Calibri" w:cs="Calibri"/>
                              <w:sz w:val="16"/>
                              <w:szCs w:val="16"/>
                            </w:rPr>
                            <w:t xml:space="preserve"> 21, 4228 Železník!</w:t>
                          </w:r>
                        </w:p>
                        <w:p w:rsidR="000A520B" w:rsidRDefault="000E58F6">
                          <w:pPr>
                            <w:pStyle w:val="Zhlavnebozpat20"/>
                            <w:shd w:val="clear" w:color="auto" w:fill="auto"/>
                            <w:rPr>
                              <w:sz w:val="15"/>
                              <w:szCs w:val="15"/>
                            </w:rPr>
                          </w:pPr>
                          <w:r>
                            <w:rPr>
                              <w:sz w:val="15"/>
                              <w:szCs w:val="15"/>
                            </w:rPr>
                            <w:t xml:space="preserve">BII </w:t>
                          </w:r>
                          <w:r>
                            <w:rPr>
                              <w:sz w:val="15"/>
                              <w:szCs w:val="15"/>
                              <w:lang w:val="en-US" w:bidi="en-US"/>
                            </w:rPr>
                            <w:t xml:space="preserve">Laboratory </w:t>
                          </w:r>
                          <w:r>
                            <w:rPr>
                              <w:sz w:val="15"/>
                              <w:szCs w:val="15"/>
                            </w:rPr>
                            <w:t>System</w:t>
                          </w:r>
                          <w:r>
                            <w:rPr>
                              <w:sz w:val="15"/>
                              <w:szCs w:val="15"/>
                            </w:rPr>
                            <w:t xml:space="preserve">s, Na </w:t>
                          </w:r>
                          <w:proofErr w:type="spellStart"/>
                          <w:r>
                            <w:rPr>
                              <w:sz w:val="15"/>
                              <w:szCs w:val="15"/>
                            </w:rPr>
                            <w:t>Plavžu</w:t>
                          </w:r>
                          <w:proofErr w:type="spellEnd"/>
                          <w:r>
                            <w:rPr>
                              <w:sz w:val="15"/>
                              <w:szCs w:val="15"/>
                            </w:rPr>
                            <w:t xml:space="preserve"> 79, 4228 </w:t>
                          </w:r>
                          <w:proofErr w:type="spellStart"/>
                          <w:r>
                            <w:rPr>
                              <w:sz w:val="15"/>
                              <w:szCs w:val="15"/>
                            </w:rPr>
                            <w:t>Železniki</w:t>
                          </w:r>
                          <w:proofErr w:type="spellEnd"/>
                        </w:p>
                        <w:p w:rsidR="000A520B" w:rsidRDefault="000E58F6">
                          <w:pPr>
                            <w:pStyle w:val="Zhlavnebozpat20"/>
                            <w:shd w:val="clear" w:color="auto" w:fill="auto"/>
                            <w:tabs>
                              <w:tab w:val="right" w:pos="3662"/>
                            </w:tabs>
                            <w:rPr>
                              <w:sz w:val="15"/>
                              <w:szCs w:val="15"/>
                            </w:rPr>
                          </w:pPr>
                          <w:r>
                            <w:rPr>
                              <w:sz w:val="15"/>
                              <w:szCs w:val="15"/>
                              <w:lang w:val="en-US" w:bidi="en-US"/>
                            </w:rPr>
                            <w:t xml:space="preserve">Phone: </w:t>
                          </w:r>
                          <w:r>
                            <w:rPr>
                              <w:sz w:val="15"/>
                              <w:szCs w:val="15"/>
                            </w:rPr>
                            <w:t xml:space="preserve">+386 </w:t>
                          </w:r>
                          <w:r>
                            <w:fldChar w:fldCharType="begin"/>
                          </w:r>
                          <w:r>
                            <w:instrText xml:space="preserve"> PAGE \* MERGEFORMAT </w:instrText>
                          </w:r>
                          <w:r>
                            <w:fldChar w:fldCharType="separate"/>
                          </w:r>
                          <w:r w:rsidRPr="000E58F6">
                            <w:rPr>
                              <w:noProof/>
                              <w:sz w:val="15"/>
                              <w:szCs w:val="15"/>
                            </w:rPr>
                            <w:t>4</w:t>
                          </w:r>
                          <w:r>
                            <w:rPr>
                              <w:sz w:val="15"/>
                              <w:szCs w:val="15"/>
                            </w:rPr>
                            <w:fldChar w:fldCharType="end"/>
                          </w:r>
                          <w:r>
                            <w:rPr>
                              <w:sz w:val="15"/>
                              <w:szCs w:val="15"/>
                            </w:rPr>
                            <w:t xml:space="preserve"> 5117 500</w:t>
                          </w:r>
                          <w:r>
                            <w:rPr>
                              <w:sz w:val="15"/>
                              <w:szCs w:val="15"/>
                            </w:rPr>
                            <w:tab/>
                            <w:t>Fax: +386 4 5117 501</w:t>
                          </w:r>
                        </w:p>
                        <w:p w:rsidR="000A520B" w:rsidRDefault="000E58F6">
                          <w:pPr>
                            <w:pStyle w:val="Zhlavnebozpat20"/>
                            <w:shd w:val="clear" w:color="auto" w:fill="auto"/>
                            <w:tabs>
                              <w:tab w:val="right" w:pos="3749"/>
                            </w:tabs>
                            <w:rPr>
                              <w:sz w:val="11"/>
                              <w:szCs w:val="11"/>
                            </w:rPr>
                          </w:pPr>
                          <w:r>
                            <w:rPr>
                              <w:rFonts w:ascii="Verdana" w:eastAsia="Verdana" w:hAnsi="Verdana" w:cs="Verdana"/>
                              <w:sz w:val="11"/>
                              <w:szCs w:val="11"/>
                            </w:rPr>
                            <w:t xml:space="preserve">WEB: </w:t>
                          </w:r>
                          <w:r>
                            <w:rPr>
                              <w:rFonts w:ascii="Verdana" w:eastAsia="Verdana" w:hAnsi="Verdana" w:cs="Verdana"/>
                              <w:sz w:val="11"/>
                              <w:szCs w:val="11"/>
                              <w:lang w:val="en-US" w:bidi="en-US"/>
                            </w:rPr>
                            <w:t>www.tehtrtca.si</w:t>
                          </w:r>
                          <w:r>
                            <w:rPr>
                              <w:rFonts w:ascii="Verdana" w:eastAsia="Verdana" w:hAnsi="Verdana" w:cs="Verdana"/>
                              <w:sz w:val="11"/>
                              <w:szCs w:val="11"/>
                              <w:lang w:val="en-US" w:bidi="en-US"/>
                            </w:rPr>
                            <w:tab/>
                          </w:r>
                          <w:r>
                            <w:rPr>
                              <w:rFonts w:ascii="Verdana" w:eastAsia="Verdana" w:hAnsi="Verdana" w:cs="Verdana"/>
                              <w:sz w:val="11"/>
                              <w:szCs w:val="11"/>
                            </w:rPr>
                            <w:t xml:space="preserve">E-mail: </w:t>
                          </w:r>
                          <w:r>
                            <w:rPr>
                              <w:rFonts w:ascii="Verdana" w:eastAsia="Verdana" w:hAnsi="Verdana" w:cs="Verdana"/>
                              <w:sz w:val="11"/>
                              <w:szCs w:val="11"/>
                              <w:lang w:val="en-US" w:bidi="en-US"/>
                            </w:rPr>
                            <w:t>info@tdihiica.si</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041" type="#_x0000_t202" style="position:absolute;margin-left:156pt;margin-top:774.85pt;width:187.45pt;height:33.8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NwlQEAACEDAAAOAAAAZHJzL2Uyb0RvYy54bWysUttO4zAQfV+Jf7D8TpOGi9qoKQIhViuh&#10;3ZWAD3Adu7EUeyyPadK/Z+w2BcEb4sWZzIzPnHPGq5vR9mynAhpwDZ/PSs6Uk9Aat234y/PD+YIz&#10;jMK1ogenGr5XyG/WZ79Wg69VBR30rQqMQBzWg294F6OviwJlp6zAGXjlqKghWBHpN2yLNoiB0G1f&#10;VGV5XQwQWh9AKkTK3h+KfJ3xtVYy/tMaVWR9w4lbzGfI5yadxXol6m0QvjPySEN8g4UVxtHQE9S9&#10;iIK9BvMFyhoZAEHHmQRbgNZGqqyB1MzLT2qeOuFV1kLmoD/ZhD8HK//u/gdmWtpdRatywtKS8lyW&#10;EmTP4LGmridPfXG8g5FapzxSMqkedbDpS3oY1cno/clcNUYmKVldLMrr+RVnkmqX1XKxvEowxftt&#10;HzD+VmBZChoeaHnZU7F7xHhonVrSMAcPpu9TPlE8UElRHDdjVrScaG6g3RP7/o8j59IrmIIwBZtj&#10;kHDR375Gws4jE+Dh+nEO7SGTPr6ZtOiP/7nr/WWv3wAAAP//AwBQSwMEFAAGAAgAAAAhAJgdZBjh&#10;AAAADQEAAA8AAABkcnMvZG93bnJldi54bWxMj8FOwzAQRO9I/IO1SFwQdRyK24Q4FUJw4dbChZub&#10;LElEvI5iNwn9epYTHHdmNPum2C2uFxOOofNkQK0SEEiVrztqDLy/vdxuQYRoqba9JzTwjQF25eVF&#10;YfPaz7TH6RAbwSUUcmugjXHIpQxVi86GlR+Q2Pv0o7ORz7GR9WhnLne9TJNES2c74g+tHfCpxerr&#10;cHIG9PI83LxmmM7nqp/o46xURGXM9dXy+AAi4hL/wvCLz+hQMtPRn6gOojdwp1LeEtm4X2cbEBzR&#10;W52BOLKk1WYNsizk/xXlDwAAAP//AwBQSwECLQAUAAYACAAAACEAtoM4kv4AAADhAQAAEwAAAAAA&#10;AAAAAAAAAAAAAAAAW0NvbnRlbnRfVHlwZXNdLnhtbFBLAQItABQABgAIAAAAIQA4/SH/1gAAAJQB&#10;AAALAAAAAAAAAAAAAAAAAC8BAABfcmVscy8ucmVsc1BLAQItABQABgAIAAAAIQAE3gNwlQEAACED&#10;AAAOAAAAAAAAAAAAAAAAAC4CAABkcnMvZTJvRG9jLnhtbFBLAQItABQABgAIAAAAIQCYHWQY4QAA&#10;AA0BAAAPAAAAAAAAAAAAAAAAAO8DAABkcnMvZG93bnJldi54bWxQSwUGAAAAAAQABADzAAAA/QQA&#10;AAAA&#10;" filled="f" stroked="f">
              <v:textbox style="mso-fit-shape-to-text:t" inset="0,0,0,0">
                <w:txbxContent>
                  <w:p w:rsidR="000A520B" w:rsidRDefault="000E58F6">
                    <w:pPr>
                      <w:pStyle w:val="Zhlavnebozpat20"/>
                      <w:shd w:val="clear" w:color="auto" w:fill="auto"/>
                      <w:rPr>
                        <w:sz w:val="16"/>
                        <w:szCs w:val="16"/>
                      </w:rPr>
                    </w:pPr>
                    <w:proofErr w:type="gramStart"/>
                    <w:r>
                      <w:rPr>
                        <w:rFonts w:ascii="Calibri" w:eastAsia="Calibri" w:hAnsi="Calibri" w:cs="Calibri"/>
                        <w:sz w:val="16"/>
                        <w:szCs w:val="16"/>
                      </w:rPr>
                      <w:t xml:space="preserve">DOMEL, </w:t>
                    </w:r>
                    <w:proofErr w:type="spellStart"/>
                    <w:r>
                      <w:rPr>
                        <w:rFonts w:ascii="Calibri" w:eastAsia="Calibri" w:hAnsi="Calibri" w:cs="Calibri"/>
                        <w:sz w:val="16"/>
                        <w:szCs w:val="16"/>
                      </w:rPr>
                      <w:t>d.o.</w:t>
                    </w:r>
                    <w:proofErr w:type="gramEnd"/>
                    <w:r>
                      <w:rPr>
                        <w:rFonts w:ascii="Calibri" w:eastAsia="Calibri" w:hAnsi="Calibri" w:cs="Calibri"/>
                        <w:sz w:val="16"/>
                        <w:szCs w:val="16"/>
                      </w:rPr>
                      <w:t>o</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Otoki</w:t>
                    </w:r>
                    <w:proofErr w:type="spellEnd"/>
                    <w:r>
                      <w:rPr>
                        <w:rFonts w:ascii="Calibri" w:eastAsia="Calibri" w:hAnsi="Calibri" w:cs="Calibri"/>
                        <w:sz w:val="16"/>
                        <w:szCs w:val="16"/>
                      </w:rPr>
                      <w:t xml:space="preserve"> 21, 4228 Železník!</w:t>
                    </w:r>
                  </w:p>
                  <w:p w:rsidR="000A520B" w:rsidRDefault="000E58F6">
                    <w:pPr>
                      <w:pStyle w:val="Zhlavnebozpat20"/>
                      <w:shd w:val="clear" w:color="auto" w:fill="auto"/>
                      <w:rPr>
                        <w:sz w:val="15"/>
                        <w:szCs w:val="15"/>
                      </w:rPr>
                    </w:pPr>
                    <w:r>
                      <w:rPr>
                        <w:sz w:val="15"/>
                        <w:szCs w:val="15"/>
                      </w:rPr>
                      <w:t xml:space="preserve">BII </w:t>
                    </w:r>
                    <w:r>
                      <w:rPr>
                        <w:sz w:val="15"/>
                        <w:szCs w:val="15"/>
                        <w:lang w:val="en-US" w:bidi="en-US"/>
                      </w:rPr>
                      <w:t xml:space="preserve">Laboratory </w:t>
                    </w:r>
                    <w:r>
                      <w:rPr>
                        <w:sz w:val="15"/>
                        <w:szCs w:val="15"/>
                      </w:rPr>
                      <w:t>System</w:t>
                    </w:r>
                    <w:r>
                      <w:rPr>
                        <w:sz w:val="15"/>
                        <w:szCs w:val="15"/>
                      </w:rPr>
                      <w:t xml:space="preserve">s, Na </w:t>
                    </w:r>
                    <w:proofErr w:type="spellStart"/>
                    <w:r>
                      <w:rPr>
                        <w:sz w:val="15"/>
                        <w:szCs w:val="15"/>
                      </w:rPr>
                      <w:t>Plavžu</w:t>
                    </w:r>
                    <w:proofErr w:type="spellEnd"/>
                    <w:r>
                      <w:rPr>
                        <w:sz w:val="15"/>
                        <w:szCs w:val="15"/>
                      </w:rPr>
                      <w:t xml:space="preserve"> 79, 4228 </w:t>
                    </w:r>
                    <w:proofErr w:type="spellStart"/>
                    <w:r>
                      <w:rPr>
                        <w:sz w:val="15"/>
                        <w:szCs w:val="15"/>
                      </w:rPr>
                      <w:t>Železniki</w:t>
                    </w:r>
                    <w:proofErr w:type="spellEnd"/>
                  </w:p>
                  <w:p w:rsidR="000A520B" w:rsidRDefault="000E58F6">
                    <w:pPr>
                      <w:pStyle w:val="Zhlavnebozpat20"/>
                      <w:shd w:val="clear" w:color="auto" w:fill="auto"/>
                      <w:tabs>
                        <w:tab w:val="right" w:pos="3662"/>
                      </w:tabs>
                      <w:rPr>
                        <w:sz w:val="15"/>
                        <w:szCs w:val="15"/>
                      </w:rPr>
                    </w:pPr>
                    <w:r>
                      <w:rPr>
                        <w:sz w:val="15"/>
                        <w:szCs w:val="15"/>
                        <w:lang w:val="en-US" w:bidi="en-US"/>
                      </w:rPr>
                      <w:t xml:space="preserve">Phone: </w:t>
                    </w:r>
                    <w:r>
                      <w:rPr>
                        <w:sz w:val="15"/>
                        <w:szCs w:val="15"/>
                      </w:rPr>
                      <w:t xml:space="preserve">+386 </w:t>
                    </w:r>
                    <w:r>
                      <w:fldChar w:fldCharType="begin"/>
                    </w:r>
                    <w:r>
                      <w:instrText xml:space="preserve"> PAGE \* MERGEFORMAT </w:instrText>
                    </w:r>
                    <w:r>
                      <w:fldChar w:fldCharType="separate"/>
                    </w:r>
                    <w:r w:rsidRPr="000E58F6">
                      <w:rPr>
                        <w:noProof/>
                        <w:sz w:val="15"/>
                        <w:szCs w:val="15"/>
                      </w:rPr>
                      <w:t>4</w:t>
                    </w:r>
                    <w:r>
                      <w:rPr>
                        <w:sz w:val="15"/>
                        <w:szCs w:val="15"/>
                      </w:rPr>
                      <w:fldChar w:fldCharType="end"/>
                    </w:r>
                    <w:r>
                      <w:rPr>
                        <w:sz w:val="15"/>
                        <w:szCs w:val="15"/>
                      </w:rPr>
                      <w:t xml:space="preserve"> 5117 500</w:t>
                    </w:r>
                    <w:r>
                      <w:rPr>
                        <w:sz w:val="15"/>
                        <w:szCs w:val="15"/>
                      </w:rPr>
                      <w:tab/>
                      <w:t>Fax: +386 4 5117 501</w:t>
                    </w:r>
                  </w:p>
                  <w:p w:rsidR="000A520B" w:rsidRDefault="000E58F6">
                    <w:pPr>
                      <w:pStyle w:val="Zhlavnebozpat20"/>
                      <w:shd w:val="clear" w:color="auto" w:fill="auto"/>
                      <w:tabs>
                        <w:tab w:val="right" w:pos="3749"/>
                      </w:tabs>
                      <w:rPr>
                        <w:sz w:val="11"/>
                        <w:szCs w:val="11"/>
                      </w:rPr>
                    </w:pPr>
                    <w:r>
                      <w:rPr>
                        <w:rFonts w:ascii="Verdana" w:eastAsia="Verdana" w:hAnsi="Verdana" w:cs="Verdana"/>
                        <w:sz w:val="11"/>
                        <w:szCs w:val="11"/>
                      </w:rPr>
                      <w:t xml:space="preserve">WEB: </w:t>
                    </w:r>
                    <w:r>
                      <w:rPr>
                        <w:rFonts w:ascii="Verdana" w:eastAsia="Verdana" w:hAnsi="Verdana" w:cs="Verdana"/>
                        <w:sz w:val="11"/>
                        <w:szCs w:val="11"/>
                        <w:lang w:val="en-US" w:bidi="en-US"/>
                      </w:rPr>
                      <w:t>www.tehtrtca.si</w:t>
                    </w:r>
                    <w:r>
                      <w:rPr>
                        <w:rFonts w:ascii="Verdana" w:eastAsia="Verdana" w:hAnsi="Verdana" w:cs="Verdana"/>
                        <w:sz w:val="11"/>
                        <w:szCs w:val="11"/>
                        <w:lang w:val="en-US" w:bidi="en-US"/>
                      </w:rPr>
                      <w:tab/>
                    </w:r>
                    <w:r>
                      <w:rPr>
                        <w:rFonts w:ascii="Verdana" w:eastAsia="Verdana" w:hAnsi="Verdana" w:cs="Verdana"/>
                        <w:sz w:val="11"/>
                        <w:szCs w:val="11"/>
                      </w:rPr>
                      <w:t xml:space="preserve">E-mail: </w:t>
                    </w:r>
                    <w:r>
                      <w:rPr>
                        <w:rFonts w:ascii="Verdana" w:eastAsia="Verdana" w:hAnsi="Verdana" w:cs="Verdana"/>
                        <w:sz w:val="11"/>
                        <w:szCs w:val="11"/>
                        <w:lang w:val="en-US" w:bidi="en-US"/>
                      </w:rPr>
                      <w:t>info@tdihiica.si</w:t>
                    </w: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14:anchorId="7CF2F42A" wp14:editId="0F8DEC51">
              <wp:simplePos x="0" y="0"/>
              <wp:positionH relativeFrom="page">
                <wp:posOffset>450850</wp:posOffset>
              </wp:positionH>
              <wp:positionV relativeFrom="page">
                <wp:posOffset>9738360</wp:posOffset>
              </wp:positionV>
              <wp:extent cx="6544310" cy="0"/>
              <wp:effectExtent l="0" t="0" r="0" b="0"/>
              <wp:wrapNone/>
              <wp:docPr id="130" name="Shape 130"/>
              <wp:cNvGraphicFramePr/>
              <a:graphic xmlns:a="http://schemas.openxmlformats.org/drawingml/2006/main">
                <a:graphicData uri="http://schemas.microsoft.com/office/word/2010/wordprocessingShape">
                  <wps:wsp>
                    <wps:cNvCnPr/>
                    <wps:spPr>
                      <a:xfrm>
                        <a:off x="0" y="0"/>
                        <a:ext cx="6544310" cy="0"/>
                      </a:xfrm>
                      <a:prstGeom prst="straightConnector1">
                        <a:avLst/>
                      </a:prstGeom>
                      <a:ln w="12700">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130" o:spid="_x0000_s1026" type="#_x0000_t32" style="position:absolute;margin-left:35.5pt;margin-top:766.8pt;width:515.3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n4fgEAAOoCAAAOAAAAZHJzL2Uyb0RvYy54bWysUstu4zAMvBfYfxB039hJnzDi9NCivRRt&#10;gN1+gCpLsQBJFEhtnPz9UkqaLtpbsRdafA05Qy9vd8GLrUFyEHs5n7VSmKhhcHHTy9ffDz9vpKCs&#10;4qA8RNPLvSF5u/pxtpxSZxYwgh8MCgaJ1E2pl2POqWsa0qMJimaQTOSkBQwqs4ubZkA1MXrwzaJt&#10;r5oJcEgI2hBx9P6QlKuKb63R+cVaMln4XvJuuVqs9q3YZrVU3QZVGp0+rqG+sUVQLvLQE9S9ykr8&#10;QfcFKjiNQGDzTENowFqnTeXAbObtJza/RpVM5cLiUDrJRP8PVj9v1yjcwLc7Z32iCnykOleUAMsz&#10;Jeq46i6u8ehRWmPhurMYypdZiF2VdH+S1Oyy0By8ury4OJ8zsn7PNR+NCSk/GgiiPHpJGZXbjPkO&#10;YuTDAc6rpGr7RJlHc+N7Q5nqo5h468V129YyAu+GB+f9odRH7ii7H7YtrzcY9pVEjbOgFfN4/HKx&#10;f/3a/fGLrv4CAAD//wMAUEsDBBQABgAIAAAAIQCReWy93AAAAA0BAAAPAAAAZHJzL2Rvd25yZXYu&#10;eG1sTI9BT8MwDIXvSPyHyJO4sbSMlqk0nQCJ80THhVvaeE21xqmabC3/Hu+A4GY/Pz1/r9wtbhAX&#10;nELvSUG6TkAgtd701Cn4PLzfb0GEqMnowRMq+MYAu+r2ptSF8TN94KWOneAQCoVWYGMcCylDa9Hp&#10;sPYjEt+OfnI68jp10kx65nA3yIckyaXTPfEHq0d8s9ie6rNT8PRovrzOX7Mmm/eHiEdbb/eLUner&#10;5eUZRMQl/pnhis/oUDFT489kghg4I+UqkfVss8lBXB1pkvLU/GqyKuX/FtUPAAAA//8DAFBLAQIt&#10;ABQABgAIAAAAIQC2gziS/gAAAOEBAAATAAAAAAAAAAAAAAAAAAAAAABbQ29udGVudF9UeXBlc10u&#10;eG1sUEsBAi0AFAAGAAgAAAAhADj9If/WAAAAlAEAAAsAAAAAAAAAAAAAAAAALwEAAF9yZWxzLy5y&#10;ZWxzUEsBAi0AFAAGAAgAAAAhAOTPOfh+AQAA6gIAAA4AAAAAAAAAAAAAAAAALgIAAGRycy9lMm9E&#10;b2MueG1sUEsBAi0AFAAGAAgAAAAhAJF5bL3cAAAADQEAAA8AAAAAAAAAAAAAAAAA2AMAAGRycy9k&#10;b3ducmV2LnhtbFBLBQYAAAAABAAEAPMAAADhBAAAAAA=&#10;" strokeweight="1pt">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74624" behindDoc="1" locked="0" layoutInCell="1" allowOverlap="1" wp14:anchorId="2E1C66F3" wp14:editId="12A635CC">
              <wp:simplePos x="0" y="0"/>
              <wp:positionH relativeFrom="page">
                <wp:posOffset>2194560</wp:posOffset>
              </wp:positionH>
              <wp:positionV relativeFrom="page">
                <wp:posOffset>9394190</wp:posOffset>
              </wp:positionV>
              <wp:extent cx="4364990" cy="121920"/>
              <wp:effectExtent l="0" t="0" r="0" b="0"/>
              <wp:wrapNone/>
              <wp:docPr id="139" name="Shape 139"/>
              <wp:cNvGraphicFramePr/>
              <a:graphic xmlns:a="http://schemas.openxmlformats.org/drawingml/2006/main">
                <a:graphicData uri="http://schemas.microsoft.com/office/word/2010/wordprocessingShape">
                  <wps:wsp>
                    <wps:cNvSpPr txBox="1"/>
                    <wps:spPr>
                      <a:xfrm>
                        <a:off x="0" y="0"/>
                        <a:ext cx="4364990" cy="121920"/>
                      </a:xfrm>
                      <a:prstGeom prst="rect">
                        <a:avLst/>
                      </a:prstGeom>
                      <a:noFill/>
                    </wps:spPr>
                    <wps:txbx>
                      <w:txbxContent>
                        <w:p w:rsidR="000A520B" w:rsidRDefault="000E58F6">
                          <w:pPr>
                            <w:pStyle w:val="Zhlavnebozpat20"/>
                            <w:shd w:val="clear" w:color="auto" w:fill="auto"/>
                            <w:tabs>
                              <w:tab w:val="right" w:pos="6874"/>
                            </w:tabs>
                            <w:rPr>
                              <w:sz w:val="18"/>
                              <w:szCs w:val="18"/>
                            </w:rPr>
                          </w:pPr>
                          <w:r>
                            <w:rPr>
                              <w:sz w:val="18"/>
                              <w:szCs w:val="18"/>
                            </w:rPr>
                            <w:t>Registrační číslo projektu: CZ.06.2.56/0.0/0.0/16_043/0001326</w:t>
                          </w:r>
                          <w:r>
                            <w:rPr>
                              <w:sz w:val="18"/>
                              <w:szCs w:val="18"/>
                            </w:rPr>
                            <w:tab/>
                          </w:r>
                          <w:r>
                            <w:fldChar w:fldCharType="begin"/>
                          </w:r>
                          <w:r>
                            <w:instrText xml:space="preserve"> PAGE \* MERGEFORMAT </w:instrText>
                          </w:r>
                          <w:r>
                            <w:fldChar w:fldCharType="separate"/>
                          </w:r>
                          <w:r w:rsidRPr="000E58F6">
                            <w:rPr>
                              <w:noProof/>
                              <w:sz w:val="18"/>
                              <w:szCs w:val="18"/>
                            </w:rPr>
                            <w:t>3</w:t>
                          </w:r>
                          <w:r>
                            <w:rPr>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9" o:spid="_x0000_s1045" type="#_x0000_t202" style="position:absolute;margin-left:172.8pt;margin-top:739.7pt;width:343.7pt;height:9.6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YTkQEAACIDAAAOAAAAZHJzL2Uyb0RvYy54bWysUsFOwzAMvSPxD1HurNtAiFXrJhACISFA&#10;Aj4gS5M1UhNHcVi7v8fJ2oHghrikru08v/ec5bq3LdupgAZcxWeTKWfKSaiN21b8/e3u7IozjMLV&#10;ogWnKr5XyNer05Nl50s1hwbaWgVGIA7Lzle8idGXRYGyUVbgBLxyVNQQrIj0G7ZFHURH6LYt5tPp&#10;ZdFBqH0AqRApe3so8lXG11rJ+Kw1qsjaihO3mM+Qz006i9VSlNsgfGPkQEP8gYUVxtHQI9StiIJ9&#10;BPMLyhoZAEHHiQRbgNZGqqyB1MymP9S8NsKrrIXMQX+0Cf8PVj7tXgIzNe3ufMGZE5aWlOeylCB7&#10;Oo8ldb166ov9DfTUOuaRkkl1r4NNX9LDqE5G74/mqj4yScmL88uLxYJKkmqz+Wwxz+4XX7d9wHiv&#10;wLIUVDzQ8rKnYveIkZhQ69iShjm4M22b8onigUqKYr/pB0Ujzw3Ue6LfPjiyLj2DMQhjsBmCBIz+&#10;+iMSeJ6ZEA/Xh0G0iExleDRp09//c9fX0159AgAA//8DAFBLAwQUAAYACAAAACEA1JBHaOAAAAAO&#10;AQAADwAAAGRycy9kb3ducmV2LnhtbEyPQU+EMBCF7yb+h2ZMvBi3sCAuSNkYoxdvrl68dekIRDol&#10;tAu4v97hpMd578ub98r9Ynsx4eg7RwriTQQCqXamo0bBx/vL7Q6ED5qM7h2hgh/0sK8uL0pdGDfT&#10;G06H0AgOIV9oBW0IQyGlr1u02m/cgMTelxutDnyOjTSjnjnc9nIbRZm0uiP+0OoBn1qsvw8nqyBb&#10;noeb1xy387nuJ/o8x3HAWKnrq+XxAUTAJfzBsNbn6lBxp6M7kfGiV5CkdxmjbKT3eQpiRaIk4X3H&#10;Vct3GciqlP9nVL8AAAD//wMAUEsBAi0AFAAGAAgAAAAhALaDOJL+AAAA4QEAABMAAAAAAAAAAAAA&#10;AAAAAAAAAFtDb250ZW50X1R5cGVzXS54bWxQSwECLQAUAAYACAAAACEAOP0h/9YAAACUAQAACwAA&#10;AAAAAAAAAAAAAAAvAQAAX3JlbHMvLnJlbHNQSwECLQAUAAYACAAAACEAJiRGE5EBAAAiAwAADgAA&#10;AAAAAAAAAAAAAAAuAgAAZHJzL2Uyb0RvYy54bWxQSwECLQAUAAYACAAAACEA1JBHaOAAAAAOAQAA&#10;DwAAAAAAAAAAAAAAAADrAwAAZHJzL2Rvd25yZXYueG1sUEsFBgAAAAAEAAQA8wAAAPgEAAAAAA==&#10;" filled="f" stroked="f">
              <v:textbox style="mso-fit-shape-to-text:t" inset="0,0,0,0">
                <w:txbxContent>
                  <w:p w:rsidR="000A520B" w:rsidRDefault="000E58F6">
                    <w:pPr>
                      <w:pStyle w:val="Zhlavnebozpat20"/>
                      <w:shd w:val="clear" w:color="auto" w:fill="auto"/>
                      <w:tabs>
                        <w:tab w:val="right" w:pos="6874"/>
                      </w:tabs>
                      <w:rPr>
                        <w:sz w:val="18"/>
                        <w:szCs w:val="18"/>
                      </w:rPr>
                    </w:pPr>
                    <w:r>
                      <w:rPr>
                        <w:sz w:val="18"/>
                        <w:szCs w:val="18"/>
                      </w:rPr>
                      <w:t>Registrační číslo projektu: CZ.06.2.56/0.0/0.0/16_043/0001326</w:t>
                    </w:r>
                    <w:r>
                      <w:rPr>
                        <w:sz w:val="18"/>
                        <w:szCs w:val="18"/>
                      </w:rPr>
                      <w:tab/>
                    </w:r>
                    <w:r>
                      <w:fldChar w:fldCharType="begin"/>
                    </w:r>
                    <w:r>
                      <w:instrText xml:space="preserve"> PAGE \* MERGEFORMAT </w:instrText>
                    </w:r>
                    <w:r>
                      <w:fldChar w:fldCharType="separate"/>
                    </w:r>
                    <w:r w:rsidRPr="000E58F6">
                      <w:rPr>
                        <w:noProof/>
                        <w:sz w:val="18"/>
                        <w:szCs w:val="18"/>
                      </w:rPr>
                      <w:t>3</w:t>
                    </w:r>
                    <w:r>
                      <w:rPr>
                        <w:sz w:val="18"/>
                        <w:szCs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1312" behindDoc="1" locked="0" layoutInCell="1" allowOverlap="1" wp14:anchorId="01C6769F" wp14:editId="35C1652A">
              <wp:simplePos x="0" y="0"/>
              <wp:positionH relativeFrom="page">
                <wp:posOffset>4885055</wp:posOffset>
              </wp:positionH>
              <wp:positionV relativeFrom="page">
                <wp:posOffset>346710</wp:posOffset>
              </wp:positionV>
              <wp:extent cx="908050" cy="326390"/>
              <wp:effectExtent l="0" t="0" r="0" b="0"/>
              <wp:wrapNone/>
              <wp:docPr id="100" name="Shape 100"/>
              <wp:cNvGraphicFramePr/>
              <a:graphic xmlns:a="http://schemas.openxmlformats.org/drawingml/2006/main">
                <a:graphicData uri="http://schemas.microsoft.com/office/word/2010/wordprocessingShape">
                  <wps:wsp>
                    <wps:cNvSpPr txBox="1"/>
                    <wps:spPr>
                      <a:xfrm>
                        <a:off x="0" y="0"/>
                        <a:ext cx="908050" cy="326390"/>
                      </a:xfrm>
                      <a:prstGeom prst="rect">
                        <a:avLst/>
                      </a:prstGeom>
                      <a:noFill/>
                    </wps:spPr>
                    <wps:txbx>
                      <w:txbxContent>
                        <w:p w:rsidR="000A520B" w:rsidRDefault="000E58F6">
                          <w:pPr>
                            <w:pStyle w:val="Zhlavnebozpat20"/>
                            <w:shd w:val="clear" w:color="auto" w:fill="auto"/>
                            <w:rPr>
                              <w:sz w:val="16"/>
                              <w:szCs w:val="16"/>
                            </w:rPr>
                          </w:pPr>
                          <w:r>
                            <w:rPr>
                              <w:rFonts w:ascii="Arial" w:eastAsia="Arial" w:hAnsi="Arial" w:cs="Arial"/>
                              <w:b/>
                              <w:bCs/>
                              <w:sz w:val="16"/>
                              <w:szCs w:val="16"/>
                              <w:lang w:val="en-US" w:bidi="en-US"/>
                            </w:rPr>
                            <w:t>MINISTERSTVO</w:t>
                          </w:r>
                        </w:p>
                        <w:p w:rsidR="000A520B" w:rsidRDefault="000E58F6">
                          <w:pPr>
                            <w:pStyle w:val="Zhlavnebozpat20"/>
                            <w:shd w:val="clear" w:color="auto" w:fill="auto"/>
                            <w:rPr>
                              <w:sz w:val="16"/>
                              <w:szCs w:val="16"/>
                            </w:rPr>
                          </w:pPr>
                          <w:r>
                            <w:rPr>
                              <w:rFonts w:ascii="Arial" w:eastAsia="Arial" w:hAnsi="Arial" w:cs="Arial"/>
                              <w:b/>
                              <w:bCs/>
                              <w:sz w:val="16"/>
                              <w:szCs w:val="16"/>
                              <w:lang w:val="en-US" w:bidi="en-US"/>
                            </w:rPr>
                            <w:t xml:space="preserve">PRO </w:t>
                          </w:r>
                          <w:r>
                            <w:rPr>
                              <w:rFonts w:ascii="Arial" w:eastAsia="Arial" w:hAnsi="Arial" w:cs="Arial"/>
                              <w:b/>
                              <w:bCs/>
                              <w:sz w:val="16"/>
                              <w:szCs w:val="16"/>
                            </w:rPr>
                            <w:t>MÍSTNÍ</w:t>
                          </w:r>
                        </w:p>
                        <w:p w:rsidR="000A520B" w:rsidRDefault="000E58F6">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0" o:spid="_x0000_s1032" type="#_x0000_t202" style="position:absolute;margin-left:384.65pt;margin-top:27.3pt;width:71.5pt;height:25.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KlQEAACUDAAAOAAAAZHJzL2Uyb0RvYy54bWysUsFOwzAMvSPxD1HurN0Q06jWIRACISFA&#10;Aj4gS5M1UhNHcVi7v8fJuoHghri4ju0+Pz97eTXYjm1VQAOu5tNJyZlyEhrjNjV/f7s7W3CGUbhG&#10;dOBUzXcK+dXq9GTZ+0rNoIWuUYERiMOq9zVvY/RVUaBslRU4Aa8cJTUEKyI9w6ZogugJ3XbFrCzn&#10;RQ+h8QGkQqTo7T7JVxlfayXjs9aoIutqTtxitiHbdbLFaimqTRC+NXKkIf7AwgrjqOkR6lZEwT6C&#10;+QVljQyAoONEgi1AayNVnoGmmZY/pnlthVd5FhIH/VEm/D9Y+bR9Ccw0tLuS9HHC0pJyX5YCJE/v&#10;saKqV091cbiBgUoPcaRgmnrQwaYvzcMoT0C7o7hqiExS8LJclBeUkZQ6n83PLzN68fWzDxjvFViW&#10;nJoH2l2WVGwfMRIRKj2UpF4O7kzXpXhiuGeSvDish5H2Gpodse5pvTV3dH+cdQ+O1EuXcHDCwVmP&#10;TgJHf/0RqUHum1D3UGMz2kWmM95NWvb3d676uu7VJwAAAP//AwBQSwMEFAAGAAgAAAAhADk3kGHc&#10;AAAACgEAAA8AAABkcnMvZG93bnJldi54bWxMj8FOwzAMhu9IvENkJG4s2YCylaYTmsSFGxtC4pY1&#10;XlOROFWTde3bY05wtP3p9/dX2yl4MeKQukgalgsFAqmJtqNWw8fh9W4NImVD1vhIqGHGBNv6+qoy&#10;pY0Xesdxn1vBIZRKo8Hl3JdSpsZhMGkReyS+neIQTOZxaKUdzIXDg5crpQoZTEf8wZkedw6b7/05&#10;aHiaPiP2CXf4dRqbwXXz2r/NWt/eTC/PIDJO+Q+GX31Wh5qdjvFMNgnPGcXmnlENjw8FCAY2yxUv&#10;jkyqQoGsK/m/Qv0DAAD//wMAUEsBAi0AFAAGAAgAAAAhALaDOJL+AAAA4QEAABMAAAAAAAAAAAAA&#10;AAAAAAAAAFtDb250ZW50X1R5cGVzXS54bWxQSwECLQAUAAYACAAAACEAOP0h/9YAAACUAQAACwAA&#10;AAAAAAAAAAAAAAAvAQAAX3JlbHMvLnJlbHNQSwECLQAUAAYACAAAACEAeI5/ypUBAAAlAwAADgAA&#10;AAAAAAAAAAAAAAAuAgAAZHJzL2Uyb0RvYy54bWxQSwECLQAUAAYACAAAACEAOTeQYdwAAAAKAQAA&#10;DwAAAAAAAAAAAAAAAADvAwAAZHJzL2Rvd25yZXYueG1sUEsFBgAAAAAEAAQA8wAAAPgEAAAAAA==&#10;" filled="f" stroked="f">
              <v:textbox style="mso-fit-shape-to-text:t" inset="0,0,0,0">
                <w:txbxContent>
                  <w:p w:rsidR="000A520B" w:rsidRDefault="000E58F6">
                    <w:pPr>
                      <w:pStyle w:val="Zhlavnebozpat20"/>
                      <w:shd w:val="clear" w:color="auto" w:fill="auto"/>
                      <w:rPr>
                        <w:sz w:val="16"/>
                        <w:szCs w:val="16"/>
                      </w:rPr>
                    </w:pPr>
                    <w:r>
                      <w:rPr>
                        <w:rFonts w:ascii="Arial" w:eastAsia="Arial" w:hAnsi="Arial" w:cs="Arial"/>
                        <w:b/>
                        <w:bCs/>
                        <w:sz w:val="16"/>
                        <w:szCs w:val="16"/>
                        <w:lang w:val="en-US" w:bidi="en-US"/>
                      </w:rPr>
                      <w:t>MINISTERSTVO</w:t>
                    </w:r>
                  </w:p>
                  <w:p w:rsidR="000A520B" w:rsidRDefault="000E58F6">
                    <w:pPr>
                      <w:pStyle w:val="Zhlavnebozpat20"/>
                      <w:shd w:val="clear" w:color="auto" w:fill="auto"/>
                      <w:rPr>
                        <w:sz w:val="16"/>
                        <w:szCs w:val="16"/>
                      </w:rPr>
                    </w:pPr>
                    <w:r>
                      <w:rPr>
                        <w:rFonts w:ascii="Arial" w:eastAsia="Arial" w:hAnsi="Arial" w:cs="Arial"/>
                        <w:b/>
                        <w:bCs/>
                        <w:sz w:val="16"/>
                        <w:szCs w:val="16"/>
                        <w:lang w:val="en-US" w:bidi="en-US"/>
                      </w:rPr>
                      <w:t xml:space="preserve">PRO </w:t>
                    </w:r>
                    <w:r>
                      <w:rPr>
                        <w:rFonts w:ascii="Arial" w:eastAsia="Arial" w:hAnsi="Arial" w:cs="Arial"/>
                        <w:b/>
                        <w:bCs/>
                        <w:sz w:val="16"/>
                        <w:szCs w:val="16"/>
                      </w:rPr>
                      <w:t>MÍSTNÍ</w:t>
                    </w:r>
                  </w:p>
                  <w:p w:rsidR="000A520B" w:rsidRDefault="000E58F6">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14:anchorId="5752C6F6" wp14:editId="1DA7BFE2">
              <wp:simplePos x="0" y="0"/>
              <wp:positionH relativeFrom="page">
                <wp:posOffset>4070985</wp:posOffset>
              </wp:positionH>
              <wp:positionV relativeFrom="page">
                <wp:posOffset>368300</wp:posOffset>
              </wp:positionV>
              <wp:extent cx="612775" cy="301625"/>
              <wp:effectExtent l="0" t="0" r="0" b="0"/>
              <wp:wrapNone/>
              <wp:docPr id="102" name="Shape 102"/>
              <wp:cNvGraphicFramePr/>
              <a:graphic xmlns:a="http://schemas.openxmlformats.org/drawingml/2006/main">
                <a:graphicData uri="http://schemas.microsoft.com/office/word/2010/wordprocessingShape">
                  <wps:wsp>
                    <wps:cNvSpPr txBox="1"/>
                    <wps:spPr>
                      <a:xfrm>
                        <a:off x="0" y="0"/>
                        <a:ext cx="612775" cy="301625"/>
                      </a:xfrm>
                      <a:prstGeom prst="rect">
                        <a:avLst/>
                      </a:prstGeom>
                      <a:noFill/>
                    </wps:spPr>
                    <wps:txbx>
                      <w:txbxContent>
                        <w:p w:rsidR="000A520B" w:rsidRDefault="000E58F6">
                          <w:pPr>
                            <w:rPr>
                              <w:sz w:val="2"/>
                              <w:szCs w:val="2"/>
                            </w:rPr>
                          </w:pPr>
                          <w:r>
                            <w:rPr>
                              <w:noProof/>
                              <w:lang w:bidi="ar-SA"/>
                            </w:rPr>
                            <w:drawing>
                              <wp:inline distT="0" distB="0" distL="0" distR="0" wp14:anchorId="5944E05F" wp14:editId="42608111">
                                <wp:extent cx="615950" cy="304800"/>
                                <wp:effectExtent l="0" t="0" r="0" b="0"/>
                                <wp:docPr id="103" name="Picut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stretch/>
                                      </pic:blipFill>
                                      <pic:spPr>
                                        <a:xfrm>
                                          <a:off x="0" y="0"/>
                                          <a:ext cx="615950" cy="304800"/>
                                        </a:xfrm>
                                        <a:prstGeom prst="rect">
                                          <a:avLst/>
                                        </a:prstGeom>
                                      </pic:spPr>
                                    </pic:pic>
                                  </a:graphicData>
                                </a:graphic>
                              </wp:inline>
                            </w:drawing>
                          </w:r>
                        </w:p>
                      </w:txbxContent>
                    </wps:txbx>
                    <wps:bodyPr lIns="0" tIns="0" rIns="0" bIns="0"/>
                  </wps:wsp>
                </a:graphicData>
              </a:graphic>
            </wp:anchor>
          </w:drawing>
        </mc:Choice>
        <mc:Fallback>
          <w:pict>
            <v:shape id="Shape 102" o:spid="_x0000_s1033" type="#_x0000_t202" style="position:absolute;margin-left:320.55pt;margin-top:29pt;width:48.25pt;height:23.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ohhAEAAAYDAAAOAAAAZHJzL2Uyb0RvYy54bWysUlFLwzAQfhf8DyHvrl1lm5R1AxkTQVSY&#10;/oAsTdZAkwtJXLt/7yVdp+ib+JJe7q7ffd93Wa573ZKjcF6Bqeh0klMiDIdamUNF39+2N3eU+MBM&#10;zVowoqIn4el6dX217GwpCmigrYUjCGJ82dmKNiHYMss8b4RmfgJWGCxKcJoFvLpDVjvWIbpusyLP&#10;51kHrrYOuPAes5uhSFcJX0rBw4uUXgTSVhS5hXS6dO7jma2WrDw4ZhvFzzTYH1hopgwOvUBtWGDk&#10;w6lfUFpxBx5kmHDQGUipuEgaUM00/6Fm1zArkhY0x9uLTf7/YPnz8dURVePu8oISwzQuKc0lMYH2&#10;dNaX2LWz2Bf6e+ixdcx7TEbVvXQ6flEPwToafbqYK/pAOCbn02KxmFHCsXSbT+fFLKJkXz9b58OD&#10;AE1iUFGHu0uWsuOTD0Pr2BJnGdiqto35yHBgEqPQ7/tB0MhyD/UJybePBo2Lj2AM3Bjsz8GIhmYn&#10;aueHEbf5/Z5mfj3f1ScAAAD//wMAUEsDBBQABgAIAAAAIQD3l+433wAAAAoBAAAPAAAAZHJzL2Rv&#10;d25yZXYueG1sTI/BTsMwEETvSPyDtUjcqB0gaQlxqgrBqRIiDQeOTuwmVuN1iN02/D3bExxX+zTz&#10;pljPbmAnMwXrUUKyEMAMtl5b7CR81m93K2AhKtRq8Ggk/JgA6/L6qlC59meszGkXO0YhGHIloY9x&#10;zDkPbW+cCgs/GqTf3k9ORTqnjutJnSncDfxeiIw7ZZEaejWal960h93RSdh8YfVqv9+bj2pf2bp+&#10;ErjNDlLe3sybZ2DRzPEPhos+qUNJTo0/og5skJA9JgmhEtIVbSJg+bDMgDVEijQFXhb8/4TyFwAA&#10;//8DAFBLAQItABQABgAIAAAAIQC2gziS/gAAAOEBAAATAAAAAAAAAAAAAAAAAAAAAABbQ29udGVu&#10;dF9UeXBlc10ueG1sUEsBAi0AFAAGAAgAAAAhADj9If/WAAAAlAEAAAsAAAAAAAAAAAAAAAAALwEA&#10;AF9yZWxzLy5yZWxzUEsBAi0AFAAGAAgAAAAhAGmPOiGEAQAABgMAAA4AAAAAAAAAAAAAAAAALgIA&#10;AGRycy9lMm9Eb2MueG1sUEsBAi0AFAAGAAgAAAAhAPeX7jffAAAACgEAAA8AAAAAAAAAAAAAAAAA&#10;3gMAAGRycy9kb3ducmV2LnhtbFBLBQYAAAAABAAEAPMAAADqBAAAAAA=&#10;" filled="f" stroked="f">
              <v:textbox inset="0,0,0,0">
                <w:txbxContent>
                  <w:p w:rsidR="000A520B" w:rsidRDefault="000E58F6">
                    <w:pPr>
                      <w:rPr>
                        <w:sz w:val="2"/>
                        <w:szCs w:val="2"/>
                      </w:rPr>
                    </w:pPr>
                    <w:r>
                      <w:rPr>
                        <w:noProof/>
                        <w:lang w:bidi="ar-SA"/>
                      </w:rPr>
                      <w:drawing>
                        <wp:inline distT="0" distB="0" distL="0" distR="0" wp14:anchorId="5944E05F" wp14:editId="42608111">
                          <wp:extent cx="615950" cy="304800"/>
                          <wp:effectExtent l="0" t="0" r="0" b="0"/>
                          <wp:docPr id="103" name="Picut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stretch/>
                                </pic:blipFill>
                                <pic:spPr>
                                  <a:xfrm>
                                    <a:off x="0" y="0"/>
                                    <a:ext cx="615950" cy="3048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3360" behindDoc="1" locked="0" layoutInCell="1" allowOverlap="1" wp14:anchorId="477905E3" wp14:editId="08E3A591">
              <wp:simplePos x="0" y="0"/>
              <wp:positionH relativeFrom="page">
                <wp:posOffset>2431415</wp:posOffset>
              </wp:positionH>
              <wp:positionV relativeFrom="page">
                <wp:posOffset>380365</wp:posOffset>
              </wp:positionV>
              <wp:extent cx="1432560" cy="271145"/>
              <wp:effectExtent l="0" t="0" r="0" b="0"/>
              <wp:wrapNone/>
              <wp:docPr id="106" name="Shape 106"/>
              <wp:cNvGraphicFramePr/>
              <a:graphic xmlns:a="http://schemas.openxmlformats.org/drawingml/2006/main">
                <a:graphicData uri="http://schemas.microsoft.com/office/word/2010/wordprocessingShape">
                  <wps:wsp>
                    <wps:cNvSpPr txBox="1"/>
                    <wps:spPr>
                      <a:xfrm>
                        <a:off x="0" y="0"/>
                        <a:ext cx="1432560" cy="271145"/>
                      </a:xfrm>
                      <a:prstGeom prst="rect">
                        <a:avLst/>
                      </a:prstGeom>
                      <a:noFill/>
                    </wps:spPr>
                    <wps:txbx>
                      <w:txbxContent>
                        <w:p w:rsidR="000A520B" w:rsidRDefault="000E58F6">
                          <w:pPr>
                            <w:pStyle w:val="Zhlavnebozpat20"/>
                            <w:shd w:val="clear" w:color="auto" w:fill="auto"/>
                            <w:rPr>
                              <w:sz w:val="12"/>
                              <w:szCs w:val="12"/>
                            </w:rPr>
                          </w:pPr>
                          <w:r>
                            <w:rPr>
                              <w:rFonts w:ascii="Arial" w:eastAsia="Arial" w:hAnsi="Arial" w:cs="Arial"/>
                              <w:sz w:val="12"/>
                              <w:szCs w:val="12"/>
                            </w:rPr>
                            <w:t>EVROPSKÁ UNIE</w:t>
                          </w:r>
                        </w:p>
                        <w:p w:rsidR="000A520B" w:rsidRDefault="000E58F6">
                          <w:pPr>
                            <w:pStyle w:val="Zhlavnebozpat20"/>
                            <w:shd w:val="clear" w:color="auto" w:fill="auto"/>
                            <w:rPr>
                              <w:sz w:val="12"/>
                              <w:szCs w:val="12"/>
                            </w:rPr>
                          </w:pPr>
                          <w:r>
                            <w:rPr>
                              <w:rFonts w:ascii="Arial" w:eastAsia="Arial" w:hAnsi="Arial" w:cs="Arial"/>
                              <w:sz w:val="12"/>
                              <w:szCs w:val="12"/>
                            </w:rPr>
                            <w:t>Evropský fond pro regionální rozvoj</w:t>
                          </w:r>
                        </w:p>
                        <w:p w:rsidR="000A520B" w:rsidRDefault="000E58F6">
                          <w:pPr>
                            <w:pStyle w:val="Zhlavnebozpat20"/>
                            <w:shd w:val="clear" w:color="auto" w:fill="auto"/>
                            <w:rPr>
                              <w:sz w:val="12"/>
                              <w:szCs w:val="12"/>
                            </w:rPr>
                          </w:pPr>
                          <w:r>
                            <w:rPr>
                              <w:rFonts w:ascii="Arial" w:eastAsia="Arial" w:hAnsi="Arial" w:cs="Arial"/>
                              <w:sz w:val="12"/>
                              <w:szCs w:val="12"/>
                            </w:rPr>
                            <w:t>Integrovaný regionální operační program</w:t>
                          </w:r>
                        </w:p>
                      </w:txbxContent>
                    </wps:txbx>
                    <wps:bodyPr wrap="none" lIns="0" tIns="0" rIns="0" bIns="0">
                      <a:spAutoFit/>
                    </wps:bodyPr>
                  </wps:wsp>
                </a:graphicData>
              </a:graphic>
            </wp:anchor>
          </w:drawing>
        </mc:Choice>
        <mc:Fallback>
          <w:pict>
            <v:shape id="Shape 106" o:spid="_x0000_s1034" type="#_x0000_t202" style="position:absolute;margin-left:191.45pt;margin-top:29.95pt;width:112.8pt;height:21.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R1nAEAAC0DAAAOAAAAZHJzL2Uyb0RvYy54bWysUsFu2zAMvRfoPwi6N3bcNB2MOMWGIsWA&#10;YS3Q9QNkWYoFWKIgqrHz96OUOB2229CLRJHU43skNw+THdhBBTTgGr5clJwpJ6Ezbt/wt1+7my+c&#10;YRSuEwM41fCjQv6wvb7ajL5WFfQwdCowAnFYj77hfYy+LgqUvbICF+CVo6CGYEWkZ9gXXRAjoduh&#10;qMpyXYwQOh9AKkTyPp6CfJvxtVYyPmuNKrKh4cQt5jPks01nsd2Ieh+E74080xD/wcIK46joBepR&#10;RMHeg/kHyhoZAEHHhQRbgNZGqqyB1CzLv9S89sKrrIWag/7SJvw8WPnz8BKY6Wh25ZozJywNKddl&#10;yUHtGT3WlPXqKS9O32Ci1NmP5EyqJx1sukkPozg1+nhprpoik+nT6ra6W1NIUqy6Xy5Xdwmm+Pjt&#10;A8YnBZYlo+GBhpd7Kg4/MJ5S55RUzMHODEPyJ4onKsmKUztlRdVMs4XuSOxHGnPDHe0hZ8N3R11M&#10;GzEbYTbas5FqoP/6HqlOLp/AT1DnmjSTLOC8P2nof75z1seWb38DAAD//wMAUEsDBBQABgAIAAAA&#10;IQDqDS7a3QAAAAoBAAAPAAAAZHJzL2Rvd25yZXYueG1sTI/LTsMwEEX3SPyDNUjsqE1QQ5rGqVAl&#10;NuwoCImdG0/jqH5Etpsmf8+wgtVoNEd3zm12s7NswpiG4CU8rgQw9F3Qg+8lfH68PlTAUlZeKxs8&#10;Slgwwa69vWlUrcPVv+N0yD2jEJ9qJcHkPNacp86gU2kVRvR0O4XoVKY19lxHdaVwZ3khRMmdGjx9&#10;MGrEvcHufLg4Cc/zV8Ax4R6/T1MXzbBU9m2R8v5uftkCyzjnPxh+9UkdWnI6hovXiVkJT1WxIVTC&#10;ekOTgFJUa2BHIkVRAm8b/r9C+wMAAP//AwBQSwECLQAUAAYACAAAACEAtoM4kv4AAADhAQAAEwAA&#10;AAAAAAAAAAAAAAAAAAAAW0NvbnRlbnRfVHlwZXNdLnhtbFBLAQItABQABgAIAAAAIQA4/SH/1gAA&#10;AJQBAAALAAAAAAAAAAAAAAAAAC8BAABfcmVscy8ucmVsc1BLAQItABQABgAIAAAAIQDQEWR1nAEA&#10;AC0DAAAOAAAAAAAAAAAAAAAAAC4CAABkcnMvZTJvRG9jLnhtbFBLAQItABQABgAIAAAAIQDqDS7a&#10;3QAAAAoBAAAPAAAAAAAAAAAAAAAAAPYDAABkcnMvZG93bnJldi54bWxQSwUGAAAAAAQABADzAAAA&#10;AAUAAAAA&#10;" filled="f" stroked="f">
              <v:textbox style="mso-fit-shape-to-text:t" inset="0,0,0,0">
                <w:txbxContent>
                  <w:p w:rsidR="000A520B" w:rsidRDefault="000E58F6">
                    <w:pPr>
                      <w:pStyle w:val="Zhlavnebozpat20"/>
                      <w:shd w:val="clear" w:color="auto" w:fill="auto"/>
                      <w:rPr>
                        <w:sz w:val="12"/>
                        <w:szCs w:val="12"/>
                      </w:rPr>
                    </w:pPr>
                    <w:r>
                      <w:rPr>
                        <w:rFonts w:ascii="Arial" w:eastAsia="Arial" w:hAnsi="Arial" w:cs="Arial"/>
                        <w:sz w:val="12"/>
                        <w:szCs w:val="12"/>
                      </w:rPr>
                      <w:t>EVROPSKÁ UNIE</w:t>
                    </w:r>
                  </w:p>
                  <w:p w:rsidR="000A520B" w:rsidRDefault="000E58F6">
                    <w:pPr>
                      <w:pStyle w:val="Zhlavnebozpat20"/>
                      <w:shd w:val="clear" w:color="auto" w:fill="auto"/>
                      <w:rPr>
                        <w:sz w:val="12"/>
                        <w:szCs w:val="12"/>
                      </w:rPr>
                    </w:pPr>
                    <w:r>
                      <w:rPr>
                        <w:rFonts w:ascii="Arial" w:eastAsia="Arial" w:hAnsi="Arial" w:cs="Arial"/>
                        <w:sz w:val="12"/>
                        <w:szCs w:val="12"/>
                      </w:rPr>
                      <w:t>Evropský fond pro regionální rozvoj</w:t>
                    </w:r>
                  </w:p>
                  <w:p w:rsidR="000A520B" w:rsidRDefault="000E58F6">
                    <w:pPr>
                      <w:pStyle w:val="Zhlavnebozpat20"/>
                      <w:shd w:val="clear" w:color="auto" w:fill="auto"/>
                      <w:rPr>
                        <w:sz w:val="12"/>
                        <w:szCs w:val="12"/>
                      </w:rPr>
                    </w:pPr>
                    <w:r>
                      <w:rPr>
                        <w:rFonts w:ascii="Arial" w:eastAsia="Arial" w:hAnsi="Arial" w:cs="Arial"/>
                        <w:sz w:val="12"/>
                        <w:szCs w:val="12"/>
                      </w:rPr>
                      <w:t>Integrovaný regionální operační program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4384" behindDoc="1" locked="0" layoutInCell="1" allowOverlap="1" wp14:anchorId="180CBE1E" wp14:editId="3BE652F9">
              <wp:simplePos x="0" y="0"/>
              <wp:positionH relativeFrom="page">
                <wp:posOffset>4885055</wp:posOffset>
              </wp:positionH>
              <wp:positionV relativeFrom="page">
                <wp:posOffset>346710</wp:posOffset>
              </wp:positionV>
              <wp:extent cx="908050" cy="326390"/>
              <wp:effectExtent l="0" t="0" r="0" b="0"/>
              <wp:wrapNone/>
              <wp:docPr id="108" name="Shape 108"/>
              <wp:cNvGraphicFramePr/>
              <a:graphic xmlns:a="http://schemas.openxmlformats.org/drawingml/2006/main">
                <a:graphicData uri="http://schemas.microsoft.com/office/word/2010/wordprocessingShape">
                  <wps:wsp>
                    <wps:cNvSpPr txBox="1"/>
                    <wps:spPr>
                      <a:xfrm>
                        <a:off x="0" y="0"/>
                        <a:ext cx="908050" cy="326390"/>
                      </a:xfrm>
                      <a:prstGeom prst="rect">
                        <a:avLst/>
                      </a:prstGeom>
                      <a:noFill/>
                    </wps:spPr>
                    <wps:txbx>
                      <w:txbxContent>
                        <w:p w:rsidR="000A520B" w:rsidRDefault="000E58F6">
                          <w:pPr>
                            <w:pStyle w:val="Zhlavnebozpat20"/>
                            <w:shd w:val="clear" w:color="auto" w:fill="auto"/>
                            <w:rPr>
                              <w:sz w:val="16"/>
                              <w:szCs w:val="16"/>
                            </w:rPr>
                          </w:pPr>
                          <w:r>
                            <w:rPr>
                              <w:rFonts w:ascii="Arial" w:eastAsia="Arial" w:hAnsi="Arial" w:cs="Arial"/>
                              <w:b/>
                              <w:bCs/>
                              <w:sz w:val="16"/>
                              <w:szCs w:val="16"/>
                              <w:lang w:val="en-US" w:bidi="en-US"/>
                            </w:rPr>
                            <w:t>MINISTERSTVO</w:t>
                          </w:r>
                        </w:p>
                        <w:p w:rsidR="000A520B" w:rsidRDefault="000E58F6">
                          <w:pPr>
                            <w:pStyle w:val="Zhlavnebozpat20"/>
                            <w:shd w:val="clear" w:color="auto" w:fill="auto"/>
                            <w:rPr>
                              <w:sz w:val="16"/>
                              <w:szCs w:val="16"/>
                            </w:rPr>
                          </w:pPr>
                          <w:r>
                            <w:rPr>
                              <w:rFonts w:ascii="Arial" w:eastAsia="Arial" w:hAnsi="Arial" w:cs="Arial"/>
                              <w:b/>
                              <w:bCs/>
                              <w:sz w:val="16"/>
                              <w:szCs w:val="16"/>
                              <w:lang w:val="en-US" w:bidi="en-US"/>
                            </w:rPr>
                            <w:t xml:space="preserve">PRO </w:t>
                          </w:r>
                          <w:r>
                            <w:rPr>
                              <w:rFonts w:ascii="Arial" w:eastAsia="Arial" w:hAnsi="Arial" w:cs="Arial"/>
                              <w:b/>
                              <w:bCs/>
                              <w:sz w:val="16"/>
                              <w:szCs w:val="16"/>
                            </w:rPr>
                            <w:t>MÍSTNÍ</w:t>
                          </w:r>
                        </w:p>
                        <w:p w:rsidR="000A520B" w:rsidRDefault="000E58F6">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8" o:spid="_x0000_s1035" type="#_x0000_t202" style="position:absolute;margin-left:384.65pt;margin-top:27.3pt;width:71.5pt;height:25.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4smAEAACwDAAAOAAAAZHJzL2Uyb0RvYy54bWysUsFOwzAMvSPxD1HurGUTCKp1CDSBkBAg&#10;AR+QpckaqYmjOKzd3+Nk64bghri4ju0+Pz97fjPYjm1UQAOu5ueTkjPlJDTGrWv+8X5/dsUZRuEa&#10;0YFTNd8q5DeL05N57ys1hRa6RgVGIA6r3te8jdFXRYGyVVbgBLxylNQQrIj0DOuiCaIndNsV07K8&#10;LHoIjQ8gFSJFl7skX2R8rZWML1qjiqyrOXGL2YZsV8kWi7mo1kH41sg9DfEHFlYYR00PUEsRBfsM&#10;5heUNTIAgo4TCbYArY1UeQaa5rz8Mc1bK7zKs5A46A8y4f/ByufNa2Cmod2VtConLC0p92UpQPL0&#10;HiuqevNUF4c7GKh0jCMF09SDDjZ9aR5GeRJ6exBXDZFJCl6XV+UFZSSlZtPL2XUWvzj+7APGBwWW&#10;JafmgXaXJRWbJ4xEhErHktTLwb3puhRPDHdMkheH1ZAHmo0sV9BsiXxPW665ozPkrHt0JGI6iNEJ&#10;o7PaO6kH+tvPSH1y+wS+g9r3pJVkVvvzSTv//s5VxyNffAEAAP//AwBQSwMEFAAGAAgAAAAhADk3&#10;kGHcAAAACgEAAA8AAABkcnMvZG93bnJldi54bWxMj8FOwzAMhu9IvENkJG4s2YCylaYTmsSFGxtC&#10;4pY1XlOROFWTde3bY05wtP3p9/dX2yl4MeKQukgalgsFAqmJtqNWw8fh9W4NImVD1vhIqGHGBNv6&#10;+qoypY0Xesdxn1vBIZRKo8Hl3JdSpsZhMGkReyS+neIQTOZxaKUdzIXDg5crpQoZTEf8wZkedw6b&#10;7/05aHiaPiP2CXf4dRqbwXXz2r/NWt/eTC/PIDJO+Q+GX31Wh5qdjvFMNgnPGcXmnlENjw8FCAY2&#10;yxUvjkyqQoGsK/m/Qv0DAAD//wMAUEsBAi0AFAAGAAgAAAAhALaDOJL+AAAA4QEAABMAAAAAAAAA&#10;AAAAAAAAAAAAAFtDb250ZW50X1R5cGVzXS54bWxQSwECLQAUAAYACAAAACEAOP0h/9YAAACUAQAA&#10;CwAAAAAAAAAAAAAAAAAvAQAAX3JlbHMvLnJlbHNQSwECLQAUAAYACAAAACEAFWlOLJgBAAAsAwAA&#10;DgAAAAAAAAAAAAAAAAAuAgAAZHJzL2Uyb0RvYy54bWxQSwECLQAUAAYACAAAACEAOTeQYdwAAAAK&#10;AQAADwAAAAAAAAAAAAAAAADyAwAAZHJzL2Rvd25yZXYueG1sUEsFBgAAAAAEAAQA8wAAAPsEAAAA&#10;AA==&#10;" filled="f" stroked="f">
              <v:textbox style="mso-fit-shape-to-text:t" inset="0,0,0,0">
                <w:txbxContent>
                  <w:p w:rsidR="000A520B" w:rsidRDefault="000E58F6">
                    <w:pPr>
                      <w:pStyle w:val="Zhlavnebozpat20"/>
                      <w:shd w:val="clear" w:color="auto" w:fill="auto"/>
                      <w:rPr>
                        <w:sz w:val="16"/>
                        <w:szCs w:val="16"/>
                      </w:rPr>
                    </w:pPr>
                    <w:r>
                      <w:rPr>
                        <w:rFonts w:ascii="Arial" w:eastAsia="Arial" w:hAnsi="Arial" w:cs="Arial"/>
                        <w:b/>
                        <w:bCs/>
                        <w:sz w:val="16"/>
                        <w:szCs w:val="16"/>
                        <w:lang w:val="en-US" w:bidi="en-US"/>
                      </w:rPr>
                      <w:t>MINISTERSTVO</w:t>
                    </w:r>
                  </w:p>
                  <w:p w:rsidR="000A520B" w:rsidRDefault="000E58F6">
                    <w:pPr>
                      <w:pStyle w:val="Zhlavnebozpat20"/>
                      <w:shd w:val="clear" w:color="auto" w:fill="auto"/>
                      <w:rPr>
                        <w:sz w:val="16"/>
                        <w:szCs w:val="16"/>
                      </w:rPr>
                    </w:pPr>
                    <w:r>
                      <w:rPr>
                        <w:rFonts w:ascii="Arial" w:eastAsia="Arial" w:hAnsi="Arial" w:cs="Arial"/>
                        <w:b/>
                        <w:bCs/>
                        <w:sz w:val="16"/>
                        <w:szCs w:val="16"/>
                        <w:lang w:val="en-US" w:bidi="en-US"/>
                      </w:rPr>
                      <w:t xml:space="preserve">PRO </w:t>
                    </w:r>
                    <w:r>
                      <w:rPr>
                        <w:rFonts w:ascii="Arial" w:eastAsia="Arial" w:hAnsi="Arial" w:cs="Arial"/>
                        <w:b/>
                        <w:bCs/>
                        <w:sz w:val="16"/>
                        <w:szCs w:val="16"/>
                      </w:rPr>
                      <w:t>MÍSTNÍ</w:t>
                    </w:r>
                  </w:p>
                  <w:p w:rsidR="000A520B" w:rsidRDefault="000E58F6">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65408" behindDoc="1" locked="0" layoutInCell="1" allowOverlap="1" wp14:anchorId="0E09FEA4" wp14:editId="307A876F">
              <wp:simplePos x="0" y="0"/>
              <wp:positionH relativeFrom="page">
                <wp:posOffset>4070985</wp:posOffset>
              </wp:positionH>
              <wp:positionV relativeFrom="page">
                <wp:posOffset>368300</wp:posOffset>
              </wp:positionV>
              <wp:extent cx="612775" cy="301625"/>
              <wp:effectExtent l="0" t="0" r="0" b="0"/>
              <wp:wrapNone/>
              <wp:docPr id="110" name="Shape 110"/>
              <wp:cNvGraphicFramePr/>
              <a:graphic xmlns:a="http://schemas.openxmlformats.org/drawingml/2006/main">
                <a:graphicData uri="http://schemas.microsoft.com/office/word/2010/wordprocessingShape">
                  <wps:wsp>
                    <wps:cNvSpPr txBox="1"/>
                    <wps:spPr>
                      <a:xfrm>
                        <a:off x="0" y="0"/>
                        <a:ext cx="612775" cy="301625"/>
                      </a:xfrm>
                      <a:prstGeom prst="rect">
                        <a:avLst/>
                      </a:prstGeom>
                      <a:noFill/>
                    </wps:spPr>
                    <wps:txbx>
                      <w:txbxContent>
                        <w:p w:rsidR="000A520B" w:rsidRDefault="000E58F6">
                          <w:pPr>
                            <w:rPr>
                              <w:sz w:val="2"/>
                              <w:szCs w:val="2"/>
                            </w:rPr>
                          </w:pPr>
                          <w:r>
                            <w:rPr>
                              <w:noProof/>
                              <w:lang w:bidi="ar-SA"/>
                            </w:rPr>
                            <w:drawing>
                              <wp:inline distT="0" distB="0" distL="0" distR="0" wp14:anchorId="37BF8031" wp14:editId="48A5A67A">
                                <wp:extent cx="615950" cy="304800"/>
                                <wp:effectExtent l="0" t="0" r="0" b="0"/>
                                <wp:docPr id="111" name="Picut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pic:blipFill>
                                      <pic:spPr>
                                        <a:xfrm>
                                          <a:off x="0" y="0"/>
                                          <a:ext cx="615950" cy="304800"/>
                                        </a:xfrm>
                                        <a:prstGeom prst="rect">
                                          <a:avLst/>
                                        </a:prstGeom>
                                      </pic:spPr>
                                    </pic:pic>
                                  </a:graphicData>
                                </a:graphic>
                              </wp:inline>
                            </w:drawing>
                          </w:r>
                        </w:p>
                      </w:txbxContent>
                    </wps:txbx>
                    <wps:bodyPr lIns="0" tIns="0" rIns="0" bIns="0"/>
                  </wps:wsp>
                </a:graphicData>
              </a:graphic>
            </wp:anchor>
          </w:drawing>
        </mc:Choice>
        <mc:Fallback>
          <w:pict>
            <v:shape id="Shape 110" o:spid="_x0000_s1036" type="#_x0000_t202" style="position:absolute;margin-left:320.55pt;margin-top:29pt;width:48.25pt;height:23.7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SXhAEAAAYDAAAOAAAAZHJzL2Uyb0RvYy54bWysUlFLwzAQfhf8DyHvru10m5R1AxkTQVSY&#10;/oAsTdZAkwtJXLt/7yVbN9E38SW93F2/+77vMl/2uiV74bwCU9FilFMiDIdamV1FP97XN/eU+MBM&#10;zVowoqIH4elycX0172wpxtBAWwtHEMT4srMVbUKwZZZ53gjN/AisMFiU4DQLeHW7rHasQ3TdZuM8&#10;n2YduNo64MJ7zK6ORbpI+FIKHl6l9CKQtqLILaTTpXMbz2wxZ+XOMdsofqLB/sBCM2Vw6BlqxQIj&#10;n079gtKKO/Agw4iDzkBKxUXSgGqK/IeaTcOsSFrQHG/PNvn/g+Uv+zdHVI27K9AfwzQuKc0lMYH2&#10;dNaX2LWx2Bf6B+ixdch7TEbVvXQ6flEPwToCHc7mij4QjslpMZ7NJpRwLN3mxXQ8iSjZ5WfrfHgU&#10;oEkMKupwd8lStn/24dg6tMRZBtaqbWM+MjwyiVHot30SdDew3EJ9QPLtk0Hj4iMYAjcE21MwoKHZ&#10;idrpYcRtfr+nmZfnu/gCAAD//wMAUEsDBBQABgAIAAAAIQD3l+433wAAAAoBAAAPAAAAZHJzL2Rv&#10;d25yZXYueG1sTI/BTsMwEETvSPyDtUjcqB0gaQlxqgrBqRIiDQeOTuwmVuN1iN02/D3bExxX+zTz&#10;pljPbmAnMwXrUUKyEMAMtl5b7CR81m93K2AhKtRq8Ggk/JgA6/L6qlC59meszGkXO0YhGHIloY9x&#10;zDkPbW+cCgs/GqTf3k9ORTqnjutJnSncDfxeiIw7ZZEaejWal960h93RSdh8YfVqv9+bj2pf2bp+&#10;ErjNDlLe3sybZ2DRzPEPhos+qUNJTo0/og5skJA9JgmhEtIVbSJg+bDMgDVEijQFXhb8/4TyFwAA&#10;//8DAFBLAQItABQABgAIAAAAIQC2gziS/gAAAOEBAAATAAAAAAAAAAAAAAAAAAAAAABbQ29udGVu&#10;dF9UeXBlc10ueG1sUEsBAi0AFAAGAAgAAAAhADj9If/WAAAAlAEAAAsAAAAAAAAAAAAAAAAALwEA&#10;AF9yZWxzLy5yZWxzUEsBAi0AFAAGAAgAAAAhABAxtJeEAQAABgMAAA4AAAAAAAAAAAAAAAAALgIA&#10;AGRycy9lMm9Eb2MueG1sUEsBAi0AFAAGAAgAAAAhAPeX7jffAAAACgEAAA8AAAAAAAAAAAAAAAAA&#10;3gMAAGRycy9kb3ducmV2LnhtbFBLBQYAAAAABAAEAPMAAADqBAAAAAA=&#10;" filled="f" stroked="f">
              <v:textbox inset="0,0,0,0">
                <w:txbxContent>
                  <w:p w:rsidR="000A520B" w:rsidRDefault="000E58F6">
                    <w:pPr>
                      <w:rPr>
                        <w:sz w:val="2"/>
                        <w:szCs w:val="2"/>
                      </w:rPr>
                    </w:pPr>
                    <w:r>
                      <w:rPr>
                        <w:noProof/>
                        <w:lang w:bidi="ar-SA"/>
                      </w:rPr>
                      <w:drawing>
                        <wp:inline distT="0" distB="0" distL="0" distR="0" wp14:anchorId="37BF8031" wp14:editId="48A5A67A">
                          <wp:extent cx="615950" cy="304800"/>
                          <wp:effectExtent l="0" t="0" r="0" b="0"/>
                          <wp:docPr id="111" name="Picut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pic:blipFill>
                                <pic:spPr>
                                  <a:xfrm>
                                    <a:off x="0" y="0"/>
                                    <a:ext cx="615950" cy="30480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14:anchorId="67AA8D75" wp14:editId="15019D12">
              <wp:simplePos x="0" y="0"/>
              <wp:positionH relativeFrom="page">
                <wp:posOffset>2431415</wp:posOffset>
              </wp:positionH>
              <wp:positionV relativeFrom="page">
                <wp:posOffset>380365</wp:posOffset>
              </wp:positionV>
              <wp:extent cx="1432560" cy="271145"/>
              <wp:effectExtent l="0" t="0" r="0" b="0"/>
              <wp:wrapNone/>
              <wp:docPr id="114" name="Shape 114"/>
              <wp:cNvGraphicFramePr/>
              <a:graphic xmlns:a="http://schemas.openxmlformats.org/drawingml/2006/main">
                <a:graphicData uri="http://schemas.microsoft.com/office/word/2010/wordprocessingShape">
                  <wps:wsp>
                    <wps:cNvSpPr txBox="1"/>
                    <wps:spPr>
                      <a:xfrm>
                        <a:off x="0" y="0"/>
                        <a:ext cx="1432560" cy="271145"/>
                      </a:xfrm>
                      <a:prstGeom prst="rect">
                        <a:avLst/>
                      </a:prstGeom>
                      <a:noFill/>
                    </wps:spPr>
                    <wps:txbx>
                      <w:txbxContent>
                        <w:p w:rsidR="000A520B" w:rsidRDefault="000E58F6">
                          <w:pPr>
                            <w:pStyle w:val="Zhlavnebozpat20"/>
                            <w:shd w:val="clear" w:color="auto" w:fill="auto"/>
                            <w:rPr>
                              <w:sz w:val="12"/>
                              <w:szCs w:val="12"/>
                            </w:rPr>
                          </w:pPr>
                          <w:r>
                            <w:rPr>
                              <w:rFonts w:ascii="Arial" w:eastAsia="Arial" w:hAnsi="Arial" w:cs="Arial"/>
                              <w:sz w:val="12"/>
                              <w:szCs w:val="12"/>
                            </w:rPr>
                            <w:t>EVROPSKÁ UNIE</w:t>
                          </w:r>
                        </w:p>
                        <w:p w:rsidR="000A520B" w:rsidRDefault="000E58F6">
                          <w:pPr>
                            <w:pStyle w:val="Zhlavnebozpat20"/>
                            <w:shd w:val="clear" w:color="auto" w:fill="auto"/>
                            <w:rPr>
                              <w:sz w:val="12"/>
                              <w:szCs w:val="12"/>
                            </w:rPr>
                          </w:pPr>
                          <w:r>
                            <w:rPr>
                              <w:rFonts w:ascii="Arial" w:eastAsia="Arial" w:hAnsi="Arial" w:cs="Arial"/>
                              <w:sz w:val="12"/>
                              <w:szCs w:val="12"/>
                            </w:rPr>
                            <w:t>Evropský fon</w:t>
                          </w:r>
                          <w:r>
                            <w:rPr>
                              <w:rFonts w:ascii="Arial" w:eastAsia="Arial" w:hAnsi="Arial" w:cs="Arial"/>
                              <w:sz w:val="12"/>
                              <w:szCs w:val="12"/>
                            </w:rPr>
                            <w:t>d pro regionální rozvoj</w:t>
                          </w:r>
                        </w:p>
                        <w:p w:rsidR="000A520B" w:rsidRDefault="000E58F6">
                          <w:pPr>
                            <w:pStyle w:val="Zhlavnebozpat20"/>
                            <w:shd w:val="clear" w:color="auto" w:fill="auto"/>
                            <w:rPr>
                              <w:sz w:val="12"/>
                              <w:szCs w:val="12"/>
                            </w:rPr>
                          </w:pPr>
                          <w:r>
                            <w:rPr>
                              <w:rFonts w:ascii="Arial" w:eastAsia="Arial" w:hAnsi="Arial" w:cs="Arial"/>
                              <w:sz w:val="12"/>
                              <w:szCs w:val="12"/>
                            </w:rPr>
                            <w:t>Integrovaný regionální operační program</w:t>
                          </w:r>
                        </w:p>
                      </w:txbxContent>
                    </wps:txbx>
                    <wps:bodyPr wrap="none" lIns="0" tIns="0" rIns="0" bIns="0">
                      <a:spAutoFit/>
                    </wps:bodyPr>
                  </wps:wsp>
                </a:graphicData>
              </a:graphic>
            </wp:anchor>
          </w:drawing>
        </mc:Choice>
        <mc:Fallback>
          <w:pict>
            <v:shape id="Shape 114" o:spid="_x0000_s1037" type="#_x0000_t202" style="position:absolute;margin-left:191.45pt;margin-top:29.95pt;width:112.8pt;height:21.3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i2lgEAAC0DAAAOAAAAZHJzL2Uyb0RvYy54bWysUttOwzAMfUfiH6K8s26DDVStQ6BpCAkB&#10;EvABWZqskZo4isPa/T1OdkPwhnhJHNs5x8f27La3LduogAZcxUeDIWfKSaiNW1f84315ccMZRuFq&#10;0YJTFd8q5Lfz87NZ50s1hgbaWgVGIA7Lzle8idGXRYGyUVbgALxyFNQQrIj0DOuiDqIjdNsW4+Fw&#10;WnQQah9AKkTyLnZBPs/4WisZX7RGFVlbcaot5jPkc5XOYj4T5ToI3xi5L0P8oQorjCPSI9RCRME+&#10;g/kFZY0MgKDjQIItQGsjVdZAakbDH2reGuFV1kLNQX9sE/4frHzevAZmaprd6IozJywNKfOy5KD2&#10;dB5LynrzlBf7e+gp9eBHcibVvQ423aSHUZwavT02V/WRyfTp6nI8mVJIUmx8TeiTBFOcfvuA8UGB&#10;ZcmoeKDh5Z6KzRPGXeohJZE5WJq2Tf5U4q6UZMV+1WdFGT95VlBvqfqOxlxxR3vIWfvoqItpIw5G&#10;OBirvZE40N99RuLJ9CeoPSfNJAvY708a+vd3zjpt+fwLAAD//wMAUEsDBBQABgAIAAAAIQDqDS7a&#10;3QAAAAoBAAAPAAAAZHJzL2Rvd25yZXYueG1sTI/LTsMwEEX3SPyDNUjsqE1QQ5rGqVAlNuwoCImd&#10;G0/jqH5Etpsmf8+wgtVoNEd3zm12s7NswpiG4CU8rgQw9F3Qg+8lfH68PlTAUlZeKxs8Slgwwa69&#10;vWlUrcPVv+N0yD2jEJ9qJcHkPNacp86gU2kVRvR0O4XoVKY19lxHdaVwZ3khRMmdGjx9MGrEvcHu&#10;fLg4Cc/zV8Ax4R6/T1MXzbBU9m2R8v5uftkCyzjnPxh+9UkdWnI6hovXiVkJT1WxIVTCekOTgFJU&#10;a2BHIkVRAm8b/r9C+wMAAP//AwBQSwECLQAUAAYACAAAACEAtoM4kv4AAADhAQAAEwAAAAAAAAAA&#10;AAAAAAAAAAAAW0NvbnRlbnRfVHlwZXNdLnhtbFBLAQItABQABgAIAAAAIQA4/SH/1gAAAJQBAAAL&#10;AAAAAAAAAAAAAAAAAC8BAABfcmVscy8ucmVsc1BLAQItABQABgAIAAAAIQBjMji2lgEAAC0DAAAO&#10;AAAAAAAAAAAAAAAAAC4CAABkcnMvZTJvRG9jLnhtbFBLAQItABQABgAIAAAAIQDqDS7a3QAAAAoB&#10;AAAPAAAAAAAAAAAAAAAAAPADAABkcnMvZG93bnJldi54bWxQSwUGAAAAAAQABADzAAAA+gQAAAAA&#10;" filled="f" stroked="f">
              <v:textbox style="mso-fit-shape-to-text:t" inset="0,0,0,0">
                <w:txbxContent>
                  <w:p w:rsidR="000A520B" w:rsidRDefault="000E58F6">
                    <w:pPr>
                      <w:pStyle w:val="Zhlavnebozpat20"/>
                      <w:shd w:val="clear" w:color="auto" w:fill="auto"/>
                      <w:rPr>
                        <w:sz w:val="12"/>
                        <w:szCs w:val="12"/>
                      </w:rPr>
                    </w:pPr>
                    <w:r>
                      <w:rPr>
                        <w:rFonts w:ascii="Arial" w:eastAsia="Arial" w:hAnsi="Arial" w:cs="Arial"/>
                        <w:sz w:val="12"/>
                        <w:szCs w:val="12"/>
                      </w:rPr>
                      <w:t>EVROPSKÁ UNIE</w:t>
                    </w:r>
                  </w:p>
                  <w:p w:rsidR="000A520B" w:rsidRDefault="000E58F6">
                    <w:pPr>
                      <w:pStyle w:val="Zhlavnebozpat20"/>
                      <w:shd w:val="clear" w:color="auto" w:fill="auto"/>
                      <w:rPr>
                        <w:sz w:val="12"/>
                        <w:szCs w:val="12"/>
                      </w:rPr>
                    </w:pPr>
                    <w:r>
                      <w:rPr>
                        <w:rFonts w:ascii="Arial" w:eastAsia="Arial" w:hAnsi="Arial" w:cs="Arial"/>
                        <w:sz w:val="12"/>
                        <w:szCs w:val="12"/>
                      </w:rPr>
                      <w:t>Evropský fon</w:t>
                    </w:r>
                    <w:r>
                      <w:rPr>
                        <w:rFonts w:ascii="Arial" w:eastAsia="Arial" w:hAnsi="Arial" w:cs="Arial"/>
                        <w:sz w:val="12"/>
                        <w:szCs w:val="12"/>
                      </w:rPr>
                      <w:t>d pro regionální rozvoj</w:t>
                    </w:r>
                  </w:p>
                  <w:p w:rsidR="000A520B" w:rsidRDefault="000E58F6">
                    <w:pPr>
                      <w:pStyle w:val="Zhlavnebozpat20"/>
                      <w:shd w:val="clear" w:color="auto" w:fill="auto"/>
                      <w:rPr>
                        <w:sz w:val="12"/>
                        <w:szCs w:val="12"/>
                      </w:rPr>
                    </w:pPr>
                    <w:r>
                      <w:rPr>
                        <w:rFonts w:ascii="Arial" w:eastAsia="Arial" w:hAnsi="Arial" w:cs="Arial"/>
                        <w:sz w:val="12"/>
                        <w:szCs w:val="12"/>
                      </w:rPr>
                      <w:t>Integrovaný regionální operační program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71552" behindDoc="1" locked="0" layoutInCell="1" allowOverlap="1" wp14:anchorId="5E393B8A" wp14:editId="54ADF4DF">
              <wp:simplePos x="0" y="0"/>
              <wp:positionH relativeFrom="page">
                <wp:posOffset>1725295</wp:posOffset>
              </wp:positionH>
              <wp:positionV relativeFrom="page">
                <wp:posOffset>399415</wp:posOffset>
              </wp:positionV>
              <wp:extent cx="664210" cy="393065"/>
              <wp:effectExtent l="0" t="0" r="0" b="0"/>
              <wp:wrapNone/>
              <wp:docPr id="131" name="Shape 131"/>
              <wp:cNvGraphicFramePr/>
              <a:graphic xmlns:a="http://schemas.openxmlformats.org/drawingml/2006/main">
                <a:graphicData uri="http://schemas.microsoft.com/office/word/2010/wordprocessingShape">
                  <wps:wsp>
                    <wps:cNvSpPr txBox="1"/>
                    <wps:spPr>
                      <a:xfrm>
                        <a:off x="0" y="0"/>
                        <a:ext cx="664210" cy="393065"/>
                      </a:xfrm>
                      <a:prstGeom prst="rect">
                        <a:avLst/>
                      </a:prstGeom>
                      <a:noFill/>
                    </wps:spPr>
                    <wps:txbx>
                      <w:txbxContent>
                        <w:p w:rsidR="000A520B" w:rsidRDefault="000E58F6">
                          <w:pPr>
                            <w:rPr>
                              <w:sz w:val="2"/>
                              <w:szCs w:val="2"/>
                            </w:rPr>
                          </w:pPr>
                          <w:r>
                            <w:rPr>
                              <w:noProof/>
                              <w:lang w:bidi="ar-SA"/>
                            </w:rPr>
                            <w:drawing>
                              <wp:inline distT="0" distB="0" distL="0" distR="0" wp14:anchorId="342A3B86" wp14:editId="533A586C">
                                <wp:extent cx="664210" cy="396240"/>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pic:blipFill>
                                      <pic:spPr>
                                        <a:xfrm>
                                          <a:off x="0" y="0"/>
                                          <a:ext cx="664210" cy="39624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1" o:spid="_x0000_s1042" type="#_x0000_t202" style="position:absolute;margin-left:135.85pt;margin-top:31.45pt;width:52.3pt;height:30.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bHhQEAAAcDAAAOAAAAZHJzL2Uyb0RvYy54bWysUlFLwzAQfhf8DyHvru2mQ8vagYyJICqo&#10;PyBLkzXQ5EIS1+7fe8nWTfRNfEkv312/++67LJaD7shOOK/AVLSY5JQIw6FRZlvRj/f11S0lPjDT&#10;sA6MqOheeLqsLy8WvS3FFFroGuEIkhhf9raibQi2zDLPW6GZn4AVBpMSnGYBr26bNY71yK67bJrn&#10;86wH11gHXHiP6OqQpHXil1Lw8CKlF4F0FUVtIZ0unZt4ZvWClVvHbKv4UQb7gwrNlMGmJ6oVC4x8&#10;OvWLSivuwIMMEw46AykVF2kGnKbIf0zz1jIr0ixojrcnm/z/0fLn3asjqsHdzQpKDNO4pNSXRADt&#10;6a0vserNYl0Y7mHA0hH3CMapB+l0/OI8BPNo9P5krhgC4QjO59fTAjMcU7O7WT6/iSzZ+WfrfHgQ&#10;oEkMKupwd8lStnvy4VA6lsReBtaq6yIeFR6UxCgMm+EwUNpuhDbQ7FF992jQufgKxsCNweYYjHTo&#10;dtJ2fBlxnd/vqen5/dZfAAAA//8DAFBLAwQUAAYACAAAACEApjAJ5eAAAAAKAQAADwAAAGRycy9k&#10;b3ducmV2LnhtbEyPQU+DQBCF7yb+h82YeLNLqYEWWZrG6MnESPHgcYEpbMrOIrtt8d87nupx8r68&#10;902+ne0gzjh540jBchGBQGpca6hT8Fm9PqxB+KCp1YMjVPCDHrbF7U2us9ZdqMTzPnSCS8hnWkEf&#10;wphJ6ZserfYLNyJxdnCT1YHPqZPtpC9cbgcZR1EirTbEC70e8bnH5rg/WQW7LypfzPd7/VEeSlNV&#10;m4jekqNS93fz7glEwDlcYfjTZ3Uo2Kl2J2q9GBTE6TJlVEESb0AwsEqTFYiayfhxDbLI5f8Xil8A&#10;AAD//wMAUEsBAi0AFAAGAAgAAAAhALaDOJL+AAAA4QEAABMAAAAAAAAAAAAAAAAAAAAAAFtDb250&#10;ZW50X1R5cGVzXS54bWxQSwECLQAUAAYACAAAACEAOP0h/9YAAACUAQAACwAAAAAAAAAAAAAAAAAv&#10;AQAAX3JlbHMvLnJlbHNQSwECLQAUAAYACAAAACEAaci2x4UBAAAHAwAADgAAAAAAAAAAAAAAAAAu&#10;AgAAZHJzL2Uyb0RvYy54bWxQSwECLQAUAAYACAAAACEApjAJ5eAAAAAKAQAADwAAAAAAAAAAAAAA&#10;AADfAwAAZHJzL2Rvd25yZXYueG1sUEsFBgAAAAAEAAQA8wAAAOwEAAAAAA==&#10;" filled="f" stroked="f">
              <v:textbox inset="0,0,0,0">
                <w:txbxContent>
                  <w:p w:rsidR="000A520B" w:rsidRDefault="000E58F6">
                    <w:pPr>
                      <w:rPr>
                        <w:sz w:val="2"/>
                        <w:szCs w:val="2"/>
                      </w:rPr>
                    </w:pPr>
                    <w:r>
                      <w:rPr>
                        <w:noProof/>
                        <w:lang w:bidi="ar-SA"/>
                      </w:rPr>
                      <w:drawing>
                        <wp:inline distT="0" distB="0" distL="0" distR="0" wp14:anchorId="342A3B86" wp14:editId="533A586C">
                          <wp:extent cx="664210" cy="396240"/>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pic:blipFill>
                                <pic:spPr>
                                  <a:xfrm>
                                    <a:off x="0" y="0"/>
                                    <a:ext cx="664210" cy="39624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2576" behindDoc="1" locked="0" layoutInCell="1" allowOverlap="1" wp14:anchorId="309803C0" wp14:editId="52D4B670">
              <wp:simplePos x="0" y="0"/>
              <wp:positionH relativeFrom="page">
                <wp:posOffset>4898390</wp:posOffset>
              </wp:positionH>
              <wp:positionV relativeFrom="page">
                <wp:posOffset>433070</wp:posOffset>
              </wp:positionV>
              <wp:extent cx="908050" cy="326390"/>
              <wp:effectExtent l="0" t="0" r="0" b="0"/>
              <wp:wrapNone/>
              <wp:docPr id="135" name="Shape 135"/>
              <wp:cNvGraphicFramePr/>
              <a:graphic xmlns:a="http://schemas.openxmlformats.org/drawingml/2006/main">
                <a:graphicData uri="http://schemas.microsoft.com/office/word/2010/wordprocessingShape">
                  <wps:wsp>
                    <wps:cNvSpPr txBox="1"/>
                    <wps:spPr>
                      <a:xfrm>
                        <a:off x="0" y="0"/>
                        <a:ext cx="908050" cy="326390"/>
                      </a:xfrm>
                      <a:prstGeom prst="rect">
                        <a:avLst/>
                      </a:prstGeom>
                      <a:noFill/>
                    </wps:spPr>
                    <wps:txbx>
                      <w:txbxContent>
                        <w:p w:rsidR="000A520B" w:rsidRDefault="000E58F6">
                          <w:pPr>
                            <w:pStyle w:val="Zhlavnebozpat20"/>
                            <w:shd w:val="clear" w:color="auto" w:fill="auto"/>
                            <w:rPr>
                              <w:sz w:val="16"/>
                              <w:szCs w:val="16"/>
                            </w:rPr>
                          </w:pPr>
                          <w:r>
                            <w:rPr>
                              <w:rFonts w:ascii="Arial" w:eastAsia="Arial" w:hAnsi="Arial" w:cs="Arial"/>
                              <w:b/>
                              <w:bCs/>
                              <w:sz w:val="16"/>
                              <w:szCs w:val="16"/>
                            </w:rPr>
                            <w:t>MINISTERSTVO</w:t>
                          </w:r>
                        </w:p>
                        <w:p w:rsidR="000A520B" w:rsidRDefault="000E58F6">
                          <w:pPr>
                            <w:pStyle w:val="Zhlavnebozpat20"/>
                            <w:shd w:val="clear" w:color="auto" w:fill="auto"/>
                            <w:rPr>
                              <w:sz w:val="16"/>
                              <w:szCs w:val="16"/>
                            </w:rPr>
                          </w:pPr>
                          <w:r>
                            <w:rPr>
                              <w:rFonts w:ascii="Arial" w:eastAsia="Arial" w:hAnsi="Arial" w:cs="Arial"/>
                              <w:b/>
                              <w:bCs/>
                              <w:sz w:val="16"/>
                              <w:szCs w:val="16"/>
                            </w:rPr>
                            <w:t>PRO MÍSTNÍ</w:t>
                          </w:r>
                        </w:p>
                        <w:p w:rsidR="000A520B" w:rsidRDefault="000E58F6">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 id="Shape 135" o:spid="_x0000_s1043" type="#_x0000_t202" style="position:absolute;margin-left:385.7pt;margin-top:34.1pt;width:71.5pt;height:25.7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mNmQEAAC0DAAAOAAAAZHJzL2Uyb0RvYy54bWysUttOwzAMfUfiH6K8s5ZNm7ZqHQIhEBIC&#10;JOADsjRZIzVxFIe1+3uc7AKCN8SL69ju8fGxl1eD7dhWBTTgan45KjlTTkJj3Kbm7293F3POMArX&#10;iA6cqvlOIb9anZ8te1+pMbTQNSowAnFY9b7mbYy+KgqUrbICR+CVo6SGYEWkZ9gUTRA9oduuGJfl&#10;rOghND6AVIgUvd0n+Srja61kfNYaVWRdzYlbzDZku062WC1FtQnCt0YeaIg/sLDCOGp6groVUbCP&#10;YH5BWSMDIOg4kmAL0NpIlWegaS7LH9O8tsKrPAuJg/4kE/4frHzavgRmGtrdZMqZE5aWlPuyFCB5&#10;eo8VVb16qovDDQxUeowjBdPUgw42fWkeRnkSencSVw2RSQouynk5pYyk1GQ8myyy+MXXzz5gvFdg&#10;WXJqHmh3WVKxfcRIRKj0WJJ6ObgzXZfiieGeSfLisB72A51orqHZEfue1lxzR3fIWffgSMV0EUcn&#10;HJ31wUlN0F9/RGqU+yf0PdShKe0k0zrcT1r693eu+rry1ScAAAD//wMAUEsDBBQABgAIAAAAIQDf&#10;r68m3AAAAAoBAAAPAAAAZHJzL2Rvd25yZXYueG1sTI/BTsMwDIbvSLxDZCRuLO00dV1pOqFJXLgx&#10;0CRuWeM1FYlTNVnXvj3mBEfbn35/f72fvRMTjrEPpCBfZSCQ2mB66hR8frw+lSBi0mS0C4QKFoyw&#10;b+7val2ZcKN3nI6pExxCsdIKbEpDJWVsLXodV2FA4tsljF4nHsdOmlHfONw7uc6yQnrdE3+wesCD&#10;xfb7ePUKtvMp4BDxgF+XqR1tv5TubVHq8WF+eQaRcE5/MPzqszo07HQOVzJROM7Y5htGFRTlGgQD&#10;u3zDizOT+a4A2dTyf4XmBwAA//8DAFBLAQItABQABgAIAAAAIQC2gziS/gAAAOEBAAATAAAAAAAA&#10;AAAAAAAAAAAAAABbQ29udGVudF9UeXBlc10ueG1sUEsBAi0AFAAGAAgAAAAhADj9If/WAAAAlAEA&#10;AAsAAAAAAAAAAAAAAAAALwEAAF9yZWxzLy5yZWxzUEsBAi0AFAAGAAgAAAAhAJwuqY2ZAQAALQMA&#10;AA4AAAAAAAAAAAAAAAAALgIAAGRycy9lMm9Eb2MueG1sUEsBAi0AFAAGAAgAAAAhAN+vrybcAAAA&#10;CgEAAA8AAAAAAAAAAAAAAAAA8wMAAGRycy9kb3ducmV2LnhtbFBLBQYAAAAABAAEAPMAAAD8BAAA&#10;AAA=&#10;" filled="f" stroked="f">
              <v:textbox style="mso-fit-shape-to-text:t" inset="0,0,0,0">
                <w:txbxContent>
                  <w:p w:rsidR="000A520B" w:rsidRDefault="000E58F6">
                    <w:pPr>
                      <w:pStyle w:val="Zhlavnebozpat20"/>
                      <w:shd w:val="clear" w:color="auto" w:fill="auto"/>
                      <w:rPr>
                        <w:sz w:val="16"/>
                        <w:szCs w:val="16"/>
                      </w:rPr>
                    </w:pPr>
                    <w:r>
                      <w:rPr>
                        <w:rFonts w:ascii="Arial" w:eastAsia="Arial" w:hAnsi="Arial" w:cs="Arial"/>
                        <w:b/>
                        <w:bCs/>
                        <w:sz w:val="16"/>
                        <w:szCs w:val="16"/>
                      </w:rPr>
                      <w:t>MINISTERSTVO</w:t>
                    </w:r>
                  </w:p>
                  <w:p w:rsidR="000A520B" w:rsidRDefault="000E58F6">
                    <w:pPr>
                      <w:pStyle w:val="Zhlavnebozpat20"/>
                      <w:shd w:val="clear" w:color="auto" w:fill="auto"/>
                      <w:rPr>
                        <w:sz w:val="16"/>
                        <w:szCs w:val="16"/>
                      </w:rPr>
                    </w:pPr>
                    <w:r>
                      <w:rPr>
                        <w:rFonts w:ascii="Arial" w:eastAsia="Arial" w:hAnsi="Arial" w:cs="Arial"/>
                        <w:b/>
                        <w:bCs/>
                        <w:sz w:val="16"/>
                        <w:szCs w:val="16"/>
                      </w:rPr>
                      <w:t>PRO MÍSTNÍ</w:t>
                    </w:r>
                  </w:p>
                  <w:p w:rsidR="000A520B" w:rsidRDefault="000E58F6">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251673600" behindDoc="1" locked="0" layoutInCell="1" allowOverlap="1" wp14:anchorId="4567D0C9" wp14:editId="3AC190A7">
              <wp:simplePos x="0" y="0"/>
              <wp:positionH relativeFrom="page">
                <wp:posOffset>2447290</wp:posOffset>
              </wp:positionH>
              <wp:positionV relativeFrom="page">
                <wp:posOffset>457200</wp:posOffset>
              </wp:positionV>
              <wp:extent cx="1429385" cy="274320"/>
              <wp:effectExtent l="0" t="0" r="0" b="0"/>
              <wp:wrapNone/>
              <wp:docPr id="137" name="Shape 137"/>
              <wp:cNvGraphicFramePr/>
              <a:graphic xmlns:a="http://schemas.openxmlformats.org/drawingml/2006/main">
                <a:graphicData uri="http://schemas.microsoft.com/office/word/2010/wordprocessingShape">
                  <wps:wsp>
                    <wps:cNvSpPr txBox="1"/>
                    <wps:spPr>
                      <a:xfrm>
                        <a:off x="0" y="0"/>
                        <a:ext cx="1429385" cy="274320"/>
                      </a:xfrm>
                      <a:prstGeom prst="rect">
                        <a:avLst/>
                      </a:prstGeom>
                      <a:noFill/>
                    </wps:spPr>
                    <wps:txbx>
                      <w:txbxContent>
                        <w:p w:rsidR="000A520B" w:rsidRDefault="000E58F6">
                          <w:pPr>
                            <w:pStyle w:val="Zhlavnebozpat20"/>
                            <w:shd w:val="clear" w:color="auto" w:fill="auto"/>
                            <w:rPr>
                              <w:sz w:val="12"/>
                              <w:szCs w:val="12"/>
                            </w:rPr>
                          </w:pPr>
                          <w:r>
                            <w:rPr>
                              <w:rFonts w:ascii="Arial" w:eastAsia="Arial" w:hAnsi="Arial" w:cs="Arial"/>
                              <w:sz w:val="12"/>
                              <w:szCs w:val="12"/>
                            </w:rPr>
                            <w:t>EVROPSKÁ UNIE</w:t>
                          </w:r>
                        </w:p>
                        <w:p w:rsidR="000A520B" w:rsidRDefault="000E58F6">
                          <w:pPr>
                            <w:pStyle w:val="Zhlavnebozpat20"/>
                            <w:shd w:val="clear" w:color="auto" w:fill="auto"/>
                            <w:rPr>
                              <w:sz w:val="12"/>
                              <w:szCs w:val="12"/>
                            </w:rPr>
                          </w:pPr>
                          <w:r>
                            <w:rPr>
                              <w:rFonts w:ascii="Arial" w:eastAsia="Arial" w:hAnsi="Arial" w:cs="Arial"/>
                              <w:sz w:val="12"/>
                              <w:szCs w:val="12"/>
                            </w:rPr>
                            <w:t>Evropský fond pro regionální rozvoj</w:t>
                          </w:r>
                        </w:p>
                        <w:p w:rsidR="000A520B" w:rsidRDefault="000E58F6">
                          <w:pPr>
                            <w:pStyle w:val="Zhlavnebozpat20"/>
                            <w:shd w:val="clear" w:color="auto" w:fill="auto"/>
                            <w:rPr>
                              <w:sz w:val="12"/>
                              <w:szCs w:val="12"/>
                            </w:rPr>
                          </w:pPr>
                          <w:r>
                            <w:rPr>
                              <w:rFonts w:ascii="Arial" w:eastAsia="Arial" w:hAnsi="Arial" w:cs="Arial"/>
                              <w:sz w:val="12"/>
                              <w:szCs w:val="12"/>
                            </w:rPr>
                            <w:t>Integrovaný regionáln</w:t>
                          </w:r>
                          <w:r>
                            <w:rPr>
                              <w:rFonts w:ascii="Arial" w:eastAsia="Arial" w:hAnsi="Arial" w:cs="Arial"/>
                              <w:sz w:val="12"/>
                              <w:szCs w:val="12"/>
                            </w:rPr>
                            <w:t>í operační program</w:t>
                          </w:r>
                        </w:p>
                      </w:txbxContent>
                    </wps:txbx>
                    <wps:bodyPr wrap="none" lIns="0" tIns="0" rIns="0" bIns="0">
                      <a:spAutoFit/>
                    </wps:bodyPr>
                  </wps:wsp>
                </a:graphicData>
              </a:graphic>
            </wp:anchor>
          </w:drawing>
        </mc:Choice>
        <mc:Fallback>
          <w:pict>
            <v:shape id="Shape 137" o:spid="_x0000_s1044" type="#_x0000_t202" style="position:absolute;margin-left:192.7pt;margin-top:36pt;width:112.55pt;height:21.6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RXmgEAAC4DAAAOAAAAZHJzL2Uyb0RvYy54bWysUttOwzAMfUfiH6K8s46Oa7UOgRAICQES&#10;8AFZmqyRmjiKw9r9PU62DgRviJfEsZ3j42PPrwbbsbUKaMDV/Hgy5Uw5CY1xq5q/v90dXXCGUbhG&#10;dOBUzTcK+dXi8GDe+0qV0ELXqMAIxGHV+5q3MfqqKFC2ygqcgFeOghqCFZGeYVU0QfSEbruinE7P&#10;ih5C4wNIhUje222QLzK+1krGZ61RRdbVnLjFfIZ8LtNZLOaiWgXhWyN3NMQfWFhhHBXdQ92KKNhH&#10;ML+grJEBEHScSLAFaG2kyj1QN8fTH928tsKr3AuJg34vE/4frHxavwRmGprd7JwzJywNKddlyUHy&#10;9B4rynr1lBeHGxgodfQjOVPXgw423dQPozgJvdmLq4bIZPp0Ul7OLk45kxQrz09mZVa/+PrtA8Z7&#10;BZYlo+aBhpc1FetHjMSEUseUVMzBnem65E8Ut1SSFYflsO2oHHkuodkQ/Z7mXHNHi8hZ9+BIxrQS&#10;oxFGY7kzUhH01x+RCuX6CX0LtStKQ8m0dguUpv79nbO+1nzxCQAA//8DAFBLAwQUAAYACAAAACEA&#10;zUIfHNwAAAAKAQAADwAAAGRycy9kb3ducmV2LnhtbEyPQUvEMBCF74L/IYzgzU1b7Vpq00UWvHhz&#10;FcFbtpltismkNNlu++8dT3oc5uN77zW7xTsx4xSHQAryTQYCqQtmoF7Bx/vLXQUiJk1Gu0CoYMUI&#10;u/b6qtG1CRd6w/mQesESirVWYFMaayljZ9HruAkjEv9OYfI68Tn10kz6wnLvZJFlW+n1QJxg9Yh7&#10;i9334ewVPC6fAceIe/w6zd1kh7Vyr6tStzfL8xOIhEv6g+G3PleHljsdw5lMFE7BfVU+MMqygjcx&#10;sM2zEsSRybwsQLaN/D+h/QEAAP//AwBQSwECLQAUAAYACAAAACEAtoM4kv4AAADhAQAAEwAAAAAA&#10;AAAAAAAAAAAAAAAAW0NvbnRlbnRfVHlwZXNdLnhtbFBLAQItABQABgAIAAAAIQA4/SH/1gAAAJQB&#10;AAALAAAAAAAAAAAAAAAAAC8BAABfcmVscy8ucmVsc1BLAQItABQABgAIAAAAIQAasuRXmgEAAC4D&#10;AAAOAAAAAAAAAAAAAAAAAC4CAABkcnMvZTJvRG9jLnhtbFBLAQItABQABgAIAAAAIQDNQh8c3AAA&#10;AAoBAAAPAAAAAAAAAAAAAAAAAPQDAABkcnMvZG93bnJldi54bWxQSwUGAAAAAAQABADzAAAA/QQA&#10;AAAA&#10;" filled="f" stroked="f">
              <v:textbox style="mso-fit-shape-to-text:t" inset="0,0,0,0">
                <w:txbxContent>
                  <w:p w:rsidR="000A520B" w:rsidRDefault="000E58F6">
                    <w:pPr>
                      <w:pStyle w:val="Zhlavnebozpat20"/>
                      <w:shd w:val="clear" w:color="auto" w:fill="auto"/>
                      <w:rPr>
                        <w:sz w:val="12"/>
                        <w:szCs w:val="12"/>
                      </w:rPr>
                    </w:pPr>
                    <w:r>
                      <w:rPr>
                        <w:rFonts w:ascii="Arial" w:eastAsia="Arial" w:hAnsi="Arial" w:cs="Arial"/>
                        <w:sz w:val="12"/>
                        <w:szCs w:val="12"/>
                      </w:rPr>
                      <w:t>EVROPSKÁ UNIE</w:t>
                    </w:r>
                  </w:p>
                  <w:p w:rsidR="000A520B" w:rsidRDefault="000E58F6">
                    <w:pPr>
                      <w:pStyle w:val="Zhlavnebozpat20"/>
                      <w:shd w:val="clear" w:color="auto" w:fill="auto"/>
                      <w:rPr>
                        <w:sz w:val="12"/>
                        <w:szCs w:val="12"/>
                      </w:rPr>
                    </w:pPr>
                    <w:r>
                      <w:rPr>
                        <w:rFonts w:ascii="Arial" w:eastAsia="Arial" w:hAnsi="Arial" w:cs="Arial"/>
                        <w:sz w:val="12"/>
                        <w:szCs w:val="12"/>
                      </w:rPr>
                      <w:t>Evropský fond pro regionální rozvoj</w:t>
                    </w:r>
                  </w:p>
                  <w:p w:rsidR="000A520B" w:rsidRDefault="000E58F6">
                    <w:pPr>
                      <w:pStyle w:val="Zhlavnebozpat20"/>
                      <w:shd w:val="clear" w:color="auto" w:fill="auto"/>
                      <w:rPr>
                        <w:sz w:val="12"/>
                        <w:szCs w:val="12"/>
                      </w:rPr>
                    </w:pPr>
                    <w:r>
                      <w:rPr>
                        <w:rFonts w:ascii="Arial" w:eastAsia="Arial" w:hAnsi="Arial" w:cs="Arial"/>
                        <w:sz w:val="12"/>
                        <w:szCs w:val="12"/>
                      </w:rPr>
                      <w:t>Integrovaný regionáln</w:t>
                    </w:r>
                    <w:r>
                      <w:rPr>
                        <w:rFonts w:ascii="Arial" w:eastAsia="Arial" w:hAnsi="Arial" w:cs="Arial"/>
                        <w:sz w:val="12"/>
                        <w:szCs w:val="12"/>
                      </w:rPr>
                      <w:t>í operační program</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0B" w:rsidRDefault="000E58F6">
    <w:pPr>
      <w:spacing w:line="14" w:lineRule="exact"/>
    </w:pPr>
    <w:r>
      <w:rPr>
        <w:noProof/>
        <w:lang w:bidi="ar-SA"/>
      </w:rPr>
      <mc:AlternateContent>
        <mc:Choice Requires="wps">
          <w:drawing>
            <wp:anchor distT="0" distB="0" distL="0" distR="0" simplePos="0" relativeHeight="251661312" behindDoc="1" locked="0" layoutInCell="1" allowOverlap="1" wp14:anchorId="3D63B245" wp14:editId="34BACA46">
              <wp:simplePos x="0" y="0"/>
              <wp:positionH relativeFrom="page">
                <wp:posOffset>5083175</wp:posOffset>
              </wp:positionH>
              <wp:positionV relativeFrom="page">
                <wp:posOffset>488315</wp:posOffset>
              </wp:positionV>
              <wp:extent cx="963295" cy="347345"/>
              <wp:effectExtent l="0" t="0" r="0" b="0"/>
              <wp:wrapNone/>
              <wp:docPr id="168" name="Shape 168"/>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0A520B" w:rsidRDefault="000E58F6">
                          <w:pPr>
                            <w:pStyle w:val="Zhlavnebozpat20"/>
                            <w:shd w:val="clear" w:color="auto" w:fill="auto"/>
                            <w:rPr>
                              <w:sz w:val="18"/>
                              <w:szCs w:val="18"/>
                            </w:rPr>
                          </w:pPr>
                          <w:r>
                            <w:rPr>
                              <w:b/>
                              <w:bCs/>
                              <w:sz w:val="18"/>
                              <w:szCs w:val="18"/>
                            </w:rPr>
                            <w:t>MINISTERSTVO</w:t>
                          </w:r>
                        </w:p>
                        <w:p w:rsidR="000A520B" w:rsidRDefault="000E58F6">
                          <w:pPr>
                            <w:pStyle w:val="Zhlavnebozpat20"/>
                            <w:shd w:val="clear" w:color="auto" w:fill="auto"/>
                            <w:rPr>
                              <w:sz w:val="18"/>
                              <w:szCs w:val="18"/>
                            </w:rPr>
                          </w:pPr>
                          <w:r>
                            <w:rPr>
                              <w:b/>
                              <w:bCs/>
                              <w:sz w:val="18"/>
                              <w:szCs w:val="18"/>
                            </w:rPr>
                            <w:t>PRO MÍSTNÍ</w:t>
                          </w:r>
                        </w:p>
                        <w:p w:rsidR="000A520B" w:rsidRDefault="000E58F6">
                          <w:pPr>
                            <w:pStyle w:val="Zhlavnebozpat20"/>
                            <w:shd w:val="clear" w:color="auto" w:fill="auto"/>
                            <w:rPr>
                              <w:sz w:val="18"/>
                              <w:szCs w:val="18"/>
                            </w:rPr>
                          </w:pPr>
                          <w:r>
                            <w:rPr>
                              <w:b/>
                              <w:bCs/>
                              <w:sz w:val="18"/>
                              <w:szCs w:val="18"/>
                            </w:rPr>
                            <w:t>ROZVOJ CR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8" o:spid="_x0000_s1048" type="#_x0000_t202" style="position:absolute;margin-left:400.25pt;margin-top:38.45pt;width:75.85pt;height:27.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f+mgEAAC0DAAAOAAAAZHJzL2Uyb0RvYy54bWysUtFO6zAMfUfiH6K8s44NBlTrEAiBkK4A&#10;CfiALE3WSE0cxWHt/h4nawfiviFeXMd2j318vLzubcu2KqABV/HTyZQz5STUxm0q/v52f3LJGUbh&#10;atGCUxXfKeTXq+OjZedLNYMG2loFRiAOy85XvInRl0WBslFW4AS8cpTUEKyI9Aybog6iI3TbFrPp&#10;dFF0EGofQCpEit7tk3yV8bVWMj5rjSqytuI0W8w2ZLtOtlgtRbkJwjdGDmOIX0xhhXHU9AB1J6Jg&#10;H8H8B2WNDICg40SCLUBrI1XmQGxOpz/YvDbCq8yFloP+sCb8O1j5tH0JzNSk3YKkcsKSSLkvSwFa&#10;T+expKpXT3Wxv4WeSsc4UjCx7nWw6Ut8GOVp0bvDclUfmaTg1WI+uzrnTFJqfnYxPztPKMXXzz5g&#10;fFBgWXIqHki7vFKx/YdxXzqWpF4O7k3bpniacD9J8mK/7gdC45hrqHc0fUcyV9zRHXLWPjraYrqI&#10;0Qmjsx6c1AT9zUekRrl/Qt9DDU1Jk8xguJ8k+vd3rvq68tUnAAAA//8DAFBLAwQUAAYACAAAACEA&#10;GCq7QdwAAAAKAQAADwAAAGRycy9kb3ducmV2LnhtbEyPPU/DMBBAdyT+g3VIbNRuUEMa4lSoEgsb&#10;pUJic+NrHOGPyHbT5N9zTDCe7undu2Y3O8smjGkIXsJ6JYCh74IefC/h+PH6UAFLWXmtbPAoYcEE&#10;u/b2plG1Dlf/jtMh94wkPtVKgsl5rDlPnUGn0iqM6Gl3DtGpTGPsuY7qSnJneSFEyZ0aPF0wasS9&#10;we77cHESnubPgGPCPX6dpy6aYans2yLl/d388gws45z/YPjNp3RoqekULl4nZiVUQmwIJVm5BUbA&#10;dlMUwE5EPq5L4G3D/7/Q/gAAAP//AwBQSwECLQAUAAYACAAAACEAtoM4kv4AAADhAQAAEwAAAAAA&#10;AAAAAAAAAAAAAAAAW0NvbnRlbnRfVHlwZXNdLnhtbFBLAQItABQABgAIAAAAIQA4/SH/1gAAAJQB&#10;AAALAAAAAAAAAAAAAAAAAC8BAABfcmVscy8ucmVsc1BLAQItABQABgAIAAAAIQA9juf+mgEAAC0D&#10;AAAOAAAAAAAAAAAAAAAAAC4CAABkcnMvZTJvRG9jLnhtbFBLAQItABQABgAIAAAAIQAYKrtB3AAA&#10;AAoBAAAPAAAAAAAAAAAAAAAAAPQDAABkcnMvZG93bnJldi54bWxQSwUGAAAAAAQABADzAAAA/QQA&#10;AAAA&#10;" filled="f" stroked="f">
              <v:textbox style="mso-fit-shape-to-text:t" inset="0,0,0,0">
                <w:txbxContent>
                  <w:p w:rsidR="000A520B" w:rsidRDefault="000E58F6">
                    <w:pPr>
                      <w:pStyle w:val="Zhlavnebozpat20"/>
                      <w:shd w:val="clear" w:color="auto" w:fill="auto"/>
                      <w:rPr>
                        <w:sz w:val="18"/>
                        <w:szCs w:val="18"/>
                      </w:rPr>
                    </w:pPr>
                    <w:r>
                      <w:rPr>
                        <w:b/>
                        <w:bCs/>
                        <w:sz w:val="18"/>
                        <w:szCs w:val="18"/>
                      </w:rPr>
                      <w:t>MINISTERSTVO</w:t>
                    </w:r>
                  </w:p>
                  <w:p w:rsidR="000A520B" w:rsidRDefault="000E58F6">
                    <w:pPr>
                      <w:pStyle w:val="Zhlavnebozpat20"/>
                      <w:shd w:val="clear" w:color="auto" w:fill="auto"/>
                      <w:rPr>
                        <w:sz w:val="18"/>
                        <w:szCs w:val="18"/>
                      </w:rPr>
                    </w:pPr>
                    <w:r>
                      <w:rPr>
                        <w:b/>
                        <w:bCs/>
                        <w:sz w:val="18"/>
                        <w:szCs w:val="18"/>
                      </w:rPr>
                      <w:t>PRO MÍSTNÍ</w:t>
                    </w:r>
                  </w:p>
                  <w:p w:rsidR="000A520B" w:rsidRDefault="000E58F6">
                    <w:pPr>
                      <w:pStyle w:val="Zhlavnebozpat20"/>
                      <w:shd w:val="clear" w:color="auto" w:fill="auto"/>
                      <w:rPr>
                        <w:sz w:val="18"/>
                        <w:szCs w:val="18"/>
                      </w:rPr>
                    </w:pPr>
                    <w:r>
                      <w:rPr>
                        <w:b/>
                        <w:bCs/>
                        <w:sz w:val="18"/>
                        <w:szCs w:val="18"/>
                      </w:rPr>
                      <w:t>ROZVOJ CR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D70"/>
    <w:multiLevelType w:val="multilevel"/>
    <w:tmpl w:val="10F29B2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EE24D8"/>
    <w:multiLevelType w:val="multilevel"/>
    <w:tmpl w:val="6C047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467A87"/>
    <w:multiLevelType w:val="multilevel"/>
    <w:tmpl w:val="DF2E9E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A7468A"/>
    <w:multiLevelType w:val="multilevel"/>
    <w:tmpl w:val="ABDA4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5B"/>
    <w:rsid w:val="000E58F6"/>
    <w:rsid w:val="0037692F"/>
    <w:rsid w:val="00481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E58F6"/>
    <w:pPr>
      <w:widowControl w:val="0"/>
      <w:spacing w:after="0" w:line="240" w:lineRule="auto"/>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sid w:val="000E58F6"/>
    <w:rPr>
      <w:rFonts w:ascii="Times New Roman" w:eastAsia="Times New Roman" w:hAnsi="Times New Roman" w:cs="Times New Roman"/>
      <w:sz w:val="20"/>
      <w:szCs w:val="20"/>
      <w:shd w:val="clear" w:color="auto" w:fill="FFFFFF"/>
    </w:rPr>
  </w:style>
  <w:style w:type="character" w:customStyle="1" w:styleId="Jin">
    <w:name w:val="Jiné_"/>
    <w:basedOn w:val="Standardnpsmoodstavce"/>
    <w:link w:val="Jin0"/>
    <w:rsid w:val="000E58F6"/>
    <w:rPr>
      <w:rFonts w:ascii="Bookman Old Style" w:eastAsia="Bookman Old Style" w:hAnsi="Bookman Old Style" w:cs="Bookman Old Style"/>
      <w:sz w:val="20"/>
      <w:szCs w:val="20"/>
      <w:shd w:val="clear" w:color="auto" w:fill="FFFFFF"/>
    </w:rPr>
  </w:style>
  <w:style w:type="character" w:customStyle="1" w:styleId="Titulekobrzku">
    <w:name w:val="Titulek obrázku_"/>
    <w:basedOn w:val="Standardnpsmoodstavce"/>
    <w:link w:val="Titulekobrzku0"/>
    <w:rsid w:val="000E58F6"/>
    <w:rPr>
      <w:rFonts w:ascii="Bookman Old Style" w:eastAsia="Bookman Old Style" w:hAnsi="Bookman Old Style" w:cs="Bookman Old Style"/>
      <w:sz w:val="20"/>
      <w:szCs w:val="20"/>
      <w:shd w:val="clear" w:color="auto" w:fill="FFFFFF"/>
    </w:rPr>
  </w:style>
  <w:style w:type="character" w:customStyle="1" w:styleId="Zkladntext">
    <w:name w:val="Základní text_"/>
    <w:basedOn w:val="Standardnpsmoodstavce"/>
    <w:link w:val="Zkladntext1"/>
    <w:rsid w:val="000E58F6"/>
    <w:rPr>
      <w:rFonts w:ascii="Bookman Old Style" w:eastAsia="Bookman Old Style" w:hAnsi="Bookman Old Style" w:cs="Bookman Old Style"/>
      <w:sz w:val="20"/>
      <w:szCs w:val="20"/>
      <w:shd w:val="clear" w:color="auto" w:fill="FFFFFF"/>
    </w:rPr>
  </w:style>
  <w:style w:type="character" w:customStyle="1" w:styleId="Nadpis6">
    <w:name w:val="Nadpis #6_"/>
    <w:basedOn w:val="Standardnpsmoodstavce"/>
    <w:link w:val="Nadpis60"/>
    <w:rsid w:val="000E58F6"/>
    <w:rPr>
      <w:rFonts w:ascii="Bookman Old Style" w:eastAsia="Bookman Old Style" w:hAnsi="Bookman Old Style" w:cs="Bookman Old Style"/>
      <w:b/>
      <w:bCs/>
      <w:sz w:val="26"/>
      <w:szCs w:val="26"/>
      <w:shd w:val="clear" w:color="auto" w:fill="FFFFFF"/>
    </w:rPr>
  </w:style>
  <w:style w:type="character" w:customStyle="1" w:styleId="Nadpis4">
    <w:name w:val="Nadpis #4_"/>
    <w:basedOn w:val="Standardnpsmoodstavce"/>
    <w:link w:val="Nadpis40"/>
    <w:rsid w:val="000E58F6"/>
    <w:rPr>
      <w:rFonts w:ascii="Arial" w:eastAsia="Arial" w:hAnsi="Arial" w:cs="Arial"/>
      <w:i/>
      <w:iCs/>
      <w:color w:val="756AB6"/>
      <w:sz w:val="34"/>
      <w:szCs w:val="34"/>
      <w:shd w:val="clear" w:color="auto" w:fill="FFFFFF"/>
    </w:rPr>
  </w:style>
  <w:style w:type="character" w:customStyle="1" w:styleId="Nadpis2">
    <w:name w:val="Nadpis #2_"/>
    <w:basedOn w:val="Standardnpsmoodstavce"/>
    <w:link w:val="Nadpis20"/>
    <w:rsid w:val="000E58F6"/>
    <w:rPr>
      <w:rFonts w:ascii="Tahoma" w:eastAsia="Tahoma" w:hAnsi="Tahoma" w:cs="Tahoma"/>
      <w:sz w:val="68"/>
      <w:szCs w:val="68"/>
      <w:shd w:val="clear" w:color="auto" w:fill="FFFFFF"/>
    </w:rPr>
  </w:style>
  <w:style w:type="character" w:customStyle="1" w:styleId="Nadpis1">
    <w:name w:val="Nadpis #1_"/>
    <w:basedOn w:val="Standardnpsmoodstavce"/>
    <w:link w:val="Nadpis10"/>
    <w:rsid w:val="000E58F6"/>
    <w:rPr>
      <w:rFonts w:ascii="Arial" w:eastAsia="Arial" w:hAnsi="Arial" w:cs="Arial"/>
      <w:w w:val="50"/>
      <w:sz w:val="94"/>
      <w:szCs w:val="94"/>
      <w:shd w:val="clear" w:color="auto" w:fill="FFFFFF"/>
    </w:rPr>
  </w:style>
  <w:style w:type="character" w:customStyle="1" w:styleId="Nadpis5">
    <w:name w:val="Nadpis #5_"/>
    <w:basedOn w:val="Standardnpsmoodstavce"/>
    <w:link w:val="Nadpis50"/>
    <w:rsid w:val="000E58F6"/>
    <w:rPr>
      <w:rFonts w:ascii="Bookman Old Style" w:eastAsia="Bookman Old Style" w:hAnsi="Bookman Old Style" w:cs="Bookman Old Style"/>
      <w:b/>
      <w:bCs/>
      <w:sz w:val="28"/>
      <w:szCs w:val="28"/>
      <w:shd w:val="clear" w:color="auto" w:fill="FFFFFF"/>
    </w:rPr>
  </w:style>
  <w:style w:type="character" w:customStyle="1" w:styleId="Titulektabulky">
    <w:name w:val="Titulek tabulky_"/>
    <w:basedOn w:val="Standardnpsmoodstavce"/>
    <w:link w:val="Titulektabulky0"/>
    <w:rsid w:val="000E58F6"/>
    <w:rPr>
      <w:rFonts w:ascii="Bookman Old Style" w:eastAsia="Bookman Old Style" w:hAnsi="Bookman Old Style" w:cs="Bookman Old Style"/>
      <w:b/>
      <w:bCs/>
      <w:sz w:val="18"/>
      <w:szCs w:val="18"/>
      <w:shd w:val="clear" w:color="auto" w:fill="FFFFFF"/>
    </w:rPr>
  </w:style>
  <w:style w:type="paragraph" w:customStyle="1" w:styleId="Zhlavnebozpat20">
    <w:name w:val="Záhlaví nebo zápatí (2)"/>
    <w:basedOn w:val="Normln"/>
    <w:link w:val="Zhlavnebozpat2"/>
    <w:rsid w:val="000E58F6"/>
    <w:pPr>
      <w:shd w:val="clear" w:color="auto" w:fill="FFFFFF"/>
    </w:pPr>
    <w:rPr>
      <w:rFonts w:ascii="Times New Roman" w:eastAsia="Times New Roman" w:hAnsi="Times New Roman" w:cs="Times New Roman"/>
      <w:color w:val="auto"/>
      <w:sz w:val="20"/>
      <w:szCs w:val="20"/>
      <w:lang w:eastAsia="en-US" w:bidi="ar-SA"/>
    </w:rPr>
  </w:style>
  <w:style w:type="paragraph" w:customStyle="1" w:styleId="Jin0">
    <w:name w:val="Jiné"/>
    <w:basedOn w:val="Normln"/>
    <w:link w:val="Jin"/>
    <w:rsid w:val="000E58F6"/>
    <w:pPr>
      <w:shd w:val="clear" w:color="auto" w:fill="FFFFFF"/>
      <w:spacing w:line="288" w:lineRule="auto"/>
      <w:jc w:val="both"/>
    </w:pPr>
    <w:rPr>
      <w:rFonts w:ascii="Bookman Old Style" w:eastAsia="Bookman Old Style" w:hAnsi="Bookman Old Style" w:cs="Bookman Old Style"/>
      <w:color w:val="auto"/>
      <w:sz w:val="20"/>
      <w:szCs w:val="20"/>
      <w:lang w:eastAsia="en-US" w:bidi="ar-SA"/>
    </w:rPr>
  </w:style>
  <w:style w:type="paragraph" w:customStyle="1" w:styleId="Titulekobrzku0">
    <w:name w:val="Titulek obrázku"/>
    <w:basedOn w:val="Normln"/>
    <w:link w:val="Titulekobrzku"/>
    <w:rsid w:val="000E58F6"/>
    <w:pPr>
      <w:shd w:val="clear" w:color="auto" w:fill="FFFFFF"/>
      <w:spacing w:line="235" w:lineRule="auto"/>
    </w:pPr>
    <w:rPr>
      <w:rFonts w:ascii="Bookman Old Style" w:eastAsia="Bookman Old Style" w:hAnsi="Bookman Old Style" w:cs="Bookman Old Style"/>
      <w:color w:val="auto"/>
      <w:sz w:val="20"/>
      <w:szCs w:val="20"/>
      <w:lang w:eastAsia="en-US" w:bidi="ar-SA"/>
    </w:rPr>
  </w:style>
  <w:style w:type="paragraph" w:customStyle="1" w:styleId="Zkladntext1">
    <w:name w:val="Základní text1"/>
    <w:basedOn w:val="Normln"/>
    <w:link w:val="Zkladntext"/>
    <w:rsid w:val="000E58F6"/>
    <w:pPr>
      <w:shd w:val="clear" w:color="auto" w:fill="FFFFFF"/>
      <w:spacing w:line="288" w:lineRule="auto"/>
      <w:jc w:val="both"/>
    </w:pPr>
    <w:rPr>
      <w:rFonts w:ascii="Bookman Old Style" w:eastAsia="Bookman Old Style" w:hAnsi="Bookman Old Style" w:cs="Bookman Old Style"/>
      <w:color w:val="auto"/>
      <w:sz w:val="20"/>
      <w:szCs w:val="20"/>
      <w:lang w:eastAsia="en-US" w:bidi="ar-SA"/>
    </w:rPr>
  </w:style>
  <w:style w:type="paragraph" w:customStyle="1" w:styleId="Nadpis60">
    <w:name w:val="Nadpis #6"/>
    <w:basedOn w:val="Normln"/>
    <w:link w:val="Nadpis6"/>
    <w:rsid w:val="000E58F6"/>
    <w:pPr>
      <w:shd w:val="clear" w:color="auto" w:fill="FFFFFF"/>
      <w:spacing w:after="170"/>
      <w:jc w:val="center"/>
      <w:outlineLvl w:val="5"/>
    </w:pPr>
    <w:rPr>
      <w:rFonts w:ascii="Bookman Old Style" w:eastAsia="Bookman Old Style" w:hAnsi="Bookman Old Style" w:cs="Bookman Old Style"/>
      <w:b/>
      <w:bCs/>
      <w:color w:val="auto"/>
      <w:sz w:val="26"/>
      <w:szCs w:val="26"/>
      <w:lang w:eastAsia="en-US" w:bidi="ar-SA"/>
    </w:rPr>
  </w:style>
  <w:style w:type="paragraph" w:customStyle="1" w:styleId="Nadpis40">
    <w:name w:val="Nadpis #4"/>
    <w:basedOn w:val="Normln"/>
    <w:link w:val="Nadpis4"/>
    <w:rsid w:val="000E58F6"/>
    <w:pPr>
      <w:shd w:val="clear" w:color="auto" w:fill="FFFFFF"/>
      <w:spacing w:before="40"/>
      <w:outlineLvl w:val="3"/>
    </w:pPr>
    <w:rPr>
      <w:rFonts w:ascii="Arial" w:eastAsia="Arial" w:hAnsi="Arial" w:cs="Arial"/>
      <w:i/>
      <w:iCs/>
      <w:color w:val="756AB6"/>
      <w:sz w:val="34"/>
      <w:szCs w:val="34"/>
      <w:lang w:eastAsia="en-US" w:bidi="ar-SA"/>
    </w:rPr>
  </w:style>
  <w:style w:type="paragraph" w:customStyle="1" w:styleId="Nadpis20">
    <w:name w:val="Nadpis #2"/>
    <w:basedOn w:val="Normln"/>
    <w:link w:val="Nadpis2"/>
    <w:rsid w:val="000E58F6"/>
    <w:pPr>
      <w:shd w:val="clear" w:color="auto" w:fill="FFFFFF"/>
      <w:outlineLvl w:val="1"/>
    </w:pPr>
    <w:rPr>
      <w:rFonts w:ascii="Tahoma" w:eastAsia="Tahoma" w:hAnsi="Tahoma" w:cs="Tahoma"/>
      <w:color w:val="auto"/>
      <w:sz w:val="68"/>
      <w:szCs w:val="68"/>
      <w:lang w:eastAsia="en-US" w:bidi="ar-SA"/>
    </w:rPr>
  </w:style>
  <w:style w:type="paragraph" w:customStyle="1" w:styleId="Nadpis10">
    <w:name w:val="Nadpis #1"/>
    <w:basedOn w:val="Normln"/>
    <w:link w:val="Nadpis1"/>
    <w:rsid w:val="000E58F6"/>
    <w:pPr>
      <w:shd w:val="clear" w:color="auto" w:fill="FFFFFF"/>
      <w:outlineLvl w:val="0"/>
    </w:pPr>
    <w:rPr>
      <w:rFonts w:ascii="Arial" w:eastAsia="Arial" w:hAnsi="Arial" w:cs="Arial"/>
      <w:color w:val="auto"/>
      <w:w w:val="50"/>
      <w:sz w:val="94"/>
      <w:szCs w:val="94"/>
      <w:lang w:eastAsia="en-US" w:bidi="ar-SA"/>
    </w:rPr>
  </w:style>
  <w:style w:type="paragraph" w:customStyle="1" w:styleId="Nadpis50">
    <w:name w:val="Nadpis #5"/>
    <w:basedOn w:val="Normln"/>
    <w:link w:val="Nadpis5"/>
    <w:rsid w:val="000E58F6"/>
    <w:pPr>
      <w:shd w:val="clear" w:color="auto" w:fill="FFFFFF"/>
      <w:spacing w:after="230" w:line="223" w:lineRule="auto"/>
      <w:ind w:left="1830"/>
      <w:outlineLvl w:val="4"/>
    </w:pPr>
    <w:rPr>
      <w:rFonts w:ascii="Bookman Old Style" w:eastAsia="Bookman Old Style" w:hAnsi="Bookman Old Style" w:cs="Bookman Old Style"/>
      <w:b/>
      <w:bCs/>
      <w:color w:val="auto"/>
      <w:sz w:val="28"/>
      <w:szCs w:val="28"/>
      <w:lang w:eastAsia="en-US" w:bidi="ar-SA"/>
    </w:rPr>
  </w:style>
  <w:style w:type="paragraph" w:customStyle="1" w:styleId="Titulektabulky0">
    <w:name w:val="Titulek tabulky"/>
    <w:basedOn w:val="Normln"/>
    <w:link w:val="Titulektabulky"/>
    <w:rsid w:val="000E58F6"/>
    <w:pPr>
      <w:shd w:val="clear" w:color="auto" w:fill="FFFFFF"/>
      <w:spacing w:line="276" w:lineRule="auto"/>
      <w:jc w:val="both"/>
    </w:pPr>
    <w:rPr>
      <w:rFonts w:ascii="Bookman Old Style" w:eastAsia="Bookman Old Style" w:hAnsi="Bookman Old Style" w:cs="Bookman Old Style"/>
      <w:b/>
      <w:bCs/>
      <w:color w:val="auto"/>
      <w:sz w:val="18"/>
      <w:szCs w:val="18"/>
      <w:lang w:eastAsia="en-US" w:bidi="ar-SA"/>
    </w:rPr>
  </w:style>
  <w:style w:type="paragraph" w:styleId="Textbubliny">
    <w:name w:val="Balloon Text"/>
    <w:basedOn w:val="Normln"/>
    <w:link w:val="TextbublinyChar"/>
    <w:uiPriority w:val="99"/>
    <w:semiHidden/>
    <w:unhideWhenUsed/>
    <w:rsid w:val="000E58F6"/>
    <w:rPr>
      <w:rFonts w:ascii="Tahoma" w:hAnsi="Tahoma" w:cs="Tahoma"/>
      <w:sz w:val="16"/>
      <w:szCs w:val="16"/>
    </w:rPr>
  </w:style>
  <w:style w:type="character" w:customStyle="1" w:styleId="TextbublinyChar">
    <w:name w:val="Text bubliny Char"/>
    <w:basedOn w:val="Standardnpsmoodstavce"/>
    <w:link w:val="Textbubliny"/>
    <w:uiPriority w:val="99"/>
    <w:semiHidden/>
    <w:rsid w:val="000E58F6"/>
    <w:rPr>
      <w:rFonts w:ascii="Tahoma" w:eastAsia="Courier New" w:hAnsi="Tahoma" w:cs="Tahoma"/>
      <w:color w:val="000000"/>
      <w:sz w:val="16"/>
      <w:szCs w:val="16"/>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E58F6"/>
    <w:pPr>
      <w:widowControl w:val="0"/>
      <w:spacing w:after="0" w:line="240" w:lineRule="auto"/>
    </w:pPr>
    <w:rPr>
      <w:rFonts w:ascii="Courier New" w:eastAsia="Courier New" w:hAnsi="Courier New" w:cs="Courier New"/>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sid w:val="000E58F6"/>
    <w:rPr>
      <w:rFonts w:ascii="Times New Roman" w:eastAsia="Times New Roman" w:hAnsi="Times New Roman" w:cs="Times New Roman"/>
      <w:sz w:val="20"/>
      <w:szCs w:val="20"/>
      <w:shd w:val="clear" w:color="auto" w:fill="FFFFFF"/>
    </w:rPr>
  </w:style>
  <w:style w:type="character" w:customStyle="1" w:styleId="Jin">
    <w:name w:val="Jiné_"/>
    <w:basedOn w:val="Standardnpsmoodstavce"/>
    <w:link w:val="Jin0"/>
    <w:rsid w:val="000E58F6"/>
    <w:rPr>
      <w:rFonts w:ascii="Bookman Old Style" w:eastAsia="Bookman Old Style" w:hAnsi="Bookman Old Style" w:cs="Bookman Old Style"/>
      <w:sz w:val="20"/>
      <w:szCs w:val="20"/>
      <w:shd w:val="clear" w:color="auto" w:fill="FFFFFF"/>
    </w:rPr>
  </w:style>
  <w:style w:type="character" w:customStyle="1" w:styleId="Titulekobrzku">
    <w:name w:val="Titulek obrázku_"/>
    <w:basedOn w:val="Standardnpsmoodstavce"/>
    <w:link w:val="Titulekobrzku0"/>
    <w:rsid w:val="000E58F6"/>
    <w:rPr>
      <w:rFonts w:ascii="Bookman Old Style" w:eastAsia="Bookman Old Style" w:hAnsi="Bookman Old Style" w:cs="Bookman Old Style"/>
      <w:sz w:val="20"/>
      <w:szCs w:val="20"/>
      <w:shd w:val="clear" w:color="auto" w:fill="FFFFFF"/>
    </w:rPr>
  </w:style>
  <w:style w:type="character" w:customStyle="1" w:styleId="Zkladntext">
    <w:name w:val="Základní text_"/>
    <w:basedOn w:val="Standardnpsmoodstavce"/>
    <w:link w:val="Zkladntext1"/>
    <w:rsid w:val="000E58F6"/>
    <w:rPr>
      <w:rFonts w:ascii="Bookman Old Style" w:eastAsia="Bookman Old Style" w:hAnsi="Bookman Old Style" w:cs="Bookman Old Style"/>
      <w:sz w:val="20"/>
      <w:szCs w:val="20"/>
      <w:shd w:val="clear" w:color="auto" w:fill="FFFFFF"/>
    </w:rPr>
  </w:style>
  <w:style w:type="character" w:customStyle="1" w:styleId="Nadpis6">
    <w:name w:val="Nadpis #6_"/>
    <w:basedOn w:val="Standardnpsmoodstavce"/>
    <w:link w:val="Nadpis60"/>
    <w:rsid w:val="000E58F6"/>
    <w:rPr>
      <w:rFonts w:ascii="Bookman Old Style" w:eastAsia="Bookman Old Style" w:hAnsi="Bookman Old Style" w:cs="Bookman Old Style"/>
      <w:b/>
      <w:bCs/>
      <w:sz w:val="26"/>
      <w:szCs w:val="26"/>
      <w:shd w:val="clear" w:color="auto" w:fill="FFFFFF"/>
    </w:rPr>
  </w:style>
  <w:style w:type="character" w:customStyle="1" w:styleId="Nadpis4">
    <w:name w:val="Nadpis #4_"/>
    <w:basedOn w:val="Standardnpsmoodstavce"/>
    <w:link w:val="Nadpis40"/>
    <w:rsid w:val="000E58F6"/>
    <w:rPr>
      <w:rFonts w:ascii="Arial" w:eastAsia="Arial" w:hAnsi="Arial" w:cs="Arial"/>
      <w:i/>
      <w:iCs/>
      <w:color w:val="756AB6"/>
      <w:sz w:val="34"/>
      <w:szCs w:val="34"/>
      <w:shd w:val="clear" w:color="auto" w:fill="FFFFFF"/>
    </w:rPr>
  </w:style>
  <w:style w:type="character" w:customStyle="1" w:styleId="Nadpis2">
    <w:name w:val="Nadpis #2_"/>
    <w:basedOn w:val="Standardnpsmoodstavce"/>
    <w:link w:val="Nadpis20"/>
    <w:rsid w:val="000E58F6"/>
    <w:rPr>
      <w:rFonts w:ascii="Tahoma" w:eastAsia="Tahoma" w:hAnsi="Tahoma" w:cs="Tahoma"/>
      <w:sz w:val="68"/>
      <w:szCs w:val="68"/>
      <w:shd w:val="clear" w:color="auto" w:fill="FFFFFF"/>
    </w:rPr>
  </w:style>
  <w:style w:type="character" w:customStyle="1" w:styleId="Nadpis1">
    <w:name w:val="Nadpis #1_"/>
    <w:basedOn w:val="Standardnpsmoodstavce"/>
    <w:link w:val="Nadpis10"/>
    <w:rsid w:val="000E58F6"/>
    <w:rPr>
      <w:rFonts w:ascii="Arial" w:eastAsia="Arial" w:hAnsi="Arial" w:cs="Arial"/>
      <w:w w:val="50"/>
      <w:sz w:val="94"/>
      <w:szCs w:val="94"/>
      <w:shd w:val="clear" w:color="auto" w:fill="FFFFFF"/>
    </w:rPr>
  </w:style>
  <w:style w:type="character" w:customStyle="1" w:styleId="Nadpis5">
    <w:name w:val="Nadpis #5_"/>
    <w:basedOn w:val="Standardnpsmoodstavce"/>
    <w:link w:val="Nadpis50"/>
    <w:rsid w:val="000E58F6"/>
    <w:rPr>
      <w:rFonts w:ascii="Bookman Old Style" w:eastAsia="Bookman Old Style" w:hAnsi="Bookman Old Style" w:cs="Bookman Old Style"/>
      <w:b/>
      <w:bCs/>
      <w:sz w:val="28"/>
      <w:szCs w:val="28"/>
      <w:shd w:val="clear" w:color="auto" w:fill="FFFFFF"/>
    </w:rPr>
  </w:style>
  <w:style w:type="character" w:customStyle="1" w:styleId="Titulektabulky">
    <w:name w:val="Titulek tabulky_"/>
    <w:basedOn w:val="Standardnpsmoodstavce"/>
    <w:link w:val="Titulektabulky0"/>
    <w:rsid w:val="000E58F6"/>
    <w:rPr>
      <w:rFonts w:ascii="Bookman Old Style" w:eastAsia="Bookman Old Style" w:hAnsi="Bookman Old Style" w:cs="Bookman Old Style"/>
      <w:b/>
      <w:bCs/>
      <w:sz w:val="18"/>
      <w:szCs w:val="18"/>
      <w:shd w:val="clear" w:color="auto" w:fill="FFFFFF"/>
    </w:rPr>
  </w:style>
  <w:style w:type="paragraph" w:customStyle="1" w:styleId="Zhlavnebozpat20">
    <w:name w:val="Záhlaví nebo zápatí (2)"/>
    <w:basedOn w:val="Normln"/>
    <w:link w:val="Zhlavnebozpat2"/>
    <w:rsid w:val="000E58F6"/>
    <w:pPr>
      <w:shd w:val="clear" w:color="auto" w:fill="FFFFFF"/>
    </w:pPr>
    <w:rPr>
      <w:rFonts w:ascii="Times New Roman" w:eastAsia="Times New Roman" w:hAnsi="Times New Roman" w:cs="Times New Roman"/>
      <w:color w:val="auto"/>
      <w:sz w:val="20"/>
      <w:szCs w:val="20"/>
      <w:lang w:eastAsia="en-US" w:bidi="ar-SA"/>
    </w:rPr>
  </w:style>
  <w:style w:type="paragraph" w:customStyle="1" w:styleId="Jin0">
    <w:name w:val="Jiné"/>
    <w:basedOn w:val="Normln"/>
    <w:link w:val="Jin"/>
    <w:rsid w:val="000E58F6"/>
    <w:pPr>
      <w:shd w:val="clear" w:color="auto" w:fill="FFFFFF"/>
      <w:spacing w:line="288" w:lineRule="auto"/>
      <w:jc w:val="both"/>
    </w:pPr>
    <w:rPr>
      <w:rFonts w:ascii="Bookman Old Style" w:eastAsia="Bookman Old Style" w:hAnsi="Bookman Old Style" w:cs="Bookman Old Style"/>
      <w:color w:val="auto"/>
      <w:sz w:val="20"/>
      <w:szCs w:val="20"/>
      <w:lang w:eastAsia="en-US" w:bidi="ar-SA"/>
    </w:rPr>
  </w:style>
  <w:style w:type="paragraph" w:customStyle="1" w:styleId="Titulekobrzku0">
    <w:name w:val="Titulek obrázku"/>
    <w:basedOn w:val="Normln"/>
    <w:link w:val="Titulekobrzku"/>
    <w:rsid w:val="000E58F6"/>
    <w:pPr>
      <w:shd w:val="clear" w:color="auto" w:fill="FFFFFF"/>
      <w:spacing w:line="235" w:lineRule="auto"/>
    </w:pPr>
    <w:rPr>
      <w:rFonts w:ascii="Bookman Old Style" w:eastAsia="Bookman Old Style" w:hAnsi="Bookman Old Style" w:cs="Bookman Old Style"/>
      <w:color w:val="auto"/>
      <w:sz w:val="20"/>
      <w:szCs w:val="20"/>
      <w:lang w:eastAsia="en-US" w:bidi="ar-SA"/>
    </w:rPr>
  </w:style>
  <w:style w:type="paragraph" w:customStyle="1" w:styleId="Zkladntext1">
    <w:name w:val="Základní text1"/>
    <w:basedOn w:val="Normln"/>
    <w:link w:val="Zkladntext"/>
    <w:rsid w:val="000E58F6"/>
    <w:pPr>
      <w:shd w:val="clear" w:color="auto" w:fill="FFFFFF"/>
      <w:spacing w:line="288" w:lineRule="auto"/>
      <w:jc w:val="both"/>
    </w:pPr>
    <w:rPr>
      <w:rFonts w:ascii="Bookman Old Style" w:eastAsia="Bookman Old Style" w:hAnsi="Bookman Old Style" w:cs="Bookman Old Style"/>
      <w:color w:val="auto"/>
      <w:sz w:val="20"/>
      <w:szCs w:val="20"/>
      <w:lang w:eastAsia="en-US" w:bidi="ar-SA"/>
    </w:rPr>
  </w:style>
  <w:style w:type="paragraph" w:customStyle="1" w:styleId="Nadpis60">
    <w:name w:val="Nadpis #6"/>
    <w:basedOn w:val="Normln"/>
    <w:link w:val="Nadpis6"/>
    <w:rsid w:val="000E58F6"/>
    <w:pPr>
      <w:shd w:val="clear" w:color="auto" w:fill="FFFFFF"/>
      <w:spacing w:after="170"/>
      <w:jc w:val="center"/>
      <w:outlineLvl w:val="5"/>
    </w:pPr>
    <w:rPr>
      <w:rFonts w:ascii="Bookman Old Style" w:eastAsia="Bookman Old Style" w:hAnsi="Bookman Old Style" w:cs="Bookman Old Style"/>
      <w:b/>
      <w:bCs/>
      <w:color w:val="auto"/>
      <w:sz w:val="26"/>
      <w:szCs w:val="26"/>
      <w:lang w:eastAsia="en-US" w:bidi="ar-SA"/>
    </w:rPr>
  </w:style>
  <w:style w:type="paragraph" w:customStyle="1" w:styleId="Nadpis40">
    <w:name w:val="Nadpis #4"/>
    <w:basedOn w:val="Normln"/>
    <w:link w:val="Nadpis4"/>
    <w:rsid w:val="000E58F6"/>
    <w:pPr>
      <w:shd w:val="clear" w:color="auto" w:fill="FFFFFF"/>
      <w:spacing w:before="40"/>
      <w:outlineLvl w:val="3"/>
    </w:pPr>
    <w:rPr>
      <w:rFonts w:ascii="Arial" w:eastAsia="Arial" w:hAnsi="Arial" w:cs="Arial"/>
      <w:i/>
      <w:iCs/>
      <w:color w:val="756AB6"/>
      <w:sz w:val="34"/>
      <w:szCs w:val="34"/>
      <w:lang w:eastAsia="en-US" w:bidi="ar-SA"/>
    </w:rPr>
  </w:style>
  <w:style w:type="paragraph" w:customStyle="1" w:styleId="Nadpis20">
    <w:name w:val="Nadpis #2"/>
    <w:basedOn w:val="Normln"/>
    <w:link w:val="Nadpis2"/>
    <w:rsid w:val="000E58F6"/>
    <w:pPr>
      <w:shd w:val="clear" w:color="auto" w:fill="FFFFFF"/>
      <w:outlineLvl w:val="1"/>
    </w:pPr>
    <w:rPr>
      <w:rFonts w:ascii="Tahoma" w:eastAsia="Tahoma" w:hAnsi="Tahoma" w:cs="Tahoma"/>
      <w:color w:val="auto"/>
      <w:sz w:val="68"/>
      <w:szCs w:val="68"/>
      <w:lang w:eastAsia="en-US" w:bidi="ar-SA"/>
    </w:rPr>
  </w:style>
  <w:style w:type="paragraph" w:customStyle="1" w:styleId="Nadpis10">
    <w:name w:val="Nadpis #1"/>
    <w:basedOn w:val="Normln"/>
    <w:link w:val="Nadpis1"/>
    <w:rsid w:val="000E58F6"/>
    <w:pPr>
      <w:shd w:val="clear" w:color="auto" w:fill="FFFFFF"/>
      <w:outlineLvl w:val="0"/>
    </w:pPr>
    <w:rPr>
      <w:rFonts w:ascii="Arial" w:eastAsia="Arial" w:hAnsi="Arial" w:cs="Arial"/>
      <w:color w:val="auto"/>
      <w:w w:val="50"/>
      <w:sz w:val="94"/>
      <w:szCs w:val="94"/>
      <w:lang w:eastAsia="en-US" w:bidi="ar-SA"/>
    </w:rPr>
  </w:style>
  <w:style w:type="paragraph" w:customStyle="1" w:styleId="Nadpis50">
    <w:name w:val="Nadpis #5"/>
    <w:basedOn w:val="Normln"/>
    <w:link w:val="Nadpis5"/>
    <w:rsid w:val="000E58F6"/>
    <w:pPr>
      <w:shd w:val="clear" w:color="auto" w:fill="FFFFFF"/>
      <w:spacing w:after="230" w:line="223" w:lineRule="auto"/>
      <w:ind w:left="1830"/>
      <w:outlineLvl w:val="4"/>
    </w:pPr>
    <w:rPr>
      <w:rFonts w:ascii="Bookman Old Style" w:eastAsia="Bookman Old Style" w:hAnsi="Bookman Old Style" w:cs="Bookman Old Style"/>
      <w:b/>
      <w:bCs/>
      <w:color w:val="auto"/>
      <w:sz w:val="28"/>
      <w:szCs w:val="28"/>
      <w:lang w:eastAsia="en-US" w:bidi="ar-SA"/>
    </w:rPr>
  </w:style>
  <w:style w:type="paragraph" w:customStyle="1" w:styleId="Titulektabulky0">
    <w:name w:val="Titulek tabulky"/>
    <w:basedOn w:val="Normln"/>
    <w:link w:val="Titulektabulky"/>
    <w:rsid w:val="000E58F6"/>
    <w:pPr>
      <w:shd w:val="clear" w:color="auto" w:fill="FFFFFF"/>
      <w:spacing w:line="276" w:lineRule="auto"/>
      <w:jc w:val="both"/>
    </w:pPr>
    <w:rPr>
      <w:rFonts w:ascii="Bookman Old Style" w:eastAsia="Bookman Old Style" w:hAnsi="Bookman Old Style" w:cs="Bookman Old Style"/>
      <w:b/>
      <w:bCs/>
      <w:color w:val="auto"/>
      <w:sz w:val="18"/>
      <w:szCs w:val="18"/>
      <w:lang w:eastAsia="en-US" w:bidi="ar-SA"/>
    </w:rPr>
  </w:style>
  <w:style w:type="paragraph" w:styleId="Textbubliny">
    <w:name w:val="Balloon Text"/>
    <w:basedOn w:val="Normln"/>
    <w:link w:val="TextbublinyChar"/>
    <w:uiPriority w:val="99"/>
    <w:semiHidden/>
    <w:unhideWhenUsed/>
    <w:rsid w:val="000E58F6"/>
    <w:rPr>
      <w:rFonts w:ascii="Tahoma" w:hAnsi="Tahoma" w:cs="Tahoma"/>
      <w:sz w:val="16"/>
      <w:szCs w:val="16"/>
    </w:rPr>
  </w:style>
  <w:style w:type="character" w:customStyle="1" w:styleId="TextbublinyChar">
    <w:name w:val="Text bubliny Char"/>
    <w:basedOn w:val="Standardnpsmoodstavce"/>
    <w:link w:val="Textbubliny"/>
    <w:uiPriority w:val="99"/>
    <w:semiHidden/>
    <w:rsid w:val="000E58F6"/>
    <w:rPr>
      <w:rFonts w:ascii="Tahoma" w:eastAsia="Courier New" w:hAnsi="Tahoma" w:cs="Tahoma"/>
      <w:color w:val="000000"/>
      <w:sz w:val="16"/>
      <w:szCs w:val="16"/>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6.png"/><Relationship Id="rId34"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12.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mailto:info@biovendor.cz"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image" Target="media/image11.jpeg"/><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jpeg"/><Relationship Id="rId28" Type="http://schemas.openxmlformats.org/officeDocument/2006/relationships/image" Target="media/image9.png"/><Relationship Id="rId36"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footer" Target="footer9.xml"/><Relationship Id="rId30" Type="http://schemas.openxmlformats.org/officeDocument/2006/relationships/hyperlink" Target="http://www.biovendor.cz" TargetMode="External"/><Relationship Id="rId35"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1408</Words>
  <Characters>8313</Characters>
  <Application>Microsoft Office Word</Application>
  <DocSecurity>0</DocSecurity>
  <Lines>69</Lines>
  <Paragraphs>19</Paragraphs>
  <ScaleCrop>false</ScaleCrop>
  <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2017-10-18T07:15:00Z</dcterms:created>
  <dcterms:modified xsi:type="dcterms:W3CDTF">2017-10-18T07:17:00Z</dcterms:modified>
</cp:coreProperties>
</file>