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904AE8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Vrchní státní zastupitelství v Olomouci"/>
                  </w:textInput>
                </w:ffData>
              </w:fldChar>
            </w:r>
            <w:bookmarkStart w:id="0" w:name="Text1"/>
            <w:r w:rsidR="00904AE8">
              <w:rPr>
                <w:b/>
                <w:sz w:val="18"/>
                <w:szCs w:val="18"/>
              </w:rPr>
              <w:instrText xml:space="preserve"> FORMTEXT </w:instrText>
            </w:r>
            <w:r w:rsidR="00904AE8">
              <w:rPr>
                <w:b/>
                <w:sz w:val="18"/>
                <w:szCs w:val="18"/>
              </w:rPr>
            </w:r>
            <w:r w:rsidR="00904AE8">
              <w:rPr>
                <w:b/>
                <w:sz w:val="18"/>
                <w:szCs w:val="18"/>
              </w:rPr>
              <w:fldChar w:fldCharType="separate"/>
            </w:r>
            <w:r w:rsidR="00904AE8">
              <w:rPr>
                <w:b/>
                <w:noProof/>
                <w:sz w:val="18"/>
                <w:szCs w:val="18"/>
              </w:rPr>
              <w:t>Vrchní státní zastupitelství v Olomouci</w:t>
            </w:r>
            <w:r w:rsidR="00904AE8">
              <w:rPr>
                <w:b/>
                <w:sz w:val="18"/>
                <w:szCs w:val="18"/>
              </w:rPr>
              <w:fldChar w:fldCharType="end"/>
            </w:r>
            <w:bookmarkEnd w:id="0"/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Jednotková měsíční </w:t>
            </w:r>
            <w:proofErr w:type="gramStart"/>
            <w:r w:rsidRPr="002D5FA0">
              <w:rPr>
                <w:b/>
                <w:sz w:val="18"/>
                <w:szCs w:val="18"/>
              </w:rPr>
              <w:t>cena</w:t>
            </w:r>
            <w:r w:rsidR="00193131">
              <w:rPr>
                <w:b/>
                <w:sz w:val="18"/>
                <w:szCs w:val="18"/>
              </w:rPr>
              <w:t xml:space="preserve">      (bez</w:t>
            </w:r>
            <w:proofErr w:type="gramEnd"/>
            <w:r w:rsidR="00193131">
              <w:rPr>
                <w:b/>
                <w:sz w:val="18"/>
                <w:szCs w:val="18"/>
              </w:rPr>
              <w:t xml:space="preserve">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A80B58">
        <w:trPr>
          <w:trHeight w:val="454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0E00F0" w:rsidRPr="00420F14" w:rsidRDefault="00420F14" w:rsidP="002D5FA0">
            <w:pPr>
              <w:spacing w:after="0"/>
              <w:rPr>
                <w:sz w:val="18"/>
                <w:szCs w:val="18"/>
              </w:rPr>
            </w:pPr>
            <w:r w:rsidRPr="00420F14"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904AE8" w:rsidRPr="00420F14" w:rsidRDefault="00420F14" w:rsidP="0005277A">
            <w:pPr>
              <w:spacing w:after="0"/>
              <w:rPr>
                <w:sz w:val="18"/>
                <w:szCs w:val="18"/>
              </w:rPr>
            </w:pPr>
            <w:r w:rsidRPr="00420F14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:rsidR="00871C9D" w:rsidRDefault="00871C9D" w:rsidP="002D5FA0">
            <w:pPr>
              <w:spacing w:after="0"/>
              <w:rPr>
                <w:b/>
                <w:bCs/>
                <w:sz w:val="18"/>
                <w:szCs w:val="18"/>
                <w:highlight w:val="yellow"/>
              </w:rPr>
            </w:pPr>
          </w:p>
          <w:p w:rsidR="00A80B58" w:rsidRPr="002D5FA0" w:rsidRDefault="00420F14" w:rsidP="002D5FA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:rsidR="00511A1C" w:rsidRPr="002D5FA0" w:rsidRDefault="00420F1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:rsidR="00511A1C" w:rsidRPr="002D5FA0" w:rsidRDefault="00420F1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:rsidR="00511A1C" w:rsidRPr="002D5FA0" w:rsidRDefault="00420F1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511A1C" w:rsidRPr="002D5FA0" w:rsidRDefault="00420F1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511A1C" w:rsidRPr="002D5FA0" w:rsidRDefault="00420F1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420F1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  <w:bookmarkStart w:id="1" w:name="_GoBack"/>
            <w:bookmarkEnd w:id="1"/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</w:tbl>
    <w:p w:rsidR="0033029E" w:rsidRPr="00C37FAC" w:rsidRDefault="0033029E" w:rsidP="00303E17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8E742B">
      <w:headerReference w:type="default" r:id="rId8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25" w:rsidRDefault="00353525" w:rsidP="00BB2C84">
      <w:pPr>
        <w:spacing w:after="0" w:line="240" w:lineRule="auto"/>
      </w:pPr>
      <w:r>
        <w:separator/>
      </w:r>
    </w:p>
  </w:endnote>
  <w:endnote w:type="continuationSeparator" w:id="0">
    <w:p w:rsidR="00353525" w:rsidRDefault="0035352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25" w:rsidRDefault="00353525" w:rsidP="00BB2C84">
      <w:pPr>
        <w:spacing w:after="0" w:line="240" w:lineRule="auto"/>
      </w:pPr>
      <w:r>
        <w:separator/>
      </w:r>
    </w:p>
  </w:footnote>
  <w:footnote w:type="continuationSeparator" w:id="0">
    <w:p w:rsidR="00353525" w:rsidRDefault="0035352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FC5F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Smlouvy o poskytování služby Svoz a rozvoz poštovních zásilek</w:t>
    </w: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4AE8">
      <w:rPr>
        <w:rFonts w:ascii="Arial" w:hAnsi="Arial" w:cs="Arial"/>
        <w:b/>
      </w:rPr>
      <w:t>č</w:t>
    </w:r>
    <w:r w:rsidRPr="005C3285">
      <w:rPr>
        <w:rFonts w:ascii="Arial" w:hAnsi="Arial" w:cs="Arial"/>
        <w:b/>
      </w:rPr>
      <w:t xml:space="preserve">íslo </w:t>
    </w:r>
    <w:r w:rsidR="00904AE8">
      <w:rPr>
        <w:rFonts w:ascii="Arial" w:hAnsi="Arial" w:cs="Arial"/>
        <w:b/>
      </w:rPr>
      <w:t>960401-0085/2017, E2017/12929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AA28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idl Patrik">
    <w15:presenceInfo w15:providerId="AD" w15:userId="S-1-5-21-3951749903-3806043176-1814297650-3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B0C"/>
    <w:rsid w:val="000D0E8A"/>
    <w:rsid w:val="000E00F0"/>
    <w:rsid w:val="000E34B0"/>
    <w:rsid w:val="001166D7"/>
    <w:rsid w:val="00120250"/>
    <w:rsid w:val="00130602"/>
    <w:rsid w:val="00133CF5"/>
    <w:rsid w:val="001423C2"/>
    <w:rsid w:val="00156D18"/>
    <w:rsid w:val="00160A6D"/>
    <w:rsid w:val="00181A9D"/>
    <w:rsid w:val="00193131"/>
    <w:rsid w:val="001A298D"/>
    <w:rsid w:val="001A493A"/>
    <w:rsid w:val="001B2D34"/>
    <w:rsid w:val="001F321A"/>
    <w:rsid w:val="001F46E3"/>
    <w:rsid w:val="00221D8D"/>
    <w:rsid w:val="002235CC"/>
    <w:rsid w:val="00232CBE"/>
    <w:rsid w:val="00247D3C"/>
    <w:rsid w:val="00262BBD"/>
    <w:rsid w:val="00283EF6"/>
    <w:rsid w:val="002C54D4"/>
    <w:rsid w:val="002C5AAF"/>
    <w:rsid w:val="002C5D47"/>
    <w:rsid w:val="002D5FA0"/>
    <w:rsid w:val="002E001B"/>
    <w:rsid w:val="002E4508"/>
    <w:rsid w:val="002E70BE"/>
    <w:rsid w:val="00303E17"/>
    <w:rsid w:val="0033029E"/>
    <w:rsid w:val="003317F4"/>
    <w:rsid w:val="00336410"/>
    <w:rsid w:val="00350953"/>
    <w:rsid w:val="00353525"/>
    <w:rsid w:val="00355FFC"/>
    <w:rsid w:val="003666E7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20F14"/>
    <w:rsid w:val="004433EA"/>
    <w:rsid w:val="00460E56"/>
    <w:rsid w:val="004612B9"/>
    <w:rsid w:val="004A0F94"/>
    <w:rsid w:val="004B70A4"/>
    <w:rsid w:val="004B7BD0"/>
    <w:rsid w:val="004D5596"/>
    <w:rsid w:val="00511A1C"/>
    <w:rsid w:val="00537E8B"/>
    <w:rsid w:val="00540525"/>
    <w:rsid w:val="00545A5B"/>
    <w:rsid w:val="00550F25"/>
    <w:rsid w:val="005722BF"/>
    <w:rsid w:val="005746B6"/>
    <w:rsid w:val="00585BF2"/>
    <w:rsid w:val="005A41F7"/>
    <w:rsid w:val="005A5625"/>
    <w:rsid w:val="005D325A"/>
    <w:rsid w:val="00602989"/>
    <w:rsid w:val="00612237"/>
    <w:rsid w:val="006158BF"/>
    <w:rsid w:val="00693A44"/>
    <w:rsid w:val="006A043A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71C9D"/>
    <w:rsid w:val="008A07A1"/>
    <w:rsid w:val="008A08ED"/>
    <w:rsid w:val="008A791A"/>
    <w:rsid w:val="008E5818"/>
    <w:rsid w:val="008E742B"/>
    <w:rsid w:val="00904AE8"/>
    <w:rsid w:val="00961B68"/>
    <w:rsid w:val="00980651"/>
    <w:rsid w:val="00993718"/>
    <w:rsid w:val="009B70CB"/>
    <w:rsid w:val="009E3EF0"/>
    <w:rsid w:val="009E7D26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21782"/>
    <w:rsid w:val="00B313CF"/>
    <w:rsid w:val="00B350F4"/>
    <w:rsid w:val="00B44451"/>
    <w:rsid w:val="00B53BA3"/>
    <w:rsid w:val="00B65C46"/>
    <w:rsid w:val="00B66D64"/>
    <w:rsid w:val="00B80A30"/>
    <w:rsid w:val="00B81659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41891"/>
    <w:rsid w:val="00D61142"/>
    <w:rsid w:val="00D67E04"/>
    <w:rsid w:val="00D71390"/>
    <w:rsid w:val="00D856C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51CE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71C9D"/>
    <w:pPr>
      <w:tabs>
        <w:tab w:val="num" w:pos="360"/>
      </w:tabs>
      <w:ind w:left="360" w:hanging="360"/>
      <w:contextualSpacing/>
      <w:jc w:val="left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71C9D"/>
    <w:pPr>
      <w:tabs>
        <w:tab w:val="num" w:pos="360"/>
      </w:tabs>
      <w:ind w:left="360" w:hanging="360"/>
      <w:contextualSpacing/>
      <w:jc w:val="lef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Lišková Lucie Ing.</cp:lastModifiedBy>
  <cp:revision>2</cp:revision>
  <cp:lastPrinted>2017-04-26T10:24:00Z</cp:lastPrinted>
  <dcterms:created xsi:type="dcterms:W3CDTF">2017-06-16T11:42:00Z</dcterms:created>
  <dcterms:modified xsi:type="dcterms:W3CDTF">2017-06-16T11:42:00Z</dcterms:modified>
</cp:coreProperties>
</file>