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7ED" w14:textId="45707184" w:rsidR="00643372" w:rsidRPr="000A2696" w:rsidRDefault="00643372" w:rsidP="0064337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Times New Roman" w:hAnsi="Arial" w:cs="Arial"/>
          <w:b/>
          <w:bCs/>
          <w:snapToGrid w:val="0"/>
          <w:sz w:val="24"/>
          <w:szCs w:val="24"/>
          <w:highlight w:val="yellow"/>
          <w:lang w:eastAsia="cs-CZ"/>
        </w:rPr>
      </w:pPr>
      <w:r w:rsidRPr="000A2696">
        <w:rPr>
          <w:rFonts w:ascii="Arial" w:hAnsi="Arial"/>
          <w:b/>
          <w:bCs/>
          <w:sz w:val="24"/>
          <w:szCs w:val="24"/>
        </w:rPr>
        <w:t>DODATEK</w:t>
      </w:r>
      <w:r w:rsidRPr="000A2696">
        <w:rPr>
          <w:rFonts w:ascii="Arial" w:hAnsi="Arial"/>
          <w:sz w:val="24"/>
          <w:szCs w:val="24"/>
        </w:rPr>
        <w:t xml:space="preserve"> </w:t>
      </w:r>
      <w:r w:rsidRPr="000A2696">
        <w:rPr>
          <w:rFonts w:ascii="Arial" w:hAnsi="Arial"/>
          <w:b/>
          <w:bCs/>
          <w:sz w:val="24"/>
          <w:szCs w:val="24"/>
        </w:rPr>
        <w:t>č</w:t>
      </w:r>
      <w:r w:rsidR="00E54E61" w:rsidRPr="000A2696">
        <w:rPr>
          <w:rFonts w:ascii="Arial" w:hAnsi="Arial"/>
          <w:b/>
          <w:bCs/>
          <w:sz w:val="24"/>
          <w:szCs w:val="24"/>
        </w:rPr>
        <w:t xml:space="preserve">. </w:t>
      </w:r>
      <w:r w:rsidRPr="000A2696">
        <w:rPr>
          <w:rFonts w:ascii="Arial" w:hAnsi="Arial"/>
          <w:b/>
          <w:bCs/>
          <w:sz w:val="24"/>
          <w:szCs w:val="24"/>
        </w:rPr>
        <w:t xml:space="preserve"> </w:t>
      </w:r>
      <w:r w:rsidR="0052302F" w:rsidRPr="000A2696">
        <w:rPr>
          <w:rFonts w:ascii="Arial" w:hAnsi="Arial"/>
          <w:b/>
          <w:bCs/>
          <w:sz w:val="24"/>
          <w:szCs w:val="24"/>
        </w:rPr>
        <w:t>1</w:t>
      </w:r>
    </w:p>
    <w:p w14:paraId="4EF7F4DC" w14:textId="4AF8CA29" w:rsidR="008F521D" w:rsidRDefault="00CE1FA9" w:rsidP="0578B2E2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eastAsia="Times New Roman" w:cs="Arial"/>
          <w:b/>
          <w:bCs/>
          <w:snapToGrid w:val="0"/>
          <w:sz w:val="24"/>
          <w:szCs w:val="24"/>
        </w:rPr>
      </w:pPr>
      <w:r w:rsidRPr="0578B2E2">
        <w:rPr>
          <w:rFonts w:cs="Arial"/>
          <w:b/>
          <w:bCs/>
          <w:sz w:val="24"/>
          <w:szCs w:val="24"/>
        </w:rPr>
        <w:t xml:space="preserve">ke </w:t>
      </w:r>
      <w:r w:rsidR="00C83954" w:rsidRPr="0578B2E2">
        <w:rPr>
          <w:rFonts w:cs="Arial"/>
          <w:b/>
          <w:bCs/>
          <w:sz w:val="24"/>
          <w:szCs w:val="24"/>
        </w:rPr>
        <w:t>SMLOUV</w:t>
      </w:r>
      <w:r w:rsidRPr="0578B2E2">
        <w:rPr>
          <w:rFonts w:cs="Arial"/>
          <w:b/>
          <w:bCs/>
          <w:sz w:val="24"/>
          <w:szCs w:val="24"/>
        </w:rPr>
        <w:t>Ě O DÍLO</w:t>
      </w:r>
      <w:r w:rsidR="00C83954" w:rsidRPr="0578B2E2">
        <w:rPr>
          <w:rFonts w:cs="Arial"/>
          <w:b/>
          <w:bCs/>
          <w:sz w:val="24"/>
          <w:szCs w:val="24"/>
        </w:rPr>
        <w:t xml:space="preserve"> </w:t>
      </w:r>
      <w:r w:rsidR="00643372" w:rsidRPr="0578B2E2">
        <w:rPr>
          <w:rFonts w:cs="Arial"/>
          <w:sz w:val="24"/>
          <w:szCs w:val="24"/>
        </w:rPr>
        <w:t>(</w:t>
      </w:r>
      <w:r w:rsidRPr="0578B2E2">
        <w:rPr>
          <w:rFonts w:cs="Arial"/>
          <w:sz w:val="24"/>
          <w:szCs w:val="24"/>
        </w:rPr>
        <w:t>dále jen</w:t>
      </w:r>
      <w:r w:rsidRPr="0578B2E2">
        <w:rPr>
          <w:rFonts w:cs="Arial"/>
          <w:b/>
          <w:bCs/>
          <w:sz w:val="24"/>
          <w:szCs w:val="24"/>
        </w:rPr>
        <w:t xml:space="preserve"> „Smlouva“</w:t>
      </w:r>
      <w:r w:rsidR="00643372" w:rsidRPr="38CE8ACC">
        <w:rPr>
          <w:rFonts w:cs="Arial"/>
          <w:sz w:val="24"/>
          <w:szCs w:val="24"/>
        </w:rPr>
        <w:t>)</w:t>
      </w:r>
      <w:r w:rsidR="00643372" w:rsidRPr="38CE8ACC">
        <w:rPr>
          <w:rFonts w:cs="Arial"/>
          <w:i/>
          <w:iCs/>
          <w:sz w:val="24"/>
          <w:szCs w:val="24"/>
        </w:rPr>
        <w:t xml:space="preserve"> </w:t>
      </w:r>
      <w:r w:rsidR="0083666F" w:rsidRPr="38CE8ACC">
        <w:rPr>
          <w:rFonts w:cs="Arial"/>
          <w:b/>
          <w:bCs/>
          <w:sz w:val="24"/>
          <w:szCs w:val="24"/>
        </w:rPr>
        <w:t>Ko</w:t>
      </w:r>
      <w:r w:rsidR="00425FA4" w:rsidRPr="38CE8ACC">
        <w:rPr>
          <w:rFonts w:cs="Arial"/>
          <w:b/>
          <w:bCs/>
          <w:sz w:val="24"/>
          <w:szCs w:val="24"/>
        </w:rPr>
        <w:t>PÚ</w:t>
      </w:r>
      <w:r w:rsidR="00F8023C">
        <w:rPr>
          <w:rFonts w:cs="Arial"/>
          <w:b/>
          <w:bCs/>
          <w:sz w:val="24"/>
          <w:szCs w:val="24"/>
        </w:rPr>
        <w:t xml:space="preserve"> </w:t>
      </w:r>
      <w:r w:rsidR="0052302F">
        <w:rPr>
          <w:rFonts w:cs="Arial"/>
          <w:b/>
          <w:bCs/>
          <w:sz w:val="24"/>
          <w:szCs w:val="24"/>
        </w:rPr>
        <w:t>Mutěnín</w:t>
      </w:r>
      <w:r w:rsidR="00A50CCA">
        <w:rPr>
          <w:rFonts w:eastAsia="Times New Roman" w:cs="Arial"/>
          <w:b/>
          <w:bCs/>
        </w:rPr>
        <w:t>,</w:t>
      </w:r>
      <w:r w:rsidR="00643372" w:rsidRPr="38CE8ACC">
        <w:rPr>
          <w:rFonts w:eastAsia="Times New Roman" w:cs="Arial"/>
          <w:b/>
          <w:bCs/>
          <w:sz w:val="24"/>
          <w:szCs w:val="24"/>
        </w:rPr>
        <w:t xml:space="preserve">  </w:t>
      </w:r>
      <w:r>
        <w:br/>
      </w:r>
      <w:r w:rsidR="00E54E61" w:rsidRPr="38CE8ACC">
        <w:rPr>
          <w:rFonts w:cs="Arial"/>
          <w:sz w:val="22"/>
        </w:rPr>
        <w:t xml:space="preserve">č.: </w:t>
      </w:r>
      <w:r w:rsidR="00643372" w:rsidRPr="38CE8ACC">
        <w:rPr>
          <w:rFonts w:cs="Arial"/>
          <w:sz w:val="22"/>
        </w:rPr>
        <w:t xml:space="preserve"> </w:t>
      </w:r>
      <w:r w:rsidR="0052302F">
        <w:rPr>
          <w:rFonts w:cs="Arial"/>
          <w:sz w:val="22"/>
        </w:rPr>
        <w:t>525-2024-504202</w:t>
      </w:r>
      <w:r w:rsidR="00DD06C4">
        <w:rPr>
          <w:rFonts w:cs="Arial"/>
          <w:sz w:val="22"/>
        </w:rPr>
        <w:t xml:space="preserve"> ze dne </w:t>
      </w:r>
      <w:r w:rsidR="0052302F">
        <w:rPr>
          <w:rFonts w:cs="Arial"/>
          <w:sz w:val="22"/>
        </w:rPr>
        <w:t>1.</w:t>
      </w:r>
      <w:r w:rsidR="000A2696">
        <w:rPr>
          <w:rFonts w:cs="Arial"/>
          <w:sz w:val="22"/>
        </w:rPr>
        <w:t xml:space="preserve"> </w:t>
      </w:r>
      <w:r w:rsidR="0052302F">
        <w:rPr>
          <w:rFonts w:cs="Arial"/>
          <w:sz w:val="22"/>
        </w:rPr>
        <w:t>7.</w:t>
      </w:r>
      <w:r w:rsidR="000A2696">
        <w:rPr>
          <w:rFonts w:cs="Arial"/>
          <w:sz w:val="22"/>
        </w:rPr>
        <w:t xml:space="preserve"> </w:t>
      </w:r>
      <w:r w:rsidR="0052302F">
        <w:rPr>
          <w:rFonts w:cs="Arial"/>
          <w:sz w:val="22"/>
        </w:rPr>
        <w:t>2026</w:t>
      </w:r>
    </w:p>
    <w:p w14:paraId="4985149B" w14:textId="77777777" w:rsidR="00643372" w:rsidRDefault="00643372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</w:p>
    <w:p w14:paraId="079A6270" w14:textId="19001221" w:rsidR="0083666F" w:rsidRPr="009E27FC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 w:rsidRPr="009E27FC">
        <w:rPr>
          <w:rFonts w:cs="Arial"/>
          <w:sz w:val="22"/>
        </w:rPr>
        <w:t>(dále jen „</w:t>
      </w:r>
      <w:r w:rsidRPr="009E27FC">
        <w:rPr>
          <w:rFonts w:cs="Arial"/>
          <w:b/>
          <w:bCs/>
          <w:sz w:val="22"/>
        </w:rPr>
        <w:t>Dodatek</w:t>
      </w:r>
      <w:r w:rsidRPr="009E27FC">
        <w:rPr>
          <w:rFonts w:cs="Arial"/>
          <w:sz w:val="22"/>
        </w:rPr>
        <w:t>“)</w:t>
      </w:r>
    </w:p>
    <w:p w14:paraId="4445F863" w14:textId="77777777" w:rsidR="0083666F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75236CB" w14:textId="63F1A814" w:rsidR="0083666F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u</w:t>
      </w:r>
      <w:r w:rsidR="0083666F">
        <w:rPr>
          <w:rFonts w:cs="Arial"/>
          <w:b/>
          <w:bCs/>
          <w:sz w:val="22"/>
        </w:rPr>
        <w:t>zavřený</w:t>
      </w:r>
    </w:p>
    <w:p w14:paraId="242F31A9" w14:textId="1AFDABF7" w:rsidR="008F521D" w:rsidRPr="00F00CF0" w:rsidRDefault="0083666F" w:rsidP="00F00C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E04E4">
        <w:rPr>
          <w:rFonts w:ascii="Arial" w:hAnsi="Arial" w:cs="Arial"/>
        </w:rPr>
        <w:t>podle § 2586 a následujících zákona č. 89/2012 Sb., občanský zákoník, ve znění pozdějších předpisů, a v souladu s</w:t>
      </w:r>
      <w:r w:rsidR="00404E33" w:rsidRPr="00BE04E4">
        <w:rPr>
          <w:rFonts w:ascii="Arial" w:hAnsi="Arial" w:cs="Arial"/>
        </w:rPr>
        <w:t xml:space="preserve"> ustanovením </w:t>
      </w:r>
      <w:r w:rsidRPr="00BE04E4">
        <w:rPr>
          <w:rFonts w:ascii="Arial" w:hAnsi="Arial" w:cs="Arial"/>
        </w:rPr>
        <w:t>§ 222 odst</w:t>
      </w:r>
      <w:r w:rsidR="000D6867">
        <w:rPr>
          <w:rFonts w:ascii="Arial" w:hAnsi="Arial" w:cs="Arial"/>
        </w:rPr>
        <w:t xml:space="preserve">. </w:t>
      </w:r>
      <w:r w:rsidR="000A2696">
        <w:rPr>
          <w:rFonts w:ascii="Arial" w:hAnsi="Arial" w:cs="Arial"/>
        </w:rPr>
        <w:t>4</w:t>
      </w:r>
      <w:r w:rsidRPr="00BE04E4">
        <w:rPr>
          <w:rFonts w:ascii="Arial" w:hAnsi="Arial" w:cs="Arial"/>
        </w:rPr>
        <w:t xml:space="preserve"> zákona č. 134/2016 Sb., o zadávání veřejných zakázek, ve znění pozdějších předpisů</w:t>
      </w:r>
      <w:r w:rsidR="00CE1FA9">
        <w:rPr>
          <w:rFonts w:ascii="Arial" w:hAnsi="Arial" w:cs="Arial"/>
        </w:rPr>
        <w:t xml:space="preserve"> (dále jen „</w:t>
      </w:r>
      <w:r w:rsidR="00CE1FA9" w:rsidRPr="00CE1FA9">
        <w:rPr>
          <w:rFonts w:ascii="Arial" w:hAnsi="Arial" w:cs="Arial"/>
          <w:b/>
          <w:bCs/>
        </w:rPr>
        <w:t>ZZVZ</w:t>
      </w:r>
      <w:r w:rsidR="00CE1FA9">
        <w:rPr>
          <w:rFonts w:ascii="Arial" w:hAnsi="Arial" w:cs="Arial"/>
        </w:rPr>
        <w:t>“)</w:t>
      </w:r>
    </w:p>
    <w:p w14:paraId="7947449C" w14:textId="77777777" w:rsidR="00E0086F" w:rsidRPr="00ED6435" w:rsidRDefault="00E0086F" w:rsidP="00EC1291">
      <w:pPr>
        <w:pStyle w:val="Nadpis1"/>
        <w:keepNext w:val="0"/>
        <w:spacing w:after="120"/>
        <w:jc w:val="both"/>
        <w:rPr>
          <w:rFonts w:ascii="Arial" w:hAnsi="Arial"/>
          <w:b w:val="0"/>
          <w:szCs w:val="22"/>
        </w:rPr>
      </w:pPr>
      <w:r w:rsidRPr="00ED6435">
        <w:rPr>
          <w:rFonts w:ascii="Arial" w:hAnsi="Arial"/>
          <w:szCs w:val="22"/>
        </w:rPr>
        <w:t>SMLUVNÍ STRANY</w:t>
      </w:r>
    </w:p>
    <w:p w14:paraId="3E201BFE" w14:textId="5E761910" w:rsidR="00E0086F" w:rsidRPr="00ED6435" w:rsidRDefault="00E0086F" w:rsidP="00024EBF">
      <w:pPr>
        <w:pStyle w:val="Level3"/>
        <w:numPr>
          <w:ilvl w:val="0"/>
          <w:numId w:val="14"/>
        </w:numPr>
        <w:spacing w:before="120"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ED6435">
        <w:rPr>
          <w:rFonts w:ascii="Arial" w:hAnsi="Arial" w:cs="Arial"/>
          <w:b/>
          <w:szCs w:val="22"/>
        </w:rPr>
        <w:t>Česká republika</w:t>
      </w:r>
      <w:r w:rsidR="004F5D1F" w:rsidRPr="00ED6435">
        <w:rPr>
          <w:rFonts w:ascii="Arial" w:hAnsi="Arial" w:cs="Arial"/>
          <w:b/>
          <w:szCs w:val="22"/>
        </w:rPr>
        <w:t xml:space="preserve"> –</w:t>
      </w:r>
      <w:r w:rsidRPr="00ED6435">
        <w:rPr>
          <w:rFonts w:ascii="Arial" w:hAnsi="Arial" w:cs="Arial"/>
          <w:b/>
          <w:szCs w:val="22"/>
        </w:rPr>
        <w:t xml:space="preserve"> Státní pozemkový úřad</w:t>
      </w:r>
    </w:p>
    <w:p w14:paraId="18864385" w14:textId="6C1EA21E" w:rsidR="005C08DB" w:rsidRDefault="00E0086F" w:rsidP="00C1240C">
      <w:pPr>
        <w:spacing w:after="0" w:line="276" w:lineRule="auto"/>
        <w:ind w:left="567"/>
        <w:jc w:val="both"/>
        <w:rPr>
          <w:rFonts w:ascii="Arial" w:eastAsia="Times New Roman" w:hAnsi="Arial" w:cs="Arial"/>
          <w:snapToGrid w:val="0"/>
          <w:lang w:eastAsia="cs-CZ"/>
        </w:rPr>
      </w:pPr>
      <w:r w:rsidRPr="00ED6435">
        <w:rPr>
          <w:rFonts w:ascii="Arial" w:hAnsi="Arial" w:cs="Arial"/>
        </w:rPr>
        <w:t>se sídlem Husinecká 1024/11a, 130 00 Praha 3 – Žižkov, IČO: 013 12 774</w:t>
      </w:r>
      <w:r w:rsidRPr="007F37EF">
        <w:rPr>
          <w:rFonts w:ascii="Arial" w:hAnsi="Arial" w:cs="Arial"/>
        </w:rPr>
        <w:t>, Krajský pozemkový úřad</w:t>
      </w:r>
      <w:r w:rsidR="000D6867" w:rsidRPr="007F37EF">
        <w:rPr>
          <w:rFonts w:ascii="Arial" w:hAnsi="Arial" w:cs="Arial"/>
        </w:rPr>
        <w:t xml:space="preserve"> </w:t>
      </w:r>
      <w:r w:rsidR="001000AC" w:rsidRPr="007F37EF">
        <w:rPr>
          <w:rFonts w:ascii="Arial" w:hAnsi="Arial" w:cs="Arial"/>
        </w:rPr>
        <w:t xml:space="preserve">pro </w:t>
      </w:r>
      <w:r w:rsidR="008A704F" w:rsidRPr="007F37EF">
        <w:rPr>
          <w:rFonts w:ascii="Arial" w:hAnsi="Arial" w:cs="Arial"/>
        </w:rPr>
        <w:t xml:space="preserve">Jihočeský a </w:t>
      </w:r>
      <w:r w:rsidR="001000AC" w:rsidRPr="007F37EF">
        <w:rPr>
          <w:rFonts w:ascii="Arial" w:hAnsi="Arial" w:cs="Arial"/>
        </w:rPr>
        <w:t>Plzeňský kraj</w:t>
      </w:r>
      <w:r w:rsidR="005C08DB">
        <w:rPr>
          <w:rFonts w:ascii="Arial" w:hAnsi="Arial" w:cs="Arial"/>
        </w:rPr>
        <w:t xml:space="preserve"> na adrese </w:t>
      </w:r>
      <w:r w:rsidR="0059514F" w:rsidRPr="0059514F">
        <w:rPr>
          <w:rFonts w:ascii="Arial" w:eastAsia="Times New Roman" w:hAnsi="Arial" w:cs="Arial"/>
          <w:snapToGrid w:val="0"/>
          <w:lang w:eastAsia="cs-CZ"/>
        </w:rPr>
        <w:t>Rudolfovská 493/80, 370 01 České Budějovice</w:t>
      </w:r>
      <w:r w:rsidR="00DD4465">
        <w:rPr>
          <w:rFonts w:ascii="Arial" w:eastAsia="Times New Roman" w:hAnsi="Arial" w:cs="Arial"/>
          <w:snapToGrid w:val="0"/>
          <w:lang w:eastAsia="cs-CZ"/>
        </w:rPr>
        <w:t xml:space="preserve"> </w:t>
      </w:r>
    </w:p>
    <w:p w14:paraId="7A81486D" w14:textId="62FCD50D" w:rsidR="00403809" w:rsidRPr="00DD4465" w:rsidRDefault="00403809" w:rsidP="00C1240C">
      <w:pPr>
        <w:spacing w:after="0" w:line="276" w:lineRule="auto"/>
        <w:ind w:left="567"/>
        <w:jc w:val="both"/>
        <w:rPr>
          <w:rFonts w:ascii="Arial" w:hAnsi="Arial" w:cs="Arial"/>
          <w:snapToGrid w:val="0"/>
        </w:rPr>
      </w:pPr>
      <w:r w:rsidRPr="00DD4465">
        <w:rPr>
          <w:rFonts w:ascii="Arial" w:hAnsi="Arial" w:cs="Arial"/>
          <w:snapToGrid w:val="0"/>
        </w:rPr>
        <w:t xml:space="preserve">Pobočka: </w:t>
      </w:r>
      <w:r w:rsidR="009D71BF" w:rsidRPr="00DD4465">
        <w:rPr>
          <w:rFonts w:ascii="Arial" w:hAnsi="Arial" w:cs="Arial"/>
          <w:snapToGrid w:val="0"/>
        </w:rPr>
        <w:t>Domažlice</w:t>
      </w:r>
      <w:r w:rsidR="008C4017" w:rsidRPr="00DD4465">
        <w:rPr>
          <w:rFonts w:eastAsia="Times New Roman" w:cs="Arial"/>
          <w:snapToGrid w:val="0"/>
        </w:rPr>
        <w:t xml:space="preserve"> </w:t>
      </w:r>
      <w:r w:rsidR="008C4017" w:rsidRPr="00DD4465">
        <w:rPr>
          <w:rFonts w:ascii="Arial" w:eastAsia="Times New Roman" w:hAnsi="Arial" w:cs="Arial"/>
          <w:snapToGrid w:val="0"/>
          <w:lang w:eastAsia="cs-CZ"/>
        </w:rPr>
        <w:t xml:space="preserve">na adrese </w:t>
      </w:r>
      <w:r w:rsidR="009D71BF" w:rsidRPr="00DD4465">
        <w:rPr>
          <w:rFonts w:ascii="Arial" w:eastAsia="Times New Roman" w:hAnsi="Arial" w:cs="Arial"/>
          <w:snapToGrid w:val="0"/>
          <w:lang w:eastAsia="cs-CZ"/>
        </w:rPr>
        <w:t>Haltravská 438, 344 01 Domažlice</w:t>
      </w:r>
    </w:p>
    <w:p w14:paraId="2BB55C1B" w14:textId="1D9DA869" w:rsidR="00E0086F" w:rsidRPr="00ED6435" w:rsidRDefault="00E0086F" w:rsidP="00C1240C">
      <w:pPr>
        <w:spacing w:after="0" w:line="276" w:lineRule="auto"/>
        <w:ind w:left="4536" w:hanging="3969"/>
        <w:jc w:val="both"/>
        <w:rPr>
          <w:rFonts w:ascii="Arial" w:hAnsi="Arial" w:cs="Arial"/>
        </w:rPr>
      </w:pPr>
      <w:bookmarkStart w:id="0" w:name="_Hlk214960540"/>
      <w:r w:rsidRPr="00ED6435">
        <w:rPr>
          <w:rFonts w:ascii="Arial" w:hAnsi="Arial" w:cs="Arial"/>
        </w:rPr>
        <w:t>Zastoupen</w:t>
      </w:r>
      <w:r w:rsidR="007D6BBE">
        <w:rPr>
          <w:rFonts w:ascii="Arial" w:hAnsi="Arial" w:cs="Arial"/>
        </w:rPr>
        <w:t>á</w:t>
      </w:r>
      <w:r w:rsidRPr="00ED6435">
        <w:rPr>
          <w:rFonts w:ascii="Arial" w:hAnsi="Arial" w:cs="Arial"/>
        </w:rPr>
        <w:t xml:space="preserve">: </w:t>
      </w:r>
      <w:r w:rsidR="003475DD">
        <w:rPr>
          <w:rFonts w:ascii="Arial" w:hAnsi="Arial" w:cs="Arial"/>
        </w:rPr>
        <w:t>Ing. Janem Kaiserem</w:t>
      </w:r>
      <w:r w:rsidR="0083666F">
        <w:rPr>
          <w:rFonts w:ascii="Arial" w:hAnsi="Arial" w:cs="Arial"/>
        </w:rPr>
        <w:t xml:space="preserve">, </w:t>
      </w:r>
      <w:r w:rsidR="00B25EF8">
        <w:rPr>
          <w:rFonts w:ascii="Arial" w:hAnsi="Arial" w:cs="Arial"/>
        </w:rPr>
        <w:t>vedo</w:t>
      </w:r>
      <w:r w:rsidR="000B2667">
        <w:rPr>
          <w:rFonts w:ascii="Arial" w:hAnsi="Arial" w:cs="Arial"/>
        </w:rPr>
        <w:t>ucí</w:t>
      </w:r>
      <w:r w:rsidR="00B25EF8">
        <w:rPr>
          <w:rFonts w:ascii="Arial" w:hAnsi="Arial" w:cs="Arial"/>
        </w:rPr>
        <w:t xml:space="preserve">m </w:t>
      </w:r>
      <w:r w:rsidR="000B2667">
        <w:rPr>
          <w:rFonts w:ascii="Arial" w:hAnsi="Arial" w:cs="Arial"/>
        </w:rPr>
        <w:t>Pobočky Domažlice</w:t>
      </w:r>
      <w:r w:rsidR="0083666F" w:rsidRPr="00AE726B" w:rsidDel="0005005E">
        <w:rPr>
          <w:rFonts w:ascii="Arial" w:hAnsi="Arial" w:cs="Arial"/>
        </w:rPr>
        <w:t xml:space="preserve"> </w:t>
      </w:r>
      <w:r w:rsidRPr="00ED6435">
        <w:rPr>
          <w:rFonts w:ascii="Arial" w:hAnsi="Arial" w:cs="Arial"/>
          <w:iCs/>
        </w:rPr>
        <w:t xml:space="preserve"> </w:t>
      </w:r>
    </w:p>
    <w:p w14:paraId="679B3B2B" w14:textId="2A2B874A" w:rsidR="00E0086F" w:rsidRPr="00ED6435" w:rsidRDefault="00E0086F" w:rsidP="00C1240C">
      <w:pPr>
        <w:spacing w:after="0" w:line="276" w:lineRule="auto"/>
        <w:ind w:left="4962" w:hanging="4395"/>
        <w:jc w:val="both"/>
        <w:rPr>
          <w:rFonts w:ascii="Arial" w:hAnsi="Arial" w:cs="Arial"/>
        </w:rPr>
      </w:pPr>
      <w:bookmarkStart w:id="1" w:name="_Hlk215041580"/>
      <w:r w:rsidRPr="00ED6435">
        <w:rPr>
          <w:rFonts w:ascii="Arial" w:hAnsi="Arial" w:cs="Arial"/>
        </w:rPr>
        <w:t xml:space="preserve">Ve smluvních záležitostech </w:t>
      </w:r>
      <w:r w:rsidR="00EC1291" w:rsidRPr="00ED6435">
        <w:rPr>
          <w:rFonts w:ascii="Arial" w:hAnsi="Arial" w:cs="Arial"/>
        </w:rPr>
        <w:t>zastoupen</w:t>
      </w:r>
      <w:r w:rsidR="007D6BBE">
        <w:rPr>
          <w:rFonts w:ascii="Arial" w:hAnsi="Arial" w:cs="Arial"/>
        </w:rPr>
        <w:t>á</w:t>
      </w:r>
      <w:r w:rsidRPr="00ED6435">
        <w:rPr>
          <w:rFonts w:ascii="Arial" w:hAnsi="Arial" w:cs="Arial"/>
        </w:rPr>
        <w:t xml:space="preserve">: </w:t>
      </w:r>
      <w:r w:rsidR="00AC6D31">
        <w:rPr>
          <w:rFonts w:ascii="Arial" w:hAnsi="Arial" w:cs="Arial"/>
        </w:rPr>
        <w:t>Ing. Janem Kaiserem,</w:t>
      </w:r>
      <w:r w:rsidR="00FC193E">
        <w:rPr>
          <w:rFonts w:ascii="Arial" w:hAnsi="Arial" w:cs="Arial"/>
        </w:rPr>
        <w:t xml:space="preserve"> </w:t>
      </w:r>
      <w:r w:rsidR="00AC6D31">
        <w:rPr>
          <w:rFonts w:ascii="Arial" w:hAnsi="Arial" w:cs="Arial"/>
        </w:rPr>
        <w:t>vedoucí</w:t>
      </w:r>
      <w:r w:rsidR="00840B4C">
        <w:rPr>
          <w:rFonts w:ascii="Arial" w:hAnsi="Arial" w:cs="Arial"/>
        </w:rPr>
        <w:t>m</w:t>
      </w:r>
      <w:r w:rsidR="00AC6D31">
        <w:rPr>
          <w:rFonts w:ascii="Arial" w:hAnsi="Arial" w:cs="Arial"/>
        </w:rPr>
        <w:t xml:space="preserve"> Pobočk</w:t>
      </w:r>
      <w:r w:rsidR="00FC193E">
        <w:rPr>
          <w:rFonts w:ascii="Arial" w:hAnsi="Arial" w:cs="Arial"/>
        </w:rPr>
        <w:t xml:space="preserve">y </w:t>
      </w:r>
      <w:r w:rsidR="00AC6D31">
        <w:rPr>
          <w:rFonts w:ascii="Arial" w:hAnsi="Arial" w:cs="Arial"/>
        </w:rPr>
        <w:t>Domažlice</w:t>
      </w:r>
      <w:bookmarkEnd w:id="1"/>
    </w:p>
    <w:p w14:paraId="4939C5C6" w14:textId="767E2EF5" w:rsidR="00E0086F" w:rsidRDefault="00E0086F" w:rsidP="00C1240C">
      <w:pPr>
        <w:tabs>
          <w:tab w:val="left" w:pos="4536"/>
        </w:tabs>
        <w:spacing w:after="0" w:line="276" w:lineRule="auto"/>
        <w:ind w:left="4962" w:hanging="4395"/>
        <w:jc w:val="both"/>
        <w:rPr>
          <w:rFonts w:ascii="Arial" w:hAnsi="Arial" w:cs="Arial"/>
          <w:snapToGrid w:val="0"/>
        </w:rPr>
      </w:pPr>
      <w:r w:rsidRPr="00ED6435">
        <w:rPr>
          <w:rFonts w:ascii="Arial" w:hAnsi="Arial" w:cs="Arial"/>
        </w:rPr>
        <w:t xml:space="preserve">V technických záležitostech </w:t>
      </w:r>
      <w:r w:rsidR="00EC1291" w:rsidRPr="00ED6435">
        <w:rPr>
          <w:rFonts w:ascii="Arial" w:hAnsi="Arial" w:cs="Arial"/>
        </w:rPr>
        <w:t>zastoupen</w:t>
      </w:r>
      <w:r w:rsidR="007D6BBE">
        <w:rPr>
          <w:rFonts w:ascii="Arial" w:hAnsi="Arial" w:cs="Arial"/>
        </w:rPr>
        <w:t>á</w:t>
      </w:r>
      <w:r w:rsidRPr="00ED6435">
        <w:rPr>
          <w:rFonts w:ascii="Arial" w:hAnsi="Arial" w:cs="Arial"/>
        </w:rPr>
        <w:t>:</w:t>
      </w:r>
      <w:r w:rsidRPr="00ED6435">
        <w:rPr>
          <w:rFonts w:ascii="Arial" w:hAnsi="Arial" w:cs="Arial"/>
          <w:snapToGrid w:val="0"/>
        </w:rPr>
        <w:t xml:space="preserve"> </w:t>
      </w:r>
      <w:r w:rsidR="00D67603">
        <w:rPr>
          <w:rFonts w:ascii="Arial" w:hAnsi="Arial" w:cs="Arial"/>
          <w:snapToGrid w:val="0"/>
        </w:rPr>
        <w:t>Jaroslavou Váchalovou</w:t>
      </w:r>
      <w:r w:rsidR="0083666F" w:rsidDel="0083666F">
        <w:rPr>
          <w:rFonts w:ascii="Arial" w:hAnsi="Arial" w:cs="Arial"/>
          <w:snapToGrid w:val="0"/>
        </w:rPr>
        <w:t xml:space="preserve"> </w:t>
      </w:r>
      <w:bookmarkEnd w:id="0"/>
    </w:p>
    <w:p w14:paraId="48651F03" w14:textId="77777777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  <w:b/>
          <w:bCs/>
        </w:rPr>
        <w:t>Kontaktní údaje:</w:t>
      </w:r>
    </w:p>
    <w:p w14:paraId="6A638703" w14:textId="61DC59F3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Tel.: </w:t>
      </w:r>
      <w:r w:rsidR="00403809">
        <w:rPr>
          <w:rFonts w:ascii="Arial" w:hAnsi="Arial" w:cs="Arial"/>
        </w:rPr>
        <w:t>+420</w:t>
      </w:r>
      <w:r w:rsidR="001737D3">
        <w:rPr>
          <w:rFonts w:ascii="Arial" w:hAnsi="Arial" w:cs="Arial"/>
        </w:rPr>
        <w:t> 727 956 739</w:t>
      </w:r>
    </w:p>
    <w:p w14:paraId="073F5E87" w14:textId="5D739D50" w:rsidR="00E0086F" w:rsidRPr="00403809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E-mail:</w:t>
      </w:r>
      <w:r w:rsidRPr="00ED6435">
        <w:rPr>
          <w:rFonts w:ascii="Arial" w:hAnsi="Arial" w:cs="Arial"/>
          <w:snapToGrid w:val="0"/>
        </w:rPr>
        <w:t xml:space="preserve"> </w:t>
      </w:r>
      <w:r w:rsidR="00FC193E">
        <w:rPr>
          <w:rFonts w:ascii="Arial" w:hAnsi="Arial" w:cs="Arial"/>
          <w:snapToGrid w:val="0"/>
        </w:rPr>
        <w:t>j</w:t>
      </w:r>
      <w:r w:rsidR="00CF7BEB">
        <w:rPr>
          <w:rFonts w:ascii="Arial" w:hAnsi="Arial" w:cs="Arial"/>
          <w:snapToGrid w:val="0"/>
        </w:rPr>
        <w:t>aroslava.vachalova</w:t>
      </w:r>
      <w:bookmarkStart w:id="2" w:name="_Hlk226535371"/>
      <w:r w:rsidR="00403809" w:rsidRPr="00403809">
        <w:rPr>
          <w:rFonts w:ascii="Arial" w:eastAsia="Times New Roman" w:hAnsi="Arial" w:cs="Arial"/>
          <w:snapToGrid w:val="0"/>
        </w:rPr>
        <w:t>@</w:t>
      </w:r>
      <w:bookmarkEnd w:id="2"/>
      <w:r w:rsidR="00403809" w:rsidRPr="00403809">
        <w:rPr>
          <w:rFonts w:ascii="Arial" w:eastAsia="Times New Roman" w:hAnsi="Arial" w:cs="Arial"/>
          <w:snapToGrid w:val="0"/>
        </w:rPr>
        <w:t>sp</w:t>
      </w:r>
      <w:r w:rsidR="00D426EA">
        <w:rPr>
          <w:rFonts w:ascii="Arial" w:eastAsia="Times New Roman" w:hAnsi="Arial" w:cs="Arial"/>
          <w:snapToGrid w:val="0"/>
        </w:rPr>
        <w:t>u.gov</w:t>
      </w:r>
      <w:r w:rsidR="00403809" w:rsidRPr="00403809">
        <w:rPr>
          <w:rFonts w:ascii="Arial" w:eastAsia="Times New Roman" w:hAnsi="Arial" w:cs="Arial"/>
          <w:snapToGrid w:val="0"/>
        </w:rPr>
        <w:t>.cz</w:t>
      </w:r>
    </w:p>
    <w:p w14:paraId="251A0BC1" w14:textId="3766DE54" w:rsidR="00E0086F" w:rsidRPr="00ED6435" w:rsidRDefault="00E0086F" w:rsidP="00CC64C2">
      <w:pPr>
        <w:tabs>
          <w:tab w:val="left" w:pos="4536"/>
        </w:tabs>
        <w:spacing w:after="120"/>
        <w:ind w:left="567" w:right="1418"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 xml:space="preserve">ID datové schránky: </w:t>
      </w:r>
      <w:r w:rsidR="008C4017">
        <w:rPr>
          <w:rFonts w:ascii="Arial" w:hAnsi="Arial" w:cs="Arial"/>
        </w:rPr>
        <w:t>z49per3</w:t>
      </w:r>
    </w:p>
    <w:p w14:paraId="7341B31E" w14:textId="643E7EDA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  <w:b/>
        </w:rPr>
        <w:t>Bankovní</w:t>
      </w:r>
      <w:r w:rsidRPr="00ED6435">
        <w:rPr>
          <w:rFonts w:ascii="Arial" w:hAnsi="Arial" w:cs="Arial"/>
        </w:rPr>
        <w:t xml:space="preserve"> </w:t>
      </w:r>
      <w:r w:rsidRPr="00ED6435">
        <w:rPr>
          <w:rFonts w:ascii="Arial" w:hAnsi="Arial" w:cs="Arial"/>
          <w:b/>
        </w:rPr>
        <w:t>spojení</w:t>
      </w:r>
      <w:r w:rsidRPr="00ED6435">
        <w:rPr>
          <w:rFonts w:ascii="Arial" w:hAnsi="Arial" w:cs="Arial"/>
        </w:rPr>
        <w:t>:</w:t>
      </w:r>
      <w:r w:rsidR="007D6BBE">
        <w:rPr>
          <w:rFonts w:ascii="Arial" w:hAnsi="Arial" w:cs="Arial"/>
        </w:rPr>
        <w:t xml:space="preserve"> </w:t>
      </w:r>
      <w:r w:rsidRPr="00ED6435">
        <w:rPr>
          <w:rFonts w:ascii="Arial" w:hAnsi="Arial" w:cs="Arial"/>
        </w:rPr>
        <w:t>Česká národní banka</w:t>
      </w:r>
    </w:p>
    <w:p w14:paraId="3A817518" w14:textId="4C956C01" w:rsidR="00E0086F" w:rsidRPr="00ED6435" w:rsidRDefault="00E0086F" w:rsidP="00EC1291">
      <w:pPr>
        <w:spacing w:after="120"/>
        <w:ind w:left="4536" w:right="1417" w:hanging="3969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 xml:space="preserve">Číslo účtu: </w:t>
      </w:r>
      <w:bookmarkStart w:id="3" w:name="_Hlk214958593"/>
      <w:r w:rsidR="00D426EA">
        <w:rPr>
          <w:rFonts w:ascii="Arial" w:hAnsi="Arial" w:cs="Arial"/>
        </w:rPr>
        <w:t>3723001/0710</w:t>
      </w:r>
      <w:bookmarkEnd w:id="3"/>
    </w:p>
    <w:p w14:paraId="1375E27A" w14:textId="1B5D310A" w:rsidR="00E0086F" w:rsidRPr="00ED6435" w:rsidRDefault="00E0086F" w:rsidP="00EC1291">
      <w:pPr>
        <w:spacing w:after="120"/>
        <w:ind w:left="4536" w:right="1418" w:hanging="3969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DIČ: </w:t>
      </w:r>
      <w:r w:rsidR="00DD19CE" w:rsidRPr="00ED6435">
        <w:rPr>
          <w:rFonts w:ascii="Arial" w:hAnsi="Arial" w:cs="Arial"/>
        </w:rPr>
        <w:t>CZ01312774 (</w:t>
      </w:r>
      <w:r w:rsidR="00DD19CE" w:rsidRPr="00ED6435">
        <w:rPr>
          <w:rFonts w:ascii="Arial" w:hAnsi="Arial" w:cs="Arial"/>
          <w:i/>
          <w:iCs/>
        </w:rPr>
        <w:t>není plátce DPH</w:t>
      </w:r>
      <w:r w:rsidR="00DD19CE" w:rsidRPr="00ED6435">
        <w:rPr>
          <w:rFonts w:ascii="Arial" w:hAnsi="Arial" w:cs="Arial"/>
        </w:rPr>
        <w:t>)</w:t>
      </w:r>
    </w:p>
    <w:p w14:paraId="2C7E241C" w14:textId="2CBED8A2" w:rsidR="00E0086F" w:rsidRPr="00ED6435" w:rsidRDefault="00E0086F" w:rsidP="00EC1291">
      <w:pPr>
        <w:spacing w:after="120"/>
        <w:ind w:left="4536" w:right="1417" w:hanging="3969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(„</w:t>
      </w:r>
      <w:r w:rsidRPr="00ED6435">
        <w:rPr>
          <w:rFonts w:ascii="Arial" w:hAnsi="Arial" w:cs="Arial"/>
          <w:b/>
        </w:rPr>
        <w:t>Objednatel</w:t>
      </w:r>
      <w:r w:rsidRPr="00ED6435">
        <w:rPr>
          <w:rFonts w:ascii="Arial" w:hAnsi="Arial" w:cs="Arial"/>
          <w:bCs/>
        </w:rPr>
        <w:t>“)</w:t>
      </w:r>
    </w:p>
    <w:p w14:paraId="7E3C0C14" w14:textId="77777777" w:rsidR="00E0086F" w:rsidRDefault="00E0086F" w:rsidP="007D6BFB">
      <w:pPr>
        <w:spacing w:before="240" w:after="24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a</w:t>
      </w:r>
    </w:p>
    <w:p w14:paraId="2EA63628" w14:textId="4452DB2D" w:rsidR="00AE74B1" w:rsidRPr="007D6BFB" w:rsidRDefault="000E07DB" w:rsidP="007D6BFB">
      <w:pPr>
        <w:numPr>
          <w:ilvl w:val="0"/>
          <w:numId w:val="14"/>
        </w:numPr>
        <w:spacing w:before="120" w:after="120" w:line="240" w:lineRule="auto"/>
        <w:ind w:left="567" w:hanging="567"/>
        <w:jc w:val="both"/>
        <w:rPr>
          <w:rFonts w:ascii="Arial" w:hAnsi="Arial" w:cs="Arial"/>
          <w:b/>
        </w:rPr>
      </w:pPr>
      <w:r w:rsidRPr="007D6BFB">
        <w:rPr>
          <w:rFonts w:ascii="Arial" w:hAnsi="Arial" w:cs="Arial"/>
          <w:b/>
        </w:rPr>
        <w:t xml:space="preserve">GEO Hrubý </w:t>
      </w:r>
      <w:r w:rsidR="00DF759E" w:rsidRPr="007D6BFB">
        <w:rPr>
          <w:rFonts w:ascii="Arial" w:hAnsi="Arial" w:cs="Arial"/>
          <w:b/>
        </w:rPr>
        <w:t>spol. s r.o.</w:t>
      </w:r>
    </w:p>
    <w:p w14:paraId="5EF3A5B4" w14:textId="64F84135" w:rsidR="007D6BFB" w:rsidRPr="007D6BFB" w:rsidRDefault="007D6BFB" w:rsidP="00C1240C">
      <w:pPr>
        <w:spacing w:after="0" w:line="276" w:lineRule="auto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lang w:eastAsia="cs-CZ"/>
        </w:rPr>
        <w:t xml:space="preserve">se sídlem Doudlevecká 26, 301 00 Plzeň, IČO: 25227751 </w:t>
      </w:r>
    </w:p>
    <w:p w14:paraId="4428D038" w14:textId="5313BCAD" w:rsidR="007D6BFB" w:rsidRPr="007D6BFB" w:rsidRDefault="007D6BFB" w:rsidP="00C1240C">
      <w:pPr>
        <w:spacing w:after="0" w:line="276" w:lineRule="auto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lang w:eastAsia="cs-CZ"/>
        </w:rPr>
        <w:t>Zastoupená:</w:t>
      </w:r>
      <w:r>
        <w:rPr>
          <w:rFonts w:ascii="Arial" w:eastAsia="Times New Roman" w:hAnsi="Arial" w:cs="Arial"/>
          <w:lang w:eastAsia="cs-CZ"/>
        </w:rPr>
        <w:t xml:space="preserve"> </w:t>
      </w:r>
      <w:r w:rsidRPr="007D6BFB">
        <w:rPr>
          <w:rFonts w:ascii="Arial" w:eastAsia="Times New Roman" w:hAnsi="Arial" w:cs="Arial"/>
          <w:lang w:eastAsia="cs-CZ"/>
        </w:rPr>
        <w:t>Ing. Zdeňkem Hrubým, jednatelem</w:t>
      </w:r>
    </w:p>
    <w:p w14:paraId="6CC8D3E0" w14:textId="77777777" w:rsidR="007D6BFB" w:rsidRPr="007D6BFB" w:rsidRDefault="007D6BFB" w:rsidP="00C1240C">
      <w:pPr>
        <w:spacing w:after="0" w:line="276" w:lineRule="auto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lang w:eastAsia="cs-CZ"/>
        </w:rPr>
        <w:t>Ve smluvních záležitostech zastoupená: Ing. Zdeňkem Hrubým, jednatelem</w:t>
      </w:r>
    </w:p>
    <w:p w14:paraId="6F7528EA" w14:textId="591F1D73" w:rsidR="007D6BFB" w:rsidRPr="007D6BFB" w:rsidRDefault="007D6BFB" w:rsidP="00C1240C">
      <w:pPr>
        <w:spacing w:after="0" w:line="276" w:lineRule="auto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lang w:eastAsia="cs-CZ"/>
        </w:rPr>
        <w:t xml:space="preserve">V technických záležitostech zastoupená: </w:t>
      </w:r>
      <w:r w:rsidR="00D30C02">
        <w:rPr>
          <w:rFonts w:ascii="Arial" w:eastAsia="Times New Roman" w:hAnsi="Arial" w:cs="Arial"/>
          <w:lang w:eastAsia="cs-CZ"/>
        </w:rPr>
        <w:t>xxx</w:t>
      </w:r>
      <w:r w:rsidRPr="007D6BFB">
        <w:rPr>
          <w:rFonts w:ascii="Arial" w:eastAsia="Times New Roman" w:hAnsi="Arial" w:cs="Arial"/>
          <w:lang w:eastAsia="cs-CZ"/>
        </w:rPr>
        <w:t>, jednatelem</w:t>
      </w:r>
    </w:p>
    <w:p w14:paraId="769889BE" w14:textId="11804EAA" w:rsidR="007D6BFB" w:rsidRPr="007D6BFB" w:rsidRDefault="007D6BFB" w:rsidP="007D6BFB">
      <w:pPr>
        <w:spacing w:after="0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b/>
          <w:bCs/>
          <w:lang w:eastAsia="cs-CZ"/>
        </w:rPr>
        <w:t>Kontaktní údaje</w:t>
      </w:r>
      <w:r w:rsidRPr="007D6BFB">
        <w:rPr>
          <w:rFonts w:ascii="Arial" w:eastAsia="Times New Roman" w:hAnsi="Arial" w:cs="Arial"/>
          <w:lang w:eastAsia="cs-CZ"/>
        </w:rPr>
        <w:t xml:space="preserve">: </w:t>
      </w:r>
    </w:p>
    <w:p w14:paraId="54E92FD7" w14:textId="5209C650" w:rsidR="007D6BFB" w:rsidRPr="007D6BFB" w:rsidRDefault="007D6BFB" w:rsidP="007D6BFB">
      <w:pPr>
        <w:spacing w:after="0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lang w:eastAsia="cs-CZ"/>
        </w:rPr>
        <w:t xml:space="preserve">Tel.: </w:t>
      </w:r>
      <w:r w:rsidR="00D30C02">
        <w:rPr>
          <w:rFonts w:ascii="Arial" w:eastAsia="Times New Roman" w:hAnsi="Arial" w:cs="Arial"/>
          <w:lang w:eastAsia="cs-CZ"/>
        </w:rPr>
        <w:t>xxx</w:t>
      </w:r>
    </w:p>
    <w:p w14:paraId="10DD21A7" w14:textId="5DADC239" w:rsidR="007D6BFB" w:rsidRPr="007D6BFB" w:rsidRDefault="007D6BFB" w:rsidP="007D6BFB">
      <w:pPr>
        <w:spacing w:after="0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lang w:eastAsia="cs-CZ"/>
        </w:rPr>
        <w:t xml:space="preserve">Email: </w:t>
      </w:r>
      <w:r w:rsidR="00D30C02">
        <w:rPr>
          <w:rFonts w:ascii="Arial" w:eastAsia="Times New Roman" w:hAnsi="Arial" w:cs="Arial"/>
          <w:lang w:eastAsia="cs-CZ"/>
        </w:rPr>
        <w:t>xxx</w:t>
      </w:r>
    </w:p>
    <w:p w14:paraId="2E3105B2" w14:textId="22EA8BB0" w:rsidR="007D6BFB" w:rsidRPr="00F00CF0" w:rsidRDefault="007D6BFB" w:rsidP="00F00CF0">
      <w:pPr>
        <w:spacing w:after="120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lang w:eastAsia="cs-CZ"/>
        </w:rPr>
        <w:t>ID datové schránky: 7s47464</w:t>
      </w:r>
    </w:p>
    <w:p w14:paraId="29B43B68" w14:textId="6E64756F" w:rsidR="007D6BFB" w:rsidRPr="007D6BFB" w:rsidRDefault="007D6BFB" w:rsidP="007D6BFB">
      <w:pPr>
        <w:spacing w:after="0"/>
        <w:ind w:left="567"/>
        <w:rPr>
          <w:rFonts w:ascii="Arial" w:eastAsia="Times New Roman" w:hAnsi="Arial" w:cs="Arial"/>
          <w:b/>
          <w:bCs/>
          <w:lang w:eastAsia="cs-CZ"/>
        </w:rPr>
      </w:pPr>
      <w:r w:rsidRPr="007D6BFB">
        <w:rPr>
          <w:rFonts w:ascii="Arial" w:eastAsia="Times New Roman" w:hAnsi="Arial" w:cs="Arial"/>
          <w:b/>
          <w:bCs/>
          <w:lang w:eastAsia="cs-CZ"/>
        </w:rPr>
        <w:t xml:space="preserve">Bankovní spojení: </w:t>
      </w:r>
      <w:r w:rsidRPr="007D6BFB">
        <w:rPr>
          <w:rFonts w:ascii="Arial" w:eastAsia="Times New Roman" w:hAnsi="Arial" w:cs="Arial"/>
          <w:lang w:eastAsia="cs-CZ"/>
        </w:rPr>
        <w:t>Komerční banka</w:t>
      </w:r>
      <w:r w:rsidR="00D30C02">
        <w:rPr>
          <w:rFonts w:ascii="Arial" w:eastAsia="Times New Roman" w:hAnsi="Arial" w:cs="Arial"/>
          <w:lang w:eastAsia="cs-CZ"/>
        </w:rPr>
        <w:t>,</w:t>
      </w:r>
      <w:r w:rsidRPr="007D6BFB">
        <w:rPr>
          <w:rFonts w:ascii="Arial" w:eastAsia="Times New Roman" w:hAnsi="Arial" w:cs="Arial"/>
          <w:lang w:eastAsia="cs-CZ"/>
        </w:rPr>
        <w:t xml:space="preserve"> </w:t>
      </w:r>
      <w:r w:rsidR="00D30C02">
        <w:rPr>
          <w:rFonts w:ascii="Arial" w:eastAsia="Times New Roman" w:hAnsi="Arial" w:cs="Arial"/>
          <w:lang w:eastAsia="cs-CZ"/>
        </w:rPr>
        <w:t>a.s.</w:t>
      </w:r>
    </w:p>
    <w:p w14:paraId="0257D209" w14:textId="77777777" w:rsidR="007D6BFB" w:rsidRPr="007D6BFB" w:rsidRDefault="007D6BFB" w:rsidP="007D6BFB">
      <w:pPr>
        <w:spacing w:after="0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lang w:eastAsia="cs-CZ"/>
        </w:rPr>
        <w:t>Číslo účtu: 21106381/0100</w:t>
      </w:r>
    </w:p>
    <w:p w14:paraId="7E216128" w14:textId="4BFFCFB0" w:rsidR="007D6BFB" w:rsidRPr="007D6BFB" w:rsidRDefault="007D6BFB" w:rsidP="007D6BFB">
      <w:pPr>
        <w:spacing w:after="0"/>
        <w:ind w:left="567"/>
        <w:rPr>
          <w:rFonts w:ascii="Arial" w:eastAsia="Times New Roman" w:hAnsi="Arial" w:cs="Arial"/>
          <w:lang w:eastAsia="cs-CZ"/>
        </w:rPr>
      </w:pPr>
      <w:r w:rsidRPr="007D6BFB">
        <w:rPr>
          <w:rFonts w:ascii="Arial" w:eastAsia="Times New Roman" w:hAnsi="Arial" w:cs="Arial"/>
          <w:lang w:eastAsia="cs-CZ"/>
        </w:rPr>
        <w:t>DIČ:</w:t>
      </w:r>
      <w:r>
        <w:rPr>
          <w:rFonts w:ascii="Arial" w:eastAsia="Times New Roman" w:hAnsi="Arial" w:cs="Arial"/>
          <w:lang w:eastAsia="cs-CZ"/>
        </w:rPr>
        <w:t xml:space="preserve"> </w:t>
      </w:r>
      <w:r w:rsidRPr="007D6BFB">
        <w:rPr>
          <w:rFonts w:ascii="Arial" w:eastAsia="Times New Roman" w:hAnsi="Arial" w:cs="Arial"/>
          <w:lang w:eastAsia="cs-CZ"/>
        </w:rPr>
        <w:t>CZ25227751</w:t>
      </w:r>
    </w:p>
    <w:p w14:paraId="0C8D8EAA" w14:textId="184174D3" w:rsidR="00AE74B1" w:rsidRDefault="007D6BFB" w:rsidP="00C1240C">
      <w:pPr>
        <w:spacing w:before="60" w:after="0"/>
        <w:ind w:left="567"/>
        <w:jc w:val="both"/>
        <w:rPr>
          <w:rFonts w:ascii="Arial" w:eastAsia="Arial" w:hAnsi="Arial" w:cs="Arial"/>
          <w:b/>
          <w:bCs/>
        </w:rPr>
      </w:pPr>
      <w:r w:rsidRPr="007D6BFB">
        <w:rPr>
          <w:rFonts w:ascii="Arial" w:eastAsia="Arial" w:hAnsi="Arial" w:cs="Arial"/>
          <w:b/>
          <w:bCs/>
        </w:rPr>
        <w:t>(„Zhotovitel“)</w:t>
      </w:r>
    </w:p>
    <w:p w14:paraId="7AC3E61C" w14:textId="77777777" w:rsidR="00C1240C" w:rsidRPr="00C1240C" w:rsidRDefault="00C1240C" w:rsidP="00C1240C">
      <w:pPr>
        <w:spacing w:before="60" w:after="0"/>
        <w:ind w:left="567"/>
        <w:jc w:val="both"/>
        <w:rPr>
          <w:rFonts w:ascii="Arial" w:eastAsia="Arial" w:hAnsi="Arial" w:cs="Arial"/>
          <w:b/>
          <w:bCs/>
        </w:rPr>
      </w:pPr>
    </w:p>
    <w:p w14:paraId="049AE66C" w14:textId="77777777" w:rsidR="00F449C4" w:rsidRDefault="00E0086F" w:rsidP="00F96D82">
      <w:pPr>
        <w:spacing w:after="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(Objednatel a Zhotovitel dále jako „</w:t>
      </w:r>
      <w:r w:rsidRPr="00ED6435">
        <w:rPr>
          <w:rFonts w:ascii="Arial" w:hAnsi="Arial" w:cs="Arial"/>
          <w:b/>
        </w:rPr>
        <w:t>Smluvní strany</w:t>
      </w:r>
      <w:r w:rsidRPr="00ED6435">
        <w:rPr>
          <w:rFonts w:ascii="Arial" w:hAnsi="Arial" w:cs="Arial"/>
        </w:rPr>
        <w:t xml:space="preserve">“ a každý z nich samostatně jako </w:t>
      </w:r>
    </w:p>
    <w:p w14:paraId="78BCD464" w14:textId="325223F7" w:rsidR="00F449C4" w:rsidRDefault="00E0086F" w:rsidP="00F96D82">
      <w:pPr>
        <w:spacing w:after="0"/>
        <w:ind w:left="567"/>
        <w:jc w:val="both"/>
        <w:rPr>
          <w:rFonts w:ascii="Arial" w:hAnsi="Arial" w:cs="Arial"/>
          <w:b/>
          <w:bCs/>
          <w:snapToGrid w:val="0"/>
        </w:rPr>
      </w:pPr>
      <w:r w:rsidRPr="00ED6435">
        <w:rPr>
          <w:rFonts w:ascii="Arial" w:hAnsi="Arial" w:cs="Arial"/>
        </w:rPr>
        <w:t>„</w:t>
      </w:r>
      <w:r w:rsidRPr="00ED6435">
        <w:rPr>
          <w:rFonts w:ascii="Arial" w:hAnsi="Arial" w:cs="Arial"/>
          <w:b/>
        </w:rPr>
        <w:t>Smluvní strana</w:t>
      </w:r>
      <w:r w:rsidRPr="00ED6435">
        <w:rPr>
          <w:rFonts w:ascii="Arial" w:hAnsi="Arial" w:cs="Arial"/>
        </w:rPr>
        <w:t>“)</w:t>
      </w:r>
    </w:p>
    <w:p w14:paraId="431A497E" w14:textId="4586C934" w:rsidR="00056ACC" w:rsidRDefault="00056ACC" w:rsidP="00163B35">
      <w:pPr>
        <w:spacing w:before="240" w:after="120"/>
        <w:ind w:left="567"/>
        <w:jc w:val="both"/>
        <w:rPr>
          <w:rFonts w:ascii="Arial" w:hAnsi="Arial" w:cs="Arial"/>
          <w:b/>
        </w:rPr>
      </w:pPr>
      <w:r w:rsidRPr="008032BE">
        <w:rPr>
          <w:rFonts w:ascii="Arial" w:hAnsi="Arial" w:cs="Arial"/>
          <w:b/>
          <w:bCs/>
          <w:snapToGrid w:val="0"/>
        </w:rPr>
        <w:lastRenderedPageBreak/>
        <w:t>Smluvní strany uzavřely níže uvedeného dne, měsíce a roku t</w:t>
      </w:r>
      <w:r>
        <w:rPr>
          <w:rFonts w:ascii="Arial" w:hAnsi="Arial" w:cs="Arial"/>
          <w:b/>
          <w:bCs/>
          <w:snapToGrid w:val="0"/>
        </w:rPr>
        <w:t>ento</w:t>
      </w:r>
      <w:r w:rsidRPr="008032BE">
        <w:rPr>
          <w:rFonts w:ascii="Arial" w:hAnsi="Arial" w:cs="Arial"/>
          <w:b/>
          <w:bCs/>
          <w:snapToGrid w:val="0"/>
        </w:rPr>
        <w:t xml:space="preserve"> </w:t>
      </w:r>
      <w:r>
        <w:rPr>
          <w:rFonts w:ascii="Arial" w:hAnsi="Arial" w:cs="Arial"/>
          <w:b/>
          <w:bCs/>
          <w:snapToGrid w:val="0"/>
        </w:rPr>
        <w:t xml:space="preserve">Dodatek č. </w:t>
      </w:r>
      <w:r w:rsidR="007D6BFB">
        <w:rPr>
          <w:rFonts w:ascii="Arial" w:hAnsi="Arial" w:cs="Arial"/>
          <w:b/>
          <w:bCs/>
          <w:snapToGrid w:val="0"/>
        </w:rPr>
        <w:t>1</w:t>
      </w:r>
    </w:p>
    <w:p w14:paraId="570CDB90" w14:textId="77777777" w:rsidR="00EA034D" w:rsidRDefault="00EA034D" w:rsidP="00056ACC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</w:rPr>
      </w:pPr>
    </w:p>
    <w:p w14:paraId="376BF5EF" w14:textId="04969EEB" w:rsidR="00056ACC" w:rsidRPr="00682C9A" w:rsidRDefault="00056ACC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Čl. I.</w:t>
      </w:r>
    </w:p>
    <w:p w14:paraId="43C6B5DB" w14:textId="77777777" w:rsidR="00056ACC" w:rsidRDefault="00056ACC" w:rsidP="00056ACC">
      <w:pPr>
        <w:spacing w:after="12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Předmět dodatku</w:t>
      </w:r>
    </w:p>
    <w:p w14:paraId="6978DB88" w14:textId="77777777" w:rsidR="00EA034D" w:rsidRDefault="00EA034D" w:rsidP="00EA034D">
      <w:pPr>
        <w:spacing w:after="0"/>
        <w:jc w:val="center"/>
        <w:rPr>
          <w:rFonts w:ascii="Arial" w:hAnsi="Arial" w:cs="Arial"/>
          <w:b/>
        </w:rPr>
      </w:pPr>
    </w:p>
    <w:p w14:paraId="5156B820" w14:textId="151D72DE" w:rsidR="00033FC5" w:rsidRPr="001F3D7E" w:rsidRDefault="001F7475" w:rsidP="00A33DDA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b/>
          <w:bCs/>
          <w:szCs w:val="22"/>
        </w:rPr>
      </w:pPr>
      <w:r w:rsidRPr="00ED6435">
        <w:rPr>
          <w:rFonts w:ascii="Arial" w:hAnsi="Arial" w:cs="Arial"/>
          <w:szCs w:val="22"/>
        </w:rPr>
        <w:t xml:space="preserve">Předmětem </w:t>
      </w:r>
      <w:r w:rsidR="002159EA">
        <w:rPr>
          <w:rFonts w:ascii="Arial" w:hAnsi="Arial" w:cs="Arial"/>
          <w:szCs w:val="22"/>
        </w:rPr>
        <w:t>dodatku</w:t>
      </w:r>
      <w:r w:rsidR="002159EA" w:rsidRPr="00BF554C">
        <w:rPr>
          <w:rFonts w:ascii="Arial" w:hAnsi="Arial" w:cs="Arial"/>
          <w:szCs w:val="22"/>
        </w:rPr>
        <w:t xml:space="preserve"> </w:t>
      </w:r>
      <w:r w:rsidR="001F3D7E" w:rsidRPr="00D63BE5">
        <w:rPr>
          <w:rFonts w:ascii="Arial" w:hAnsi="Arial" w:cs="Arial"/>
          <w:szCs w:val="22"/>
        </w:rPr>
        <w:t xml:space="preserve">je </w:t>
      </w:r>
      <w:r w:rsidR="002159EA" w:rsidRPr="00D63BE5">
        <w:rPr>
          <w:rFonts w:ascii="Arial" w:hAnsi="Arial" w:cs="Arial"/>
          <w:szCs w:val="22"/>
        </w:rPr>
        <w:t>nepodstatn</w:t>
      </w:r>
      <w:r w:rsidR="001F3D7E" w:rsidRPr="00D63BE5">
        <w:rPr>
          <w:rFonts w:ascii="Arial" w:hAnsi="Arial" w:cs="Arial"/>
          <w:szCs w:val="22"/>
        </w:rPr>
        <w:t>á</w:t>
      </w:r>
      <w:r w:rsidR="00C875A6" w:rsidRPr="00D63BE5">
        <w:rPr>
          <w:rFonts w:ascii="Arial" w:hAnsi="Arial" w:cs="Arial"/>
          <w:szCs w:val="22"/>
        </w:rPr>
        <w:t xml:space="preserve"> </w:t>
      </w:r>
      <w:r w:rsidR="002159EA" w:rsidRPr="00D63BE5">
        <w:rPr>
          <w:rFonts w:ascii="Arial" w:hAnsi="Arial" w:cs="Arial"/>
          <w:szCs w:val="22"/>
        </w:rPr>
        <w:t>změn</w:t>
      </w:r>
      <w:r w:rsidR="001F3D7E" w:rsidRPr="00D63BE5">
        <w:rPr>
          <w:rFonts w:ascii="Arial" w:hAnsi="Arial" w:cs="Arial"/>
          <w:szCs w:val="22"/>
        </w:rPr>
        <w:t>a</w:t>
      </w:r>
      <w:r w:rsidR="002159EA" w:rsidRPr="00D63BE5">
        <w:rPr>
          <w:rFonts w:ascii="Arial" w:hAnsi="Arial" w:cs="Arial"/>
          <w:szCs w:val="22"/>
        </w:rPr>
        <w:t xml:space="preserve"> závazku ze </w:t>
      </w:r>
      <w:r w:rsidR="009E27FC">
        <w:rPr>
          <w:rFonts w:ascii="Arial" w:hAnsi="Arial" w:cs="Arial"/>
          <w:szCs w:val="22"/>
        </w:rPr>
        <w:t>S</w:t>
      </w:r>
      <w:r w:rsidR="002159EA" w:rsidRPr="00D63BE5">
        <w:rPr>
          <w:rFonts w:ascii="Arial" w:hAnsi="Arial" w:cs="Arial"/>
          <w:szCs w:val="22"/>
        </w:rPr>
        <w:t>mlouvy</w:t>
      </w:r>
      <w:r w:rsidR="00FA0AD9" w:rsidRPr="00D63BE5">
        <w:rPr>
          <w:rFonts w:ascii="Arial" w:hAnsi="Arial" w:cs="Arial"/>
          <w:szCs w:val="22"/>
        </w:rPr>
        <w:t xml:space="preserve">, </w:t>
      </w:r>
      <w:r w:rsidR="008D65E7" w:rsidRPr="00D63BE5">
        <w:rPr>
          <w:rFonts w:ascii="Arial" w:hAnsi="Arial" w:cs="Arial"/>
          <w:szCs w:val="22"/>
        </w:rPr>
        <w:t>jej</w:t>
      </w:r>
      <w:r w:rsidR="001F3D7E" w:rsidRPr="00D63BE5">
        <w:rPr>
          <w:rFonts w:ascii="Arial" w:hAnsi="Arial" w:cs="Arial"/>
          <w:szCs w:val="22"/>
        </w:rPr>
        <w:t>í</w:t>
      </w:r>
      <w:r w:rsidR="008D65E7" w:rsidRPr="00D63BE5">
        <w:rPr>
          <w:rFonts w:ascii="Arial" w:hAnsi="Arial" w:cs="Arial"/>
          <w:szCs w:val="22"/>
        </w:rPr>
        <w:t>ž</w:t>
      </w:r>
      <w:r w:rsidR="008D65E7">
        <w:rPr>
          <w:rFonts w:ascii="Arial" w:hAnsi="Arial" w:cs="Arial"/>
          <w:szCs w:val="22"/>
        </w:rPr>
        <w:t xml:space="preserve"> potřeba vyvstala v průběhu plnění díla</w:t>
      </w:r>
      <w:r w:rsidR="00D63BE5">
        <w:rPr>
          <w:rFonts w:ascii="Arial" w:hAnsi="Arial" w:cs="Arial"/>
          <w:szCs w:val="22"/>
        </w:rPr>
        <w:t>. Změna</w:t>
      </w:r>
      <w:r w:rsidR="001F3D7E">
        <w:rPr>
          <w:rFonts w:ascii="Arial" w:hAnsi="Arial" w:cs="Arial"/>
          <w:b/>
          <w:bCs/>
          <w:szCs w:val="22"/>
        </w:rPr>
        <w:t xml:space="preserve"> </w:t>
      </w:r>
      <w:r w:rsidR="001F3D7E" w:rsidRPr="001F3D7E">
        <w:rPr>
          <w:rFonts w:ascii="Arial" w:hAnsi="Arial" w:cs="Arial"/>
          <w:szCs w:val="22"/>
        </w:rPr>
        <w:t>spočív</w:t>
      </w:r>
      <w:r w:rsidR="00D63BE5">
        <w:rPr>
          <w:rFonts w:ascii="Arial" w:hAnsi="Arial" w:cs="Arial"/>
          <w:szCs w:val="22"/>
        </w:rPr>
        <w:t>á</w:t>
      </w:r>
      <w:r w:rsidR="001F3D7E" w:rsidRPr="001F3D7E">
        <w:rPr>
          <w:rFonts w:ascii="Arial" w:hAnsi="Arial" w:cs="Arial"/>
          <w:szCs w:val="22"/>
        </w:rPr>
        <w:t xml:space="preserve"> ve změně počtu měrných jednotek</w:t>
      </w:r>
      <w:r w:rsidR="007D6BFB">
        <w:rPr>
          <w:rFonts w:ascii="Arial" w:hAnsi="Arial" w:cs="Arial"/>
          <w:b/>
          <w:bCs/>
          <w:szCs w:val="22"/>
        </w:rPr>
        <w:t>.</w:t>
      </w:r>
    </w:p>
    <w:p w14:paraId="60E623B8" w14:textId="033D04D3" w:rsidR="00EB15F5" w:rsidRDefault="00EB15F5" w:rsidP="00EB15F5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Dodatkem se mění poč</w:t>
      </w:r>
      <w:r w:rsidR="00D63BE5">
        <w:rPr>
          <w:rFonts w:ascii="Arial" w:hAnsi="Arial" w:cs="Arial"/>
          <w:szCs w:val="22"/>
        </w:rPr>
        <w:t>e</w:t>
      </w:r>
      <w:r>
        <w:rPr>
          <w:rFonts w:ascii="Arial" w:hAnsi="Arial" w:cs="Arial"/>
          <w:szCs w:val="22"/>
        </w:rPr>
        <w:t>t měrných jednotek</w:t>
      </w:r>
      <w:r w:rsidR="00B278FA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u níže uveden</w:t>
      </w:r>
      <w:r w:rsidR="00245CEA">
        <w:rPr>
          <w:rFonts w:ascii="Arial" w:hAnsi="Arial" w:cs="Arial"/>
          <w:szCs w:val="22"/>
        </w:rPr>
        <w:t>é</w:t>
      </w:r>
      <w:r>
        <w:rPr>
          <w:rFonts w:ascii="Arial" w:hAnsi="Arial" w:cs="Arial"/>
          <w:szCs w:val="22"/>
        </w:rPr>
        <w:t xml:space="preserve"> dílčí částí: </w:t>
      </w:r>
    </w:p>
    <w:p w14:paraId="7D845B5F" w14:textId="43534140" w:rsidR="00836A71" w:rsidRPr="00C1240C" w:rsidRDefault="00836A71" w:rsidP="00A33DDA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  <w:szCs w:val="22"/>
          <w:u w:val="single"/>
        </w:rPr>
      </w:pPr>
      <w:r w:rsidRPr="00FE6CB7">
        <w:rPr>
          <w:rFonts w:ascii="Arial" w:hAnsi="Arial" w:cs="Arial"/>
          <w:b/>
          <w:bCs/>
          <w:szCs w:val="22"/>
          <w:u w:val="single"/>
        </w:rPr>
        <w:t>navýšení počtu MJ</w:t>
      </w:r>
      <w:r w:rsidRPr="00FE6CB7">
        <w:rPr>
          <w:rFonts w:ascii="Arial" w:hAnsi="Arial" w:cs="Arial"/>
          <w:szCs w:val="22"/>
          <w:u w:val="single"/>
        </w:rPr>
        <w:t xml:space="preserve"> u dílčí části: </w:t>
      </w:r>
    </w:p>
    <w:tbl>
      <w:tblPr>
        <w:tblStyle w:val="Mkatabulky"/>
        <w:tblW w:w="9824" w:type="dxa"/>
        <w:tblLook w:val="04A0" w:firstRow="1" w:lastRow="0" w:firstColumn="1" w:lastColumn="0" w:noHBand="0" w:noVBand="1"/>
      </w:tblPr>
      <w:tblGrid>
        <w:gridCol w:w="801"/>
        <w:gridCol w:w="2997"/>
        <w:gridCol w:w="641"/>
        <w:gridCol w:w="1221"/>
        <w:gridCol w:w="1333"/>
        <w:gridCol w:w="1346"/>
        <w:gridCol w:w="1485"/>
      </w:tblGrid>
      <w:tr w:rsidR="005576E2" w14:paraId="72C3FB32" w14:textId="77777777" w:rsidTr="00163B35">
        <w:trPr>
          <w:trHeight w:val="836"/>
        </w:trPr>
        <w:tc>
          <w:tcPr>
            <w:tcW w:w="8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C12CEEF" w14:textId="77777777" w:rsidR="005576E2" w:rsidRPr="004D5928" w:rsidRDefault="005576E2" w:rsidP="005D1DBC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4CE8A" w14:textId="77777777" w:rsidR="005576E2" w:rsidRPr="004D5928" w:rsidRDefault="005576E2" w:rsidP="005576E2">
            <w:pPr>
              <w:rPr>
                <w:rFonts w:ascii="Arial" w:eastAsia="Arial" w:hAnsi="Arial" w:cs="Arial"/>
                <w:b/>
                <w:bCs/>
              </w:rPr>
            </w:pPr>
            <w:r w:rsidRPr="004D5928">
              <w:rPr>
                <w:rFonts w:ascii="Arial" w:eastAsia="Arial" w:hAnsi="Arial" w:cs="Arial"/>
                <w:b/>
                <w:bCs/>
              </w:rPr>
              <w:t>Dílčí část Hlavního celku</w:t>
            </w:r>
          </w:p>
        </w:tc>
        <w:tc>
          <w:tcPr>
            <w:tcW w:w="64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80A0E" w14:textId="508A4381" w:rsidR="005576E2" w:rsidRPr="004D5928" w:rsidRDefault="005576E2" w:rsidP="005576E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</w:t>
            </w:r>
            <w:r w:rsidRPr="004D5928">
              <w:rPr>
                <w:rFonts w:ascii="Arial" w:eastAsia="Arial" w:hAnsi="Arial" w:cs="Arial"/>
                <w:b/>
                <w:bCs/>
              </w:rPr>
              <w:t>J</w:t>
            </w:r>
          </w:p>
        </w:tc>
        <w:tc>
          <w:tcPr>
            <w:tcW w:w="1221" w:type="dxa"/>
            <w:shd w:val="clear" w:color="auto" w:fill="D9D9D9" w:themeFill="background1" w:themeFillShade="D9"/>
            <w:vAlign w:val="center"/>
          </w:tcPr>
          <w:p w14:paraId="1D72A882" w14:textId="50030DD2" w:rsidR="005576E2" w:rsidRPr="00404E33" w:rsidRDefault="005576E2" w:rsidP="005576E2">
            <w:pPr>
              <w:rPr>
                <w:rFonts w:ascii="Arial" w:eastAsia="Arial" w:hAnsi="Arial" w:cs="Arial"/>
                <w:b/>
                <w:bCs/>
                <w:color w:val="FF0000"/>
                <w:highlight w:val="lightGray"/>
              </w:rPr>
            </w:pPr>
            <w:r w:rsidRPr="00404E33">
              <w:rPr>
                <w:rFonts w:ascii="Arial" w:eastAsia="Arial" w:hAnsi="Arial" w:cs="Arial"/>
                <w:b/>
                <w:bCs/>
                <w:highlight w:val="lightGray"/>
              </w:rPr>
              <w:t>Původní počet MJ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968EA2" w14:textId="1E875E3D" w:rsidR="005576E2" w:rsidRPr="00163B35" w:rsidRDefault="005576E2" w:rsidP="005576E2">
            <w:pPr>
              <w:rPr>
                <w:rFonts w:ascii="Arial" w:eastAsia="Arial" w:hAnsi="Arial" w:cs="Arial"/>
                <w:b/>
                <w:bCs/>
                <w:color w:val="FF0000"/>
              </w:rPr>
            </w:pPr>
            <w:r w:rsidRPr="003A266D">
              <w:rPr>
                <w:rFonts w:ascii="Arial" w:eastAsia="Arial" w:hAnsi="Arial" w:cs="Arial"/>
                <w:b/>
                <w:bCs/>
                <w:color w:val="FF0000"/>
              </w:rPr>
              <w:t>Navýšení MJ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AA4A2" w14:textId="738FE614" w:rsidR="005576E2" w:rsidRPr="004D5928" w:rsidRDefault="005576E2" w:rsidP="005576E2">
            <w:pPr>
              <w:rPr>
                <w:rFonts w:ascii="Arial" w:eastAsia="Arial" w:hAnsi="Arial" w:cs="Arial"/>
                <w:b/>
                <w:bCs/>
              </w:rPr>
            </w:pPr>
            <w:r w:rsidRPr="004D5928">
              <w:rPr>
                <w:rFonts w:ascii="Arial" w:eastAsia="Arial" w:hAnsi="Arial" w:cs="Arial"/>
                <w:b/>
                <w:bCs/>
              </w:rPr>
              <w:t xml:space="preserve">Cena za </w:t>
            </w:r>
            <w:r>
              <w:rPr>
                <w:rFonts w:ascii="Arial" w:eastAsia="Arial" w:hAnsi="Arial" w:cs="Arial"/>
                <w:b/>
                <w:bCs/>
              </w:rPr>
              <w:t xml:space="preserve">1 </w:t>
            </w:r>
            <w:r w:rsidRPr="004D5928">
              <w:rPr>
                <w:rFonts w:ascii="Arial" w:eastAsia="Arial" w:hAnsi="Arial" w:cs="Arial"/>
                <w:b/>
                <w:bCs/>
              </w:rPr>
              <w:t>MJ v Kč bez DPH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AB525" w14:textId="68ACFF19" w:rsidR="005576E2" w:rsidRPr="004D5928" w:rsidRDefault="005576E2" w:rsidP="005576E2">
            <w:pPr>
              <w:rPr>
                <w:rFonts w:ascii="Arial" w:eastAsia="Arial" w:hAnsi="Arial" w:cs="Arial"/>
                <w:b/>
                <w:bCs/>
              </w:rPr>
            </w:pPr>
            <w:r w:rsidRPr="003A266D">
              <w:rPr>
                <w:rFonts w:ascii="Arial" w:eastAsia="Arial" w:hAnsi="Arial" w:cs="Arial"/>
                <w:b/>
                <w:bCs/>
                <w:color w:val="FF0000"/>
              </w:rPr>
              <w:t>Navýšení ceny v Kč bez DPH</w:t>
            </w:r>
          </w:p>
        </w:tc>
      </w:tr>
      <w:tr w:rsidR="002B7452" w:rsidRPr="00CB6F0F" w14:paraId="73EB2CBF" w14:textId="77777777" w:rsidTr="00163B35">
        <w:trPr>
          <w:trHeight w:val="383"/>
        </w:trPr>
        <w:tc>
          <w:tcPr>
            <w:tcW w:w="8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221C" w14:textId="61EDCB1F" w:rsidR="002B7452" w:rsidRPr="00163B35" w:rsidRDefault="00442B57" w:rsidP="00163B3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163B35">
              <w:rPr>
                <w:rFonts w:ascii="Arial" w:eastAsia="Arial" w:hAnsi="Arial" w:cs="Arial"/>
                <w:b/>
                <w:bCs/>
              </w:rPr>
              <w:t>6.2</w:t>
            </w:r>
            <w:r w:rsidR="002B7452" w:rsidRPr="00163B35">
              <w:rPr>
                <w:rFonts w:ascii="Arial" w:eastAsia="Arial" w:hAnsi="Arial" w:cs="Arial"/>
                <w:b/>
                <w:bCs/>
              </w:rPr>
              <w:t>.</w:t>
            </w: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97FCA" w14:textId="4D08F617" w:rsidR="002B7452" w:rsidRPr="00163B35" w:rsidRDefault="00442B57" w:rsidP="00163B35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163B35">
              <w:rPr>
                <w:rFonts w:ascii="Arial" w:eastAsia="Arial" w:hAnsi="Arial" w:cs="Arial"/>
                <w:b/>
                <w:bCs/>
              </w:rPr>
              <w:t>Přípravné práce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82658" w14:textId="77777777" w:rsidR="002B7452" w:rsidRPr="006A669D" w:rsidRDefault="002B7452" w:rsidP="00163B35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60D7" w14:textId="2F2480E6" w:rsidR="002B7452" w:rsidRPr="00163B35" w:rsidRDefault="002B7452" w:rsidP="00163B35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3" w:type="dxa"/>
            <w:shd w:val="clear" w:color="auto" w:fill="D9D9D9" w:themeFill="background1" w:themeFillShade="D9"/>
            <w:vAlign w:val="center"/>
          </w:tcPr>
          <w:p w14:paraId="5474067D" w14:textId="52B74E01" w:rsidR="002B7452" w:rsidRPr="006A669D" w:rsidRDefault="002B7452" w:rsidP="002B745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  <w:vAlign w:val="center"/>
          </w:tcPr>
          <w:p w14:paraId="0229C174" w14:textId="12B8EDF7" w:rsidR="002B7452" w:rsidRPr="006A669D" w:rsidRDefault="002B7452" w:rsidP="002B745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85" w:type="dxa"/>
            <w:shd w:val="clear" w:color="auto" w:fill="D9D9D9" w:themeFill="background1" w:themeFillShade="D9"/>
            <w:vAlign w:val="center"/>
          </w:tcPr>
          <w:p w14:paraId="16EF4307" w14:textId="77777777" w:rsidR="002B7452" w:rsidRPr="006A669D" w:rsidRDefault="002B7452" w:rsidP="002B7452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4279" w14:paraId="3D6B875F" w14:textId="77777777" w:rsidTr="00163B35">
        <w:trPr>
          <w:trHeight w:val="1055"/>
        </w:trPr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E7C0451" w14:textId="4D64BC88" w:rsidR="005B4279" w:rsidRPr="00163B35" w:rsidRDefault="00442B57" w:rsidP="005B4279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63B35">
              <w:rPr>
                <w:rFonts w:ascii="Arial" w:hAnsi="Arial" w:cs="Arial"/>
                <w:sz w:val="20"/>
                <w:szCs w:val="20"/>
              </w:rPr>
              <w:t>6.2.4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BE6355" w14:textId="6F9E8EF9" w:rsidR="005B4279" w:rsidRPr="00163B35" w:rsidRDefault="00442B57" w:rsidP="005B4279">
            <w:pPr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</w:pPr>
            <w:r w:rsidRPr="00163B35">
              <w:rPr>
                <w:rFonts w:ascii="Arial" w:hAnsi="Arial" w:cs="Arial"/>
                <w:sz w:val="20"/>
                <w:szCs w:val="20"/>
              </w:rPr>
              <w:t>Zjišťování hranic obvodu KoPÚ, geometrické plány pro stanovení obvodu KoPÚ, předepsaná stabilizace dle vyhlá</w:t>
            </w:r>
            <w:r w:rsidR="006078E7" w:rsidRPr="00163B35">
              <w:rPr>
                <w:rFonts w:ascii="Arial" w:hAnsi="Arial" w:cs="Arial"/>
                <w:sz w:val="20"/>
                <w:szCs w:val="20"/>
              </w:rPr>
              <w:t>šky č. 257/2013 Sb.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5676F" w14:textId="23C8FF4C" w:rsidR="005B4279" w:rsidRPr="00163B35" w:rsidRDefault="005B4279" w:rsidP="005B427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63B35">
              <w:rPr>
                <w:rFonts w:ascii="Arial" w:hAnsi="Arial" w:cs="Arial"/>
                <w:sz w:val="20"/>
                <w:szCs w:val="20"/>
              </w:rPr>
              <w:t>ha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BF9B" w14:textId="424369E0" w:rsidR="005B4279" w:rsidRPr="005B4279" w:rsidRDefault="00B57D85" w:rsidP="005B4279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166</w:t>
            </w:r>
          </w:p>
        </w:tc>
        <w:tc>
          <w:tcPr>
            <w:tcW w:w="1333" w:type="dxa"/>
            <w:vAlign w:val="center"/>
          </w:tcPr>
          <w:p w14:paraId="35FC4C37" w14:textId="6EB73CE3" w:rsidR="005B4279" w:rsidRDefault="00163B35" w:rsidP="005B4279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+</w:t>
            </w:r>
            <w:r w:rsidR="005B4279">
              <w:rPr>
                <w:rFonts w:ascii="Arial" w:eastAsia="Arial" w:hAnsi="Arial" w:cs="Arial"/>
                <w:color w:val="FF0000"/>
              </w:rPr>
              <w:t>2</w:t>
            </w:r>
            <w:r w:rsidR="00B57D85">
              <w:rPr>
                <w:rFonts w:ascii="Arial" w:eastAsia="Arial" w:hAnsi="Arial" w:cs="Arial"/>
                <w:color w:val="FF0000"/>
              </w:rPr>
              <w:t>0</w:t>
            </w:r>
          </w:p>
        </w:tc>
        <w:tc>
          <w:tcPr>
            <w:tcW w:w="1346" w:type="dxa"/>
            <w:vAlign w:val="center"/>
          </w:tcPr>
          <w:p w14:paraId="2B04A895" w14:textId="26E75EDF" w:rsidR="005B4279" w:rsidRDefault="005B4279" w:rsidP="005B4279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  <w:r w:rsidR="00B57D85">
              <w:rPr>
                <w:rFonts w:ascii="Arial" w:eastAsia="Arial" w:hAnsi="Arial" w:cs="Arial"/>
              </w:rPr>
              <w:t>1 60</w:t>
            </w:r>
            <w:r>
              <w:rPr>
                <w:rFonts w:ascii="Arial" w:eastAsia="Arial" w:hAnsi="Arial" w:cs="Arial"/>
              </w:rPr>
              <w:t>0,00</w:t>
            </w:r>
          </w:p>
        </w:tc>
        <w:tc>
          <w:tcPr>
            <w:tcW w:w="1485" w:type="dxa"/>
            <w:vAlign w:val="center"/>
          </w:tcPr>
          <w:p w14:paraId="6CC42FD2" w14:textId="06A7D5D7" w:rsidR="005B4279" w:rsidRDefault="00163B35" w:rsidP="005B4279">
            <w:pPr>
              <w:jc w:val="center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+</w:t>
            </w:r>
            <w:r w:rsidR="00B57D85">
              <w:rPr>
                <w:rFonts w:ascii="Arial" w:eastAsia="Arial" w:hAnsi="Arial" w:cs="Arial"/>
                <w:b/>
                <w:bCs/>
                <w:color w:val="FF0000"/>
              </w:rPr>
              <w:t xml:space="preserve">32 </w:t>
            </w:r>
            <w:r w:rsidR="005B4279">
              <w:rPr>
                <w:rFonts w:ascii="Arial" w:eastAsia="Arial" w:hAnsi="Arial" w:cs="Arial"/>
                <w:b/>
                <w:bCs/>
                <w:color w:val="FF0000"/>
              </w:rPr>
              <w:t>000,00</w:t>
            </w:r>
          </w:p>
        </w:tc>
      </w:tr>
      <w:tr w:rsidR="005576E2" w14:paraId="28FE01F0" w14:textId="77777777" w:rsidTr="00163B35">
        <w:trPr>
          <w:trHeight w:val="630"/>
        </w:trPr>
        <w:tc>
          <w:tcPr>
            <w:tcW w:w="801" w:type="dxa"/>
          </w:tcPr>
          <w:p w14:paraId="55267F73" w14:textId="77777777" w:rsidR="005576E2" w:rsidRPr="00B278FA" w:rsidRDefault="005576E2" w:rsidP="005D1DBC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997" w:type="dxa"/>
          </w:tcPr>
          <w:p w14:paraId="40F43E9C" w14:textId="4F75644A" w:rsidR="005576E2" w:rsidRPr="008558F0" w:rsidRDefault="005576E2" w:rsidP="005D1DBC">
            <w:pPr>
              <w:rPr>
                <w:rFonts w:ascii="Arial" w:hAnsi="Arial" w:cs="Arial"/>
                <w:highlight w:val="yellow"/>
              </w:rPr>
            </w:pPr>
            <w:r w:rsidRPr="00F96D82">
              <w:rPr>
                <w:rFonts w:ascii="Arial" w:hAnsi="Arial" w:cs="Arial"/>
              </w:rPr>
              <w:t xml:space="preserve">Součet navýšení </w:t>
            </w:r>
            <w:r w:rsidR="008558F0" w:rsidRPr="00F96D82">
              <w:rPr>
                <w:rFonts w:ascii="Arial" w:hAnsi="Arial" w:cs="Arial"/>
              </w:rPr>
              <w:t xml:space="preserve">ceny </w:t>
            </w:r>
            <w:r w:rsidRPr="00F96D82">
              <w:rPr>
                <w:rFonts w:ascii="Arial" w:hAnsi="Arial" w:cs="Arial"/>
              </w:rPr>
              <w:t>v Kč bez DPH</w:t>
            </w:r>
          </w:p>
        </w:tc>
        <w:tc>
          <w:tcPr>
            <w:tcW w:w="641" w:type="dxa"/>
            <w:vAlign w:val="center"/>
          </w:tcPr>
          <w:p w14:paraId="7512CCB9" w14:textId="77777777" w:rsidR="005576E2" w:rsidRDefault="005576E2" w:rsidP="005D1DBC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21" w:type="dxa"/>
          </w:tcPr>
          <w:p w14:paraId="6D44BE2E" w14:textId="77777777" w:rsidR="005576E2" w:rsidRDefault="005576E2" w:rsidP="005D1DBC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1333" w:type="dxa"/>
            <w:vAlign w:val="center"/>
          </w:tcPr>
          <w:p w14:paraId="0140D6FD" w14:textId="77777777" w:rsidR="005576E2" w:rsidRDefault="005576E2" w:rsidP="005D1DBC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1346" w:type="dxa"/>
            <w:vAlign w:val="center"/>
          </w:tcPr>
          <w:p w14:paraId="00AA998F" w14:textId="77777777" w:rsidR="005576E2" w:rsidRDefault="005576E2" w:rsidP="005D1DBC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85" w:type="dxa"/>
            <w:vAlign w:val="center"/>
          </w:tcPr>
          <w:p w14:paraId="2BD1C1A1" w14:textId="6FC358DE" w:rsidR="005576E2" w:rsidRDefault="00163B35" w:rsidP="00D75D05">
            <w:pPr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+</w:t>
            </w:r>
            <w:r w:rsidR="00B57D85">
              <w:rPr>
                <w:rFonts w:ascii="Arial" w:eastAsia="Arial" w:hAnsi="Arial" w:cs="Arial"/>
                <w:b/>
                <w:bCs/>
                <w:color w:val="FF0000"/>
              </w:rPr>
              <w:t>32 000</w:t>
            </w:r>
            <w:r w:rsidR="00D75D05">
              <w:rPr>
                <w:rFonts w:ascii="Arial" w:eastAsia="Arial" w:hAnsi="Arial" w:cs="Arial"/>
                <w:b/>
                <w:bCs/>
                <w:color w:val="FF0000"/>
              </w:rPr>
              <w:t>,00</w:t>
            </w:r>
          </w:p>
        </w:tc>
      </w:tr>
    </w:tbl>
    <w:p w14:paraId="6FE86CBF" w14:textId="77777777" w:rsidR="000827AF" w:rsidRDefault="000827AF" w:rsidP="000E6D66">
      <w:pPr>
        <w:jc w:val="both"/>
        <w:rPr>
          <w:rFonts w:ascii="Arial" w:hAnsi="Arial" w:cs="Arial"/>
          <w:b/>
          <w:bCs/>
          <w:u w:val="single"/>
        </w:rPr>
      </w:pPr>
    </w:p>
    <w:p w14:paraId="13063EEC" w14:textId="354F598B" w:rsidR="00C12C54" w:rsidRDefault="00DF6A64" w:rsidP="00F96D82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H</w:t>
      </w:r>
      <w:r w:rsidRPr="008B1614">
        <w:rPr>
          <w:rFonts w:ascii="Arial" w:hAnsi="Arial" w:cs="Arial"/>
        </w:rPr>
        <w:t>odnota změ</w:t>
      </w:r>
      <w:r w:rsidR="00163B35">
        <w:rPr>
          <w:rFonts w:ascii="Arial" w:hAnsi="Arial" w:cs="Arial"/>
        </w:rPr>
        <w:t>ny</w:t>
      </w:r>
      <w:r w:rsidRPr="008B1614">
        <w:rPr>
          <w:rFonts w:ascii="Arial" w:hAnsi="Arial" w:cs="Arial"/>
        </w:rPr>
        <w:t xml:space="preserve"> činí </w:t>
      </w:r>
      <w:r w:rsidR="00B57D85">
        <w:rPr>
          <w:rFonts w:ascii="Arial" w:hAnsi="Arial" w:cs="Arial"/>
        </w:rPr>
        <w:t>32 000</w:t>
      </w:r>
      <w:r w:rsidR="006451AD">
        <w:rPr>
          <w:rFonts w:ascii="Arial" w:hAnsi="Arial" w:cs="Arial"/>
        </w:rPr>
        <w:t xml:space="preserve">,00 </w:t>
      </w:r>
      <w:r w:rsidRPr="008B1614">
        <w:rPr>
          <w:rFonts w:ascii="Arial" w:hAnsi="Arial" w:cs="Arial"/>
        </w:rPr>
        <w:t>Kč bez DPH</w:t>
      </w:r>
      <w:r w:rsidRPr="00B57D85">
        <w:rPr>
          <w:rFonts w:ascii="Arial" w:hAnsi="Arial" w:cs="Arial"/>
        </w:rPr>
        <w:t>,</w:t>
      </w:r>
      <w:r w:rsidR="001F1617" w:rsidRPr="00B57D85">
        <w:rPr>
          <w:rFonts w:ascii="Arial" w:hAnsi="Arial" w:cs="Arial"/>
        </w:rPr>
        <w:t xml:space="preserve"> (tj. </w:t>
      </w:r>
      <w:r w:rsidR="00B57D85" w:rsidRPr="00B57D85">
        <w:rPr>
          <w:rFonts w:ascii="Arial" w:hAnsi="Arial" w:cs="Arial"/>
        </w:rPr>
        <w:t xml:space="preserve">1,21 </w:t>
      </w:r>
      <w:r w:rsidR="001F1617" w:rsidRPr="00B57D85">
        <w:rPr>
          <w:rFonts w:ascii="Arial" w:hAnsi="Arial" w:cs="Arial"/>
        </w:rPr>
        <w:t>% původní hodnoty závazku</w:t>
      </w:r>
      <w:r w:rsidR="00B57D85" w:rsidRPr="00B57D85">
        <w:rPr>
          <w:rFonts w:ascii="Arial" w:hAnsi="Arial" w:cs="Arial"/>
        </w:rPr>
        <w:t>)</w:t>
      </w:r>
      <w:r w:rsidRPr="00B57D85">
        <w:rPr>
          <w:rFonts w:ascii="Arial" w:hAnsi="Arial" w:cs="Arial"/>
        </w:rPr>
        <w:t xml:space="preserve"> </w:t>
      </w:r>
      <w:r w:rsidRPr="008B1614">
        <w:rPr>
          <w:rFonts w:ascii="Arial" w:hAnsi="Arial" w:cs="Arial"/>
        </w:rPr>
        <w:t xml:space="preserve">o tuto částku bude celková cena díla </w:t>
      </w:r>
      <w:r w:rsidR="00685688" w:rsidRPr="002C4766">
        <w:rPr>
          <w:rFonts w:ascii="Arial" w:hAnsi="Arial" w:cs="Arial"/>
          <w:b/>
          <w:bCs/>
        </w:rPr>
        <w:t>navýšena</w:t>
      </w:r>
      <w:r w:rsidR="00F449C4">
        <w:rPr>
          <w:rFonts w:ascii="Arial" w:hAnsi="Arial" w:cs="Arial"/>
        </w:rPr>
        <w:t>.</w:t>
      </w:r>
    </w:p>
    <w:p w14:paraId="72E589C6" w14:textId="63274C34" w:rsidR="00DF6A64" w:rsidRDefault="00DF6A64" w:rsidP="00DF6A64">
      <w:pPr>
        <w:rPr>
          <w:rFonts w:ascii="Arial" w:hAnsi="Arial" w:cs="Arial"/>
          <w:b/>
          <w:bCs/>
        </w:rPr>
      </w:pPr>
      <w:r w:rsidRPr="00AA3F7B">
        <w:rPr>
          <w:rFonts w:ascii="Arial" w:hAnsi="Arial" w:cs="Arial"/>
          <w:b/>
          <w:bCs/>
        </w:rPr>
        <w:t>Celkově se cena díla po změn</w:t>
      </w:r>
      <w:r w:rsidR="00A676BE">
        <w:rPr>
          <w:rFonts w:ascii="Arial" w:hAnsi="Arial" w:cs="Arial"/>
          <w:b/>
          <w:bCs/>
        </w:rPr>
        <w:t>ě</w:t>
      </w:r>
      <w:r w:rsidRPr="00AA3F7B">
        <w:rPr>
          <w:rFonts w:ascii="Arial" w:hAnsi="Arial" w:cs="Arial"/>
          <w:b/>
          <w:bCs/>
        </w:rPr>
        <w:t xml:space="preserve"> </w:t>
      </w:r>
      <w:r w:rsidR="00C060EA" w:rsidRPr="00F96D82">
        <w:rPr>
          <w:rFonts w:ascii="Arial" w:hAnsi="Arial" w:cs="Arial"/>
          <w:b/>
          <w:bCs/>
        </w:rPr>
        <w:t>zvýší</w:t>
      </w:r>
      <w:r w:rsidRPr="00AA3F7B">
        <w:rPr>
          <w:rFonts w:ascii="Arial" w:hAnsi="Arial" w:cs="Arial"/>
          <w:b/>
          <w:bCs/>
        </w:rPr>
        <w:t xml:space="preserve"> o </w:t>
      </w:r>
      <w:r w:rsidR="003E51CA">
        <w:rPr>
          <w:rFonts w:ascii="Arial" w:hAnsi="Arial" w:cs="Arial"/>
          <w:b/>
          <w:bCs/>
        </w:rPr>
        <w:t>32 000,</w:t>
      </w:r>
      <w:r w:rsidR="003E21E4">
        <w:rPr>
          <w:rFonts w:ascii="Arial" w:hAnsi="Arial" w:cs="Arial"/>
          <w:b/>
          <w:bCs/>
        </w:rPr>
        <w:t>00</w:t>
      </w:r>
      <w:r>
        <w:rPr>
          <w:rFonts w:ascii="Arial" w:hAnsi="Arial" w:cs="Arial"/>
          <w:b/>
          <w:bCs/>
        </w:rPr>
        <w:t xml:space="preserve"> </w:t>
      </w:r>
      <w:r w:rsidRPr="00AA3F7B">
        <w:rPr>
          <w:rFonts w:ascii="Arial" w:hAnsi="Arial" w:cs="Arial"/>
          <w:b/>
          <w:bCs/>
        </w:rPr>
        <w:t>Kč bez DPH</w:t>
      </w:r>
      <w:r w:rsidR="00F449C4">
        <w:rPr>
          <w:rFonts w:ascii="Arial" w:hAnsi="Arial" w:cs="Arial"/>
          <w:b/>
          <w:bCs/>
        </w:rPr>
        <w:t>.</w:t>
      </w:r>
      <w:r w:rsidR="003A266D">
        <w:rPr>
          <w:rFonts w:ascii="Arial" w:hAnsi="Arial" w:cs="Arial"/>
          <w:b/>
          <w:bCs/>
        </w:rPr>
        <w:t xml:space="preserve"> </w:t>
      </w:r>
    </w:p>
    <w:p w14:paraId="7C75046A" w14:textId="56B97A23" w:rsidR="00DF6A64" w:rsidRDefault="00DF6A64" w:rsidP="00DF6A64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Uvedená změna se promítla do položkového výkazu činností s časovým harmonogramem prací</w:t>
      </w:r>
      <w:r w:rsidR="004F2AA6">
        <w:rPr>
          <w:rFonts w:ascii="Arial" w:hAnsi="Arial" w:cs="Arial"/>
          <w:lang w:val="fr-FR"/>
        </w:rPr>
        <w:t>.</w:t>
      </w:r>
    </w:p>
    <w:p w14:paraId="11EF9B0A" w14:textId="11973898" w:rsidR="004F2AA6" w:rsidRPr="004F2AA6" w:rsidRDefault="00DF6A64" w:rsidP="00DF6A64">
      <w:pPr>
        <w:rPr>
          <w:rFonts w:ascii="Arial" w:hAnsi="Arial" w:cs="Arial"/>
          <w:b/>
          <w:bCs/>
          <w:u w:val="single"/>
        </w:rPr>
      </w:pPr>
      <w:r w:rsidRPr="004F2AA6">
        <w:rPr>
          <w:rFonts w:ascii="Arial" w:hAnsi="Arial" w:cs="Arial"/>
          <w:b/>
          <w:bCs/>
          <w:u w:val="single"/>
        </w:rPr>
        <w:t>Odůvodnění:</w:t>
      </w:r>
      <w:r w:rsidR="00484FE2" w:rsidRPr="004F2AA6">
        <w:rPr>
          <w:rFonts w:ascii="Arial" w:hAnsi="Arial" w:cs="Arial"/>
          <w:b/>
          <w:bCs/>
          <w:u w:val="single"/>
        </w:rPr>
        <w:t xml:space="preserve"> </w:t>
      </w:r>
    </w:p>
    <w:p w14:paraId="73BDFB9E" w14:textId="77777777" w:rsidR="0066506F" w:rsidRDefault="00F70EEE" w:rsidP="0066506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kern w:val="0"/>
        </w:rPr>
      </w:pPr>
      <w:bookmarkStart w:id="4" w:name="_Hlk215054031"/>
      <w:r w:rsidRPr="000552AA">
        <w:rPr>
          <w:rFonts w:ascii="Arial" w:hAnsi="Arial" w:cs="Arial"/>
          <w:kern w:val="0"/>
        </w:rPr>
        <w:t>Dne 2</w:t>
      </w:r>
      <w:r>
        <w:rPr>
          <w:rFonts w:ascii="Arial" w:hAnsi="Arial" w:cs="Arial"/>
          <w:kern w:val="0"/>
        </w:rPr>
        <w:t>3.9.2026</w:t>
      </w:r>
      <w:r w:rsidRPr="000552AA">
        <w:rPr>
          <w:rFonts w:ascii="Arial" w:hAnsi="Arial" w:cs="Arial"/>
          <w:kern w:val="0"/>
        </w:rPr>
        <w:t xml:space="preserve"> obdržel</w:t>
      </w:r>
      <w:r>
        <w:rPr>
          <w:rFonts w:ascii="Arial" w:hAnsi="Arial" w:cs="Arial"/>
          <w:kern w:val="0"/>
        </w:rPr>
        <w:t xml:space="preserve"> SPÚ, </w:t>
      </w:r>
      <w:r w:rsidRPr="000552AA">
        <w:rPr>
          <w:rFonts w:ascii="Arial" w:hAnsi="Arial" w:cs="Arial"/>
          <w:kern w:val="0"/>
        </w:rPr>
        <w:t xml:space="preserve">Pobočka Domažlice žádost zhotovitele č.j. SPU </w:t>
      </w:r>
      <w:r w:rsidR="00DB1C9D">
        <w:rPr>
          <w:rFonts w:ascii="Arial" w:hAnsi="Arial" w:cs="Arial"/>
          <w:kern w:val="0"/>
        </w:rPr>
        <w:t>3729</w:t>
      </w:r>
      <w:r w:rsidR="00C40821">
        <w:rPr>
          <w:rFonts w:ascii="Arial" w:hAnsi="Arial" w:cs="Arial"/>
          <w:kern w:val="0"/>
        </w:rPr>
        <w:t>32/2026</w:t>
      </w:r>
      <w:r w:rsidRPr="000552AA">
        <w:rPr>
          <w:rFonts w:ascii="Arial" w:hAnsi="Arial" w:cs="Arial"/>
          <w:kern w:val="0"/>
        </w:rPr>
        <w:t xml:space="preserve"> o vyhotovení dodatku ke SoD</w:t>
      </w:r>
      <w:r>
        <w:rPr>
          <w:rFonts w:ascii="Arial" w:hAnsi="Arial" w:cs="Arial"/>
          <w:kern w:val="0"/>
        </w:rPr>
        <w:t xml:space="preserve"> č. </w:t>
      </w:r>
      <w:r w:rsidR="006C49C1">
        <w:rPr>
          <w:rFonts w:ascii="Arial" w:hAnsi="Arial" w:cs="Arial"/>
          <w:kern w:val="0"/>
        </w:rPr>
        <w:t>525-2024-2026</w:t>
      </w:r>
      <w:r w:rsidRPr="000552AA">
        <w:rPr>
          <w:rFonts w:ascii="Arial" w:hAnsi="Arial" w:cs="Arial"/>
          <w:kern w:val="0"/>
        </w:rPr>
        <w:t xml:space="preserve"> na základě upřesnění měrných jednotek KoPÚ </w:t>
      </w:r>
      <w:r w:rsidR="009E6A94">
        <w:rPr>
          <w:rFonts w:ascii="Arial" w:hAnsi="Arial" w:cs="Arial"/>
          <w:kern w:val="0"/>
        </w:rPr>
        <w:t>Mutěnín</w:t>
      </w:r>
      <w:r w:rsidRPr="000552AA">
        <w:rPr>
          <w:rFonts w:ascii="Arial" w:hAnsi="Arial" w:cs="Arial"/>
          <w:kern w:val="0"/>
        </w:rPr>
        <w:t>.</w:t>
      </w:r>
      <w:r w:rsidR="009E6A94">
        <w:rPr>
          <w:rFonts w:ascii="Arial" w:hAnsi="Arial" w:cs="Arial"/>
          <w:kern w:val="0"/>
        </w:rPr>
        <w:t xml:space="preserve"> </w:t>
      </w:r>
      <w:r w:rsidR="002172C5" w:rsidRPr="002172C5">
        <w:rPr>
          <w:rFonts w:ascii="Arial" w:hAnsi="Arial" w:cs="Arial"/>
        </w:rPr>
        <w:t>Důvodem uzavření tohoto dodatku je navýšení počtu měrných jednotek</w:t>
      </w:r>
      <w:r w:rsidR="002A0B4C" w:rsidRPr="002A0B4C">
        <w:rPr>
          <w:rFonts w:ascii="Arial" w:hAnsi="Arial" w:cs="Arial"/>
        </w:rPr>
        <w:t xml:space="preserve"> </w:t>
      </w:r>
      <w:r w:rsidR="002A0B4C" w:rsidRPr="002172C5">
        <w:rPr>
          <w:rFonts w:ascii="Arial" w:hAnsi="Arial" w:cs="Arial"/>
        </w:rPr>
        <w:t xml:space="preserve">u etapy 6.2.4 </w:t>
      </w:r>
      <w:r w:rsidR="002A0B4C">
        <w:rPr>
          <w:rFonts w:ascii="Arial" w:hAnsi="Arial" w:cs="Arial"/>
        </w:rPr>
        <w:t>„</w:t>
      </w:r>
      <w:r w:rsidR="002A0B4C" w:rsidRPr="002172C5">
        <w:rPr>
          <w:rFonts w:ascii="Arial" w:hAnsi="Arial" w:cs="Arial"/>
        </w:rPr>
        <w:t>Zjišťování hranic obvodu KoPÚ, geometrické plány pro stanovení obvodu KoPÚ, předepsaná stabilizace dle vyhlášky č. 357/2013 Sb.</w:t>
      </w:r>
      <w:r w:rsidR="002A0B4C">
        <w:rPr>
          <w:rFonts w:ascii="Arial" w:hAnsi="Arial" w:cs="Arial"/>
        </w:rPr>
        <w:t>“</w:t>
      </w:r>
      <w:r w:rsidR="00C1240C">
        <w:rPr>
          <w:rFonts w:ascii="Arial" w:hAnsi="Arial" w:cs="Arial"/>
        </w:rPr>
        <w:t xml:space="preserve"> </w:t>
      </w:r>
      <w:r w:rsidR="009A2D4A">
        <w:rPr>
          <w:rFonts w:ascii="Arial" w:hAnsi="Arial" w:cs="Arial"/>
        </w:rPr>
        <w:t>Navýšení měr</w:t>
      </w:r>
      <w:r w:rsidR="0081117B">
        <w:rPr>
          <w:rFonts w:ascii="Arial" w:hAnsi="Arial" w:cs="Arial"/>
        </w:rPr>
        <w:t xml:space="preserve">ných jednotek </w:t>
      </w:r>
      <w:r w:rsidR="002A0B4C">
        <w:rPr>
          <w:rFonts w:ascii="Arial" w:hAnsi="Arial" w:cs="Arial"/>
        </w:rPr>
        <w:t xml:space="preserve">vyplývá ze </w:t>
      </w:r>
      <w:r>
        <w:rPr>
          <w:rFonts w:ascii="Arial" w:hAnsi="Arial" w:cs="Arial"/>
        </w:rPr>
        <w:t xml:space="preserve">skutečně </w:t>
      </w:r>
      <w:r w:rsidR="002A0B4C">
        <w:rPr>
          <w:rFonts w:ascii="Arial" w:hAnsi="Arial" w:cs="Arial"/>
        </w:rPr>
        <w:t xml:space="preserve">zjištěných hranic obvodu KoPÚ. </w:t>
      </w:r>
      <w:r w:rsidRPr="000F59D4">
        <w:rPr>
          <w:rFonts w:ascii="Arial" w:hAnsi="Arial" w:cs="Arial"/>
          <w:kern w:val="0"/>
        </w:rPr>
        <w:t>Pobočka Domažlice vyhodnotila výše uveden</w:t>
      </w:r>
      <w:r w:rsidR="00BF2C98">
        <w:rPr>
          <w:rFonts w:ascii="Arial" w:hAnsi="Arial" w:cs="Arial"/>
          <w:kern w:val="0"/>
        </w:rPr>
        <w:t>ou změnu</w:t>
      </w:r>
      <w:r w:rsidR="00733519">
        <w:rPr>
          <w:rFonts w:ascii="Arial" w:hAnsi="Arial" w:cs="Arial"/>
          <w:kern w:val="0"/>
        </w:rPr>
        <w:t xml:space="preserve"> </w:t>
      </w:r>
      <w:r w:rsidR="00482B47">
        <w:rPr>
          <w:rFonts w:ascii="Arial" w:hAnsi="Arial" w:cs="Arial"/>
          <w:kern w:val="0"/>
        </w:rPr>
        <w:t xml:space="preserve">jako oprávněnou a </w:t>
      </w:r>
      <w:r w:rsidRPr="000F59D4">
        <w:rPr>
          <w:rFonts w:ascii="Arial" w:hAnsi="Arial" w:cs="Arial"/>
          <w:kern w:val="0"/>
        </w:rPr>
        <w:t>stanovila po dohodě s</w:t>
      </w:r>
      <w:r>
        <w:rPr>
          <w:rFonts w:ascii="Arial" w:hAnsi="Arial" w:cs="Arial"/>
          <w:kern w:val="0"/>
        </w:rPr>
        <w:t>e</w:t>
      </w:r>
      <w:r w:rsidRPr="000F59D4">
        <w:rPr>
          <w:rFonts w:ascii="Arial" w:hAnsi="Arial" w:cs="Arial"/>
          <w:kern w:val="0"/>
        </w:rPr>
        <w:t xml:space="preserve"> </w:t>
      </w:r>
      <w:r>
        <w:rPr>
          <w:rFonts w:ascii="Arial" w:hAnsi="Arial" w:cs="Arial"/>
          <w:kern w:val="0"/>
        </w:rPr>
        <w:t xml:space="preserve">zhotovitelem </w:t>
      </w:r>
      <w:r w:rsidRPr="000F59D4">
        <w:rPr>
          <w:rFonts w:ascii="Arial" w:hAnsi="Arial" w:cs="Arial"/>
          <w:kern w:val="0"/>
        </w:rPr>
        <w:t>rozsah požadovaných víceprací</w:t>
      </w:r>
      <w:r>
        <w:rPr>
          <w:rFonts w:ascii="Arial" w:hAnsi="Arial" w:cs="Arial"/>
          <w:kern w:val="0"/>
        </w:rPr>
        <w:t xml:space="preserve">. </w:t>
      </w:r>
    </w:p>
    <w:p w14:paraId="21775772" w14:textId="384C4A67" w:rsidR="00482B47" w:rsidRPr="0066506F" w:rsidRDefault="00F70EEE" w:rsidP="0066506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DD5F16">
        <w:rPr>
          <w:rFonts w:ascii="Arial" w:hAnsi="Arial" w:cs="Arial"/>
          <w:kern w:val="0"/>
        </w:rPr>
        <w:t>Potřeba uplatnění víceprací, které plní stávající dodavatel, jsou nezbytně nutné pro dokončení původní veřejné zakázky a nemění celkovou povahu veřejné zakázky</w:t>
      </w:r>
      <w:r>
        <w:rPr>
          <w:rFonts w:ascii="Arial" w:hAnsi="Arial" w:cs="Arial"/>
          <w:kern w:val="0"/>
        </w:rPr>
        <w:t>.</w:t>
      </w:r>
      <w:r w:rsidR="00C1240C">
        <w:rPr>
          <w:rFonts w:ascii="Arial" w:hAnsi="Arial" w:cs="Arial"/>
        </w:rPr>
        <w:t xml:space="preserve"> </w:t>
      </w:r>
      <w:r w:rsidR="00D837B0">
        <w:rPr>
          <w:rFonts w:ascii="Arial" w:eastAsia="Calibri" w:hAnsi="Arial" w:cs="Arial"/>
          <w:color w:val="000000"/>
          <w:kern w:val="0"/>
          <w:lang w:eastAsia="cs-CZ"/>
          <w14:ligatures w14:val="none"/>
        </w:rPr>
        <w:t>O</w:t>
      </w:r>
      <w:r w:rsidR="00B26E23">
        <w:rPr>
          <w:rFonts w:ascii="Arial" w:eastAsia="Calibri" w:hAnsi="Arial" w:cs="Arial"/>
          <w:color w:val="000000"/>
          <w:kern w:val="0"/>
          <w:lang w:eastAsia="cs-CZ"/>
          <w14:ligatures w14:val="none"/>
        </w:rPr>
        <w:t xml:space="preserve"> n</w:t>
      </w:r>
      <w:r w:rsidR="00A567C6">
        <w:rPr>
          <w:rFonts w:ascii="Arial" w:eastAsia="Calibri" w:hAnsi="Arial" w:cs="Arial"/>
          <w:kern w:val="0"/>
          <w:lang w:eastAsia="cs-CZ"/>
          <w14:ligatures w14:val="none"/>
        </w:rPr>
        <w:t>avýšení počtu měrných jednotek byl sepsán dne 23.</w:t>
      </w:r>
      <w:r w:rsidR="00482B47">
        <w:rPr>
          <w:rFonts w:ascii="Arial" w:eastAsia="Calibri" w:hAnsi="Arial" w:cs="Arial"/>
          <w:kern w:val="0"/>
          <w:lang w:eastAsia="cs-CZ"/>
          <w14:ligatures w14:val="none"/>
        </w:rPr>
        <w:t xml:space="preserve"> </w:t>
      </w:r>
      <w:r w:rsidR="00A567C6">
        <w:rPr>
          <w:rFonts w:ascii="Arial" w:eastAsia="Calibri" w:hAnsi="Arial" w:cs="Arial"/>
          <w:kern w:val="0"/>
          <w:lang w:eastAsia="cs-CZ"/>
          <w14:ligatures w14:val="none"/>
        </w:rPr>
        <w:t>9.</w:t>
      </w:r>
      <w:r w:rsidR="00482B47">
        <w:rPr>
          <w:rFonts w:ascii="Arial" w:eastAsia="Calibri" w:hAnsi="Arial" w:cs="Arial"/>
          <w:kern w:val="0"/>
          <w:lang w:eastAsia="cs-CZ"/>
          <w14:ligatures w14:val="none"/>
        </w:rPr>
        <w:t xml:space="preserve"> </w:t>
      </w:r>
      <w:r w:rsidR="00A567C6">
        <w:rPr>
          <w:rFonts w:ascii="Arial" w:eastAsia="Calibri" w:hAnsi="Arial" w:cs="Arial"/>
          <w:kern w:val="0"/>
          <w:lang w:eastAsia="cs-CZ"/>
          <w14:ligatures w14:val="none"/>
        </w:rPr>
        <w:t>2026 č.j. SPU 372701/2026 písemný záznam.</w:t>
      </w:r>
      <w:r w:rsidR="00C1240C">
        <w:rPr>
          <w:rFonts w:ascii="Arial" w:eastAsia="Calibri" w:hAnsi="Arial" w:cs="Arial"/>
          <w:kern w:val="0"/>
          <w:lang w:eastAsia="cs-CZ"/>
          <w14:ligatures w14:val="none"/>
        </w:rPr>
        <w:t xml:space="preserve"> </w:t>
      </w:r>
      <w:r w:rsidR="00163B35">
        <w:rPr>
          <w:rFonts w:ascii="Arial" w:hAnsi="Arial" w:cs="Arial"/>
        </w:rPr>
        <w:t xml:space="preserve">Celková změna hodnoty závazku ze smlouvy dle § 222 odst. 4 ZZVZ činí </w:t>
      </w:r>
      <w:r w:rsidR="00163B35" w:rsidRPr="00163B35">
        <w:rPr>
          <w:rFonts w:ascii="Arial" w:hAnsi="Arial" w:cs="Arial"/>
          <w:b/>
          <w:bCs/>
        </w:rPr>
        <w:t>+32 000</w:t>
      </w:r>
      <w:r w:rsidR="00163B35">
        <w:rPr>
          <w:rFonts w:ascii="Arial" w:hAnsi="Arial" w:cs="Arial"/>
          <w:b/>
          <w:bCs/>
        </w:rPr>
        <w:t>,00</w:t>
      </w:r>
      <w:r w:rsidR="00163B35" w:rsidRPr="008B1614">
        <w:rPr>
          <w:rFonts w:ascii="Arial" w:hAnsi="Arial" w:cs="Arial"/>
        </w:rPr>
        <w:t xml:space="preserve"> Kč bez DPH, </w:t>
      </w:r>
      <w:r w:rsidR="00163B35">
        <w:rPr>
          <w:rFonts w:ascii="Arial" w:hAnsi="Arial" w:cs="Arial"/>
        </w:rPr>
        <w:t>tj. +1,21 % původní hodnoty závazku ze smlouvy.</w:t>
      </w:r>
      <w:bookmarkEnd w:id="4"/>
    </w:p>
    <w:p w14:paraId="64F570EF" w14:textId="66E6E7B0" w:rsidR="00C40821" w:rsidRDefault="00C40821" w:rsidP="00C40821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  <w:r w:rsidRPr="00F8597E">
        <w:rPr>
          <w:rFonts w:ascii="Arial" w:hAnsi="Arial" w:cs="Arial"/>
          <w:bCs/>
        </w:rPr>
        <w:t xml:space="preserve">Dodatek je uzavřen v souladu s ustanovením § 222 odst. 4 ZZVZ. </w:t>
      </w:r>
      <w:r>
        <w:rPr>
          <w:rFonts w:ascii="Arial" w:hAnsi="Arial" w:cs="Arial"/>
          <w:bCs/>
        </w:rPr>
        <w:t>Hodnota změny</w:t>
      </w:r>
      <w:r w:rsidRPr="00F8597E">
        <w:rPr>
          <w:rFonts w:ascii="Arial" w:hAnsi="Arial" w:cs="Arial"/>
          <w:bCs/>
        </w:rPr>
        <w:t xml:space="preserve">, </w:t>
      </w:r>
      <w:r w:rsidRPr="00F8597E">
        <w:rPr>
          <w:rFonts w:ascii="Arial" w:hAnsi="Arial" w:cs="Arial"/>
          <w:bCs/>
        </w:rPr>
        <w:br/>
        <w:t>(dodat</w:t>
      </w:r>
      <w:r>
        <w:rPr>
          <w:rFonts w:ascii="Arial" w:hAnsi="Arial" w:cs="Arial"/>
          <w:bCs/>
        </w:rPr>
        <w:t>e</w:t>
      </w:r>
      <w:r w:rsidRPr="00F8597E">
        <w:rPr>
          <w:rFonts w:ascii="Arial" w:hAnsi="Arial" w:cs="Arial"/>
          <w:bCs/>
        </w:rPr>
        <w:t>k č. 1), nepřesáhne dle odst. 4 v absolutní hodnotě 10</w:t>
      </w:r>
      <w:r w:rsidR="00C1240C">
        <w:rPr>
          <w:rFonts w:ascii="Arial" w:hAnsi="Arial" w:cs="Arial"/>
          <w:bCs/>
        </w:rPr>
        <w:t xml:space="preserve"> %</w:t>
      </w:r>
      <w:r w:rsidRPr="00F8597E">
        <w:rPr>
          <w:rFonts w:ascii="Arial" w:hAnsi="Arial" w:cs="Arial"/>
          <w:bCs/>
        </w:rPr>
        <w:t xml:space="preserve"> a nepřesáhne dle odst. 5 ZZVZ 30 % původní hodnoty závazku ze smlouvy</w:t>
      </w:r>
      <w:r>
        <w:rPr>
          <w:rFonts w:ascii="Arial" w:hAnsi="Arial" w:cs="Arial"/>
          <w:bCs/>
        </w:rPr>
        <w:t>.</w:t>
      </w:r>
    </w:p>
    <w:p w14:paraId="63748A65" w14:textId="2F52818C" w:rsidR="00E032D8" w:rsidRDefault="00482B47" w:rsidP="00A301B1">
      <w:pPr>
        <w:pStyle w:val="Level2"/>
        <w:numPr>
          <w:ilvl w:val="0"/>
          <w:numId w:val="0"/>
        </w:numPr>
        <w:tabs>
          <w:tab w:val="left" w:pos="6223"/>
        </w:tabs>
        <w:spacing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794C15D4" w14:textId="77777777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lastRenderedPageBreak/>
        <w:t>Čl. II.</w:t>
      </w:r>
    </w:p>
    <w:p w14:paraId="76EE63F8" w14:textId="77777777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Cena díla</w:t>
      </w:r>
    </w:p>
    <w:p w14:paraId="327E07F9" w14:textId="6F542EBB" w:rsidR="00AB2493" w:rsidRDefault="00AB2493" w:rsidP="00AB2493">
      <w:pPr>
        <w:spacing w:before="120"/>
        <w:jc w:val="both"/>
        <w:rPr>
          <w:rFonts w:ascii="Arial" w:hAnsi="Arial" w:cs="Arial"/>
          <w:snapToGrid w:val="0"/>
        </w:rPr>
      </w:pPr>
      <w:r w:rsidRPr="00AB2493">
        <w:rPr>
          <w:rFonts w:ascii="Arial" w:hAnsi="Arial" w:cs="Arial"/>
          <w:snapToGrid w:val="0"/>
        </w:rPr>
        <w:t>Vzhledem k v</w:t>
      </w:r>
      <w:r w:rsidRPr="00AB2493">
        <w:rPr>
          <w:rFonts w:ascii="Arial" w:hAnsi="Arial" w:cs="Arial" w:hint="eastAsia"/>
          <w:snapToGrid w:val="0"/>
        </w:rPr>
        <w:t>ýš</w:t>
      </w:r>
      <w:r w:rsidRPr="00AB2493">
        <w:rPr>
          <w:rFonts w:ascii="Arial" w:hAnsi="Arial" w:cs="Arial"/>
          <w:snapToGrid w:val="0"/>
        </w:rPr>
        <w:t>e uvedeným zm</w:t>
      </w:r>
      <w:r w:rsidRPr="00AB2493">
        <w:rPr>
          <w:rFonts w:ascii="Arial" w:hAnsi="Arial" w:cs="Arial" w:hint="eastAsia"/>
          <w:snapToGrid w:val="0"/>
        </w:rPr>
        <w:t>ě</w:t>
      </w:r>
      <w:r w:rsidRPr="00AB2493">
        <w:rPr>
          <w:rFonts w:ascii="Arial" w:hAnsi="Arial" w:cs="Arial"/>
          <w:snapToGrid w:val="0"/>
        </w:rPr>
        <w:t xml:space="preserve">nám </w:t>
      </w:r>
      <w:r w:rsidRPr="00AB2493">
        <w:rPr>
          <w:rFonts w:ascii="Arial" w:hAnsi="Arial" w:cs="Arial"/>
          <w:b/>
          <w:bCs/>
          <w:snapToGrid w:val="0"/>
        </w:rPr>
        <w:t>se</w:t>
      </w:r>
      <w:r w:rsidRPr="00AB2493">
        <w:rPr>
          <w:rFonts w:ascii="Arial" w:hAnsi="Arial" w:cs="Arial"/>
          <w:snapToGrid w:val="0"/>
        </w:rPr>
        <w:t xml:space="preserve"> </w:t>
      </w:r>
      <w:r w:rsidR="00CE1FA9" w:rsidRPr="00CB3EC4">
        <w:rPr>
          <w:rFonts w:ascii="Arial" w:hAnsi="Arial" w:cs="Arial"/>
          <w:b/>
          <w:bCs/>
          <w:snapToGrid w:val="0"/>
        </w:rPr>
        <w:t xml:space="preserve">mění </w:t>
      </w:r>
      <w:r w:rsidR="00CB3EC4" w:rsidRPr="00CB3EC4">
        <w:rPr>
          <w:rFonts w:ascii="Arial" w:hAnsi="Arial" w:cs="Arial"/>
          <w:b/>
          <w:bCs/>
          <w:snapToGrid w:val="0"/>
        </w:rPr>
        <w:t>celková</w:t>
      </w:r>
      <w:r w:rsidR="00CB3EC4">
        <w:rPr>
          <w:rFonts w:ascii="Arial" w:hAnsi="Arial" w:cs="Arial"/>
          <w:snapToGrid w:val="0"/>
        </w:rPr>
        <w:t xml:space="preserve"> </w:t>
      </w:r>
      <w:r w:rsidRPr="00AB2493">
        <w:rPr>
          <w:rFonts w:ascii="Arial" w:hAnsi="Arial" w:cs="Arial"/>
          <w:b/>
          <w:bCs/>
          <w:snapToGrid w:val="0"/>
        </w:rPr>
        <w:t xml:space="preserve">cena za provedení </w:t>
      </w:r>
      <w:r w:rsidR="009E27FC">
        <w:rPr>
          <w:rFonts w:ascii="Arial" w:hAnsi="Arial" w:cs="Arial"/>
          <w:b/>
          <w:bCs/>
          <w:snapToGrid w:val="0"/>
        </w:rPr>
        <w:t>d</w:t>
      </w:r>
      <w:r w:rsidRPr="00AB2493">
        <w:rPr>
          <w:rFonts w:ascii="Arial" w:hAnsi="Arial" w:cs="Arial"/>
          <w:b/>
          <w:bCs/>
          <w:snapToGrid w:val="0"/>
        </w:rPr>
        <w:t xml:space="preserve">íla </w:t>
      </w:r>
      <w:r w:rsidRPr="00AB2493">
        <w:rPr>
          <w:rFonts w:ascii="Arial" w:hAnsi="Arial" w:cs="Arial"/>
          <w:snapToGrid w:val="0"/>
        </w:rPr>
        <w:t xml:space="preserve">uvedená </w:t>
      </w:r>
      <w:r w:rsidR="00CB3EC4">
        <w:rPr>
          <w:rFonts w:ascii="Arial" w:hAnsi="Arial" w:cs="Arial"/>
          <w:snapToGrid w:val="0"/>
        </w:rPr>
        <w:br/>
      </w:r>
      <w:r w:rsidRPr="00AB2493">
        <w:rPr>
          <w:rFonts w:ascii="Arial" w:hAnsi="Arial" w:cs="Arial"/>
          <w:snapToGrid w:val="0"/>
        </w:rPr>
        <w:t>v čl.</w:t>
      </w:r>
      <w:r w:rsidR="00F76746">
        <w:rPr>
          <w:rFonts w:ascii="Arial" w:hAnsi="Arial" w:cs="Arial"/>
          <w:snapToGrid w:val="0"/>
        </w:rPr>
        <w:t xml:space="preserve"> VI.</w:t>
      </w:r>
      <w:r w:rsidR="00CE1FA9">
        <w:rPr>
          <w:rFonts w:eastAsia="Times New Roman" w:cs="Arial"/>
          <w:b/>
          <w:bCs/>
          <w:snapToGrid w:val="0"/>
        </w:rPr>
        <w:t xml:space="preserve"> </w:t>
      </w:r>
      <w:r w:rsidR="00CE1FA9" w:rsidRPr="00CB3EC4">
        <w:rPr>
          <w:rFonts w:ascii="Arial" w:eastAsia="Times New Roman" w:hAnsi="Arial" w:cs="Arial"/>
          <w:b/>
          <w:bCs/>
          <w:snapToGrid w:val="0"/>
        </w:rPr>
        <w:t>Smlouvy</w:t>
      </w:r>
      <w:r w:rsidRPr="00AB2493">
        <w:rPr>
          <w:rFonts w:ascii="Arial" w:hAnsi="Arial" w:cs="Arial"/>
          <w:snapToGrid w:val="0"/>
        </w:rPr>
        <w:t xml:space="preserve">, takto: </w:t>
      </w:r>
    </w:p>
    <w:tbl>
      <w:tblPr>
        <w:tblW w:w="5000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6"/>
        <w:gridCol w:w="2266"/>
        <w:gridCol w:w="1951"/>
      </w:tblGrid>
      <w:tr w:rsidR="0084399A" w:rsidRPr="00763C03" w14:paraId="05BD1359" w14:textId="77777777" w:rsidTr="0084399A">
        <w:trPr>
          <w:trHeight w:val="288"/>
        </w:trPr>
        <w:tc>
          <w:tcPr>
            <w:tcW w:w="2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CB24" w14:textId="77777777" w:rsidR="0084399A" w:rsidRPr="00763C03" w:rsidRDefault="0084399A" w:rsidP="00AF32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BE963" w14:textId="77777777" w:rsidR="0084399A" w:rsidRPr="00763C03" w:rsidRDefault="0084399A" w:rsidP="00AF32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Celkem bez DPH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557B" w14:textId="77777777" w:rsidR="0084399A" w:rsidRPr="00763C03" w:rsidRDefault="0084399A" w:rsidP="00AF32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Celkem včetně DPH</w:t>
            </w:r>
          </w:p>
        </w:tc>
      </w:tr>
      <w:tr w:rsidR="0084399A" w:rsidRPr="00763C03" w14:paraId="453F19E0" w14:textId="77777777" w:rsidTr="0084399A">
        <w:trPr>
          <w:trHeight w:val="288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F1A2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1 „Přípravné práce“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A574" w14:textId="49B2C84E" w:rsidR="0084399A" w:rsidRPr="00763C03" w:rsidRDefault="009E5AB2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1</w:t>
            </w:r>
            <w:r w:rsidR="0043750F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 077 600,</w:t>
            </w:r>
            <w:r w:rsidR="00DD6128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00</w:t>
            </w:r>
            <w:r w:rsidR="0084399A" w:rsidRPr="00763C03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FF32" w14:textId="5E006975" w:rsidR="0084399A" w:rsidRPr="00763C03" w:rsidRDefault="00AE7DC5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1</w:t>
            </w:r>
            <w:r w:rsidR="008758C6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 303 896</w:t>
            </w:r>
            <w:r w:rsidR="00AD752C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>,00</w:t>
            </w:r>
            <w:r w:rsidR="0084399A" w:rsidRPr="00763C03">
              <w:rPr>
                <w:rFonts w:ascii="Arial" w:eastAsia="Times New Roman" w:hAnsi="Arial" w:cs="Arial"/>
                <w:snapToGrid w:val="0"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</w:tr>
      <w:tr w:rsidR="0084399A" w:rsidRPr="00763C03" w14:paraId="26838DD2" w14:textId="77777777" w:rsidTr="0084399A">
        <w:trPr>
          <w:trHeight w:val="288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1D4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A87B" w14:textId="0ECC33FA" w:rsidR="0084399A" w:rsidRPr="00763C03" w:rsidRDefault="000A0B47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</w:t>
            </w:r>
            <w:r w:rsidR="008758C6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</w:t>
            </w:r>
            <w:r w:rsidR="0043750F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362</w:t>
            </w:r>
            <w:r w:rsidR="008758C6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43750F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750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,00</w:t>
            </w:r>
            <w:r w:rsidR="0084399A"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680E" w14:textId="5DD74E7F" w:rsidR="0084399A" w:rsidRPr="00763C03" w:rsidRDefault="002B62B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1</w:t>
            </w:r>
            <w:r w:rsidR="0027660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 648 927,50</w:t>
            </w:r>
            <w:r w:rsidR="0084399A"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</w:tr>
      <w:tr w:rsidR="0084399A" w:rsidRPr="00763C03" w14:paraId="07FAD10E" w14:textId="77777777" w:rsidTr="0084399A">
        <w:trPr>
          <w:trHeight w:val="288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75A0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47C7" w14:textId="093C1A84" w:rsidR="0084399A" w:rsidRPr="00763C03" w:rsidRDefault="00D76E88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 </w:t>
            </w:r>
            <w:r w:rsidR="00972534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0A0B47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40 000</w:t>
            </w:r>
            <w:r w:rsidR="00EC0FFF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,00 </w:t>
            </w:r>
            <w:r w:rsidR="0084399A"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7029" w14:textId="5089776E" w:rsidR="0084399A" w:rsidRPr="00763C03" w:rsidRDefault="00630B53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  </w:t>
            </w:r>
            <w:r w:rsidR="003275EE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2</w:t>
            </w:r>
            <w:r w:rsidR="00C44FCF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90 400</w:t>
            </w:r>
            <w:r w:rsidR="00AD752C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,00</w:t>
            </w:r>
            <w:r w:rsidR="0084399A" w:rsidRPr="00763C03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</w:tr>
      <w:tr w:rsidR="0084399A" w:rsidRPr="00763C03" w14:paraId="34D83963" w14:textId="77777777" w:rsidTr="0084399A">
        <w:trPr>
          <w:trHeight w:val="288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8D0" w14:textId="77777777" w:rsidR="0084399A" w:rsidRPr="00763C03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763C03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Celková cena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DC48" w14:textId="51CEE536" w:rsidR="0084399A" w:rsidRPr="00763C03" w:rsidRDefault="00630B53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  <w:r w:rsidR="009725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680 350,0</w:t>
            </w:r>
            <w:r w:rsidR="0062386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  <w:r w:rsidR="0084399A" w:rsidRPr="00763C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6C09" w14:textId="7425EC9A" w:rsidR="0084399A" w:rsidRPr="00763C03" w:rsidRDefault="00630B53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3 243 223,50</w:t>
            </w:r>
            <w:r w:rsidR="0084399A" w:rsidRPr="00763C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Kč</w:t>
            </w:r>
          </w:p>
        </w:tc>
      </w:tr>
    </w:tbl>
    <w:p w14:paraId="28A6EF27" w14:textId="77777777" w:rsidR="00AB2493" w:rsidRPr="00AB2493" w:rsidRDefault="00AB2493" w:rsidP="00AB2493"/>
    <w:p w14:paraId="27316E15" w14:textId="77777777" w:rsidR="00AB2493" w:rsidRPr="00AB2493" w:rsidRDefault="00AB2493" w:rsidP="00AB2493">
      <w:pPr>
        <w:tabs>
          <w:tab w:val="left" w:pos="6223"/>
        </w:tabs>
        <w:spacing w:line="240" w:lineRule="auto"/>
        <w:jc w:val="both"/>
        <w:outlineLvl w:val="1"/>
        <w:rPr>
          <w:rFonts w:ascii="Arial" w:hAnsi="Arial" w:cs="Arial"/>
          <w:snapToGrid w:val="0"/>
          <w:kern w:val="20"/>
          <w:szCs w:val="28"/>
        </w:rPr>
      </w:pPr>
      <w:r w:rsidRPr="00AB2493">
        <w:rPr>
          <w:rFonts w:ascii="Arial" w:hAnsi="Arial" w:cs="Arial"/>
          <w:snapToGrid w:val="0"/>
          <w:kern w:val="20"/>
          <w:szCs w:val="28"/>
        </w:rPr>
        <w:t>Podrobnosti kalkulace ceny jsou uvedeny v Položkovém výkazu činností, který je nedílnou součástí tohoto dodatku.</w:t>
      </w:r>
    </w:p>
    <w:p w14:paraId="6521EB73" w14:textId="6647660D" w:rsidR="00056ACC" w:rsidRDefault="00056ACC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I</w:t>
      </w:r>
      <w:r w:rsidR="005229E5"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.</w:t>
      </w:r>
    </w:p>
    <w:p w14:paraId="659BE493" w14:textId="64FBA19D" w:rsidR="00C125ED" w:rsidRPr="00C125ED" w:rsidRDefault="00056ACC" w:rsidP="00C125ED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ustanovení</w:t>
      </w:r>
    </w:p>
    <w:p w14:paraId="271B897B" w14:textId="552147FC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1.</w:t>
      </w:r>
      <w:r>
        <w:rPr>
          <w:rFonts w:ascii="Arial" w:hAnsi="Arial" w:cs="Arial"/>
          <w:szCs w:val="22"/>
        </w:rPr>
        <w:tab/>
      </w:r>
      <w:r w:rsidR="00CE1FA9">
        <w:rPr>
          <w:rFonts w:ascii="Arial" w:hAnsi="Arial" w:cs="Arial"/>
          <w:szCs w:val="22"/>
        </w:rPr>
        <w:t>Ostatní ustanovení Smlouvy zůstávají beze změny</w:t>
      </w:r>
      <w:r w:rsidRPr="00BF554C">
        <w:rPr>
          <w:rFonts w:ascii="Arial" w:hAnsi="Arial" w:cs="Arial"/>
          <w:szCs w:val="22"/>
        </w:rPr>
        <w:t>.</w:t>
      </w:r>
    </w:p>
    <w:p w14:paraId="66760A13" w14:textId="77777777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2.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</w:rPr>
        <w:t>Nedílnou součástí tohoto dodatku je Položkový výkaz činností.</w:t>
      </w:r>
    </w:p>
    <w:p w14:paraId="596D654D" w14:textId="616D9C87" w:rsidR="00056ACC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3.</w:t>
      </w:r>
      <w:r>
        <w:rPr>
          <w:rFonts w:ascii="Arial" w:hAnsi="Arial" w:cs="Arial"/>
          <w:szCs w:val="22"/>
        </w:rPr>
        <w:tab/>
      </w:r>
      <w:r w:rsidRPr="5784E4A4">
        <w:rPr>
          <w:rFonts w:ascii="Arial" w:hAnsi="Arial" w:cs="Arial"/>
        </w:rPr>
        <w:t xml:space="preserve">Smluvní strany jsou si plně vědomy zákonné povinnosti uveřejnit </w:t>
      </w:r>
      <w:r>
        <w:rPr>
          <w:rFonts w:ascii="Arial" w:hAnsi="Arial" w:cs="Arial"/>
        </w:rPr>
        <w:t>tento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v souladu s</w:t>
      </w:r>
      <w:r>
        <w:rPr>
          <w:rFonts w:ascii="Arial" w:hAnsi="Arial" w:cs="Arial"/>
        </w:rPr>
        <w:t> </w:t>
      </w:r>
      <w:r w:rsidRPr="5784E4A4">
        <w:rPr>
          <w:rFonts w:ascii="Arial" w:hAnsi="Arial" w:cs="Arial"/>
        </w:rPr>
        <w:t>ustanoveními zákona č. 340/2015 Sb., o zvláštních podmínkách účinnosti některých smluv, uveřejňování těchto smluv a o registru smluv (zákon o registru smluv), ve znění pozdějších předpisů („</w:t>
      </w:r>
      <w:r w:rsidRPr="5784E4A4">
        <w:rPr>
          <w:rFonts w:ascii="Arial" w:hAnsi="Arial" w:cs="Arial"/>
          <w:b/>
          <w:bCs/>
        </w:rPr>
        <w:t>ZRS</w:t>
      </w:r>
      <w:r w:rsidRPr="5784E4A4">
        <w:rPr>
          <w:rFonts w:ascii="Arial" w:hAnsi="Arial" w:cs="Arial"/>
        </w:rPr>
        <w:t>“). Smluvní strany se dále dohodly, že t</w:t>
      </w:r>
      <w:r>
        <w:rPr>
          <w:rFonts w:ascii="Arial" w:hAnsi="Arial" w:cs="Arial"/>
        </w:rPr>
        <w:t>ento</w:t>
      </w:r>
      <w:r w:rsidRPr="5784E4A4">
        <w:rPr>
          <w:rFonts w:ascii="Arial" w:hAnsi="Arial" w:cs="Arial"/>
        </w:rPr>
        <w:t xml:space="preserve"> </w:t>
      </w:r>
      <w:r w:rsidR="00036B56">
        <w:rPr>
          <w:rFonts w:ascii="Arial" w:hAnsi="Arial" w:cs="Arial"/>
        </w:rPr>
        <w:t>D</w:t>
      </w:r>
      <w:r>
        <w:rPr>
          <w:rFonts w:ascii="Arial" w:hAnsi="Arial" w:cs="Arial"/>
        </w:rPr>
        <w:t>odatek</w:t>
      </w:r>
      <w:r w:rsidRPr="5784E4A4">
        <w:rPr>
          <w:rFonts w:ascii="Arial" w:hAnsi="Arial" w:cs="Arial"/>
        </w:rPr>
        <w:t xml:space="preserve"> zašle správci registru smluv k uveřejnění prostřednictvím registru smluv Objednatel.</w:t>
      </w:r>
      <w:r w:rsidRPr="00BD622E">
        <w:rPr>
          <w:rFonts w:ascii="Arial" w:hAnsi="Arial" w:cs="Arial"/>
          <w:szCs w:val="22"/>
        </w:rPr>
        <w:t xml:space="preserve"> </w:t>
      </w:r>
    </w:p>
    <w:p w14:paraId="233360CB" w14:textId="18418693" w:rsidR="00C125ED" w:rsidRDefault="00056ACC" w:rsidP="00C1240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szCs w:val="22"/>
        </w:rPr>
        <w:t xml:space="preserve">4. </w:t>
      </w:r>
      <w:r>
        <w:rPr>
          <w:rFonts w:ascii="Arial" w:hAnsi="Arial" w:cs="Arial"/>
          <w:szCs w:val="22"/>
        </w:rPr>
        <w:tab/>
      </w:r>
      <w:r w:rsidRPr="003429B5">
        <w:rPr>
          <w:rFonts w:ascii="Arial" w:hAnsi="Arial" w:cs="Arial"/>
          <w:szCs w:val="22"/>
        </w:rPr>
        <w:t xml:space="preserve">Dodatek nabývá platnosti dnem podpisu Smluvních stran a účinnosti dnem jeho uveřejnění </w:t>
      </w:r>
      <w:r w:rsidRPr="5784E4A4">
        <w:rPr>
          <w:rFonts w:ascii="Arial" w:hAnsi="Arial" w:cs="Arial"/>
        </w:rPr>
        <w:t xml:space="preserve">v registru smluv dle § 6 odst. 1 </w:t>
      </w:r>
      <w:r>
        <w:rPr>
          <w:rFonts w:ascii="Arial" w:hAnsi="Arial" w:cs="Arial"/>
        </w:rPr>
        <w:t>ZRS</w:t>
      </w:r>
      <w:r w:rsidRPr="5784E4A4">
        <w:rPr>
          <w:rFonts w:ascii="Arial" w:hAnsi="Arial" w:cs="Arial"/>
        </w:rPr>
        <w:t xml:space="preserve">. </w:t>
      </w:r>
    </w:p>
    <w:p w14:paraId="673E8E0D" w14:textId="6BFB06D2" w:rsidR="00482B47" w:rsidRPr="00C1240C" w:rsidRDefault="00321220" w:rsidP="00C1240C">
      <w:pPr>
        <w:spacing w:before="240" w:line="240" w:lineRule="auto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  <w:b/>
        </w:rPr>
        <w:t>Smluvní strany tímto výslovně prohlašují, že t</w:t>
      </w:r>
      <w:r w:rsidR="00974D15">
        <w:rPr>
          <w:rFonts w:ascii="Arial" w:hAnsi="Arial" w:cs="Arial"/>
          <w:b/>
        </w:rPr>
        <w:t>ento</w:t>
      </w:r>
      <w:r w:rsidRPr="00ED6435">
        <w:rPr>
          <w:rFonts w:ascii="Arial" w:hAnsi="Arial" w:cs="Arial"/>
          <w:b/>
        </w:rPr>
        <w:t xml:space="preserve"> </w:t>
      </w:r>
      <w:r w:rsidR="00036B56">
        <w:rPr>
          <w:rFonts w:ascii="Arial" w:hAnsi="Arial" w:cs="Arial"/>
          <w:b/>
        </w:rPr>
        <w:t>D</w:t>
      </w:r>
      <w:r w:rsidR="00974D15">
        <w:rPr>
          <w:rFonts w:ascii="Arial" w:hAnsi="Arial" w:cs="Arial"/>
          <w:b/>
        </w:rPr>
        <w:t>odatek</w:t>
      </w:r>
      <w:r w:rsidRPr="00ED6435">
        <w:rPr>
          <w:rFonts w:ascii="Arial" w:hAnsi="Arial" w:cs="Arial"/>
          <w:b/>
        </w:rPr>
        <w:t xml:space="preserve"> vyjadřuje jejich pravou a</w:t>
      </w:r>
      <w:r w:rsidR="0076168F" w:rsidRPr="00ED6435">
        <w:rPr>
          <w:rFonts w:ascii="Arial" w:hAnsi="Arial" w:cs="Arial"/>
          <w:b/>
        </w:rPr>
        <w:t> </w:t>
      </w:r>
      <w:r w:rsidRPr="00ED6435">
        <w:rPr>
          <w:rFonts w:ascii="Arial" w:hAnsi="Arial" w:cs="Arial"/>
          <w:b/>
        </w:rPr>
        <w:t>svobodnou vůli, na důkaz čehož připojují níže své podpisy.</w:t>
      </w:r>
    </w:p>
    <w:p w14:paraId="5627D8AB" w14:textId="77777777" w:rsidR="00482B47" w:rsidRDefault="00482B47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35AFCCF2" w14:textId="65DC7957" w:rsidR="00551EFA" w:rsidRPr="0065116F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  <w:r w:rsidRPr="00ED6435">
        <w:rPr>
          <w:rFonts w:ascii="Arial" w:eastAsia="Times New Roman" w:hAnsi="Arial" w:cs="Arial"/>
          <w:b/>
          <w:lang w:eastAsia="cs-CZ"/>
        </w:rPr>
        <w:t xml:space="preserve">Česká republika </w:t>
      </w:r>
      <w:r w:rsidRPr="00ED6435">
        <w:rPr>
          <w:rFonts w:ascii="Arial" w:hAnsi="Arial" w:cs="Arial"/>
          <w:b/>
          <w:bCs/>
        </w:rPr>
        <w:t>–</w:t>
      </w:r>
      <w:r w:rsidRPr="00ED6435">
        <w:rPr>
          <w:rFonts w:ascii="Arial" w:eastAsia="Times New Roman" w:hAnsi="Arial" w:cs="Arial"/>
          <w:b/>
          <w:lang w:eastAsia="cs-CZ"/>
        </w:rPr>
        <w:t xml:space="preserve"> Státní pozemkový úřad</w:t>
      </w:r>
      <w:r>
        <w:rPr>
          <w:rFonts w:ascii="Arial" w:eastAsia="Times New Roman" w:hAnsi="Arial" w:cs="Arial"/>
          <w:b/>
          <w:lang w:eastAsia="cs-CZ"/>
        </w:rPr>
        <w:t xml:space="preserve"> </w:t>
      </w:r>
      <w:r>
        <w:rPr>
          <w:rFonts w:ascii="Arial" w:eastAsia="Times New Roman" w:hAnsi="Arial" w:cs="Arial"/>
          <w:b/>
          <w:lang w:eastAsia="cs-CZ"/>
        </w:rPr>
        <w:tab/>
      </w:r>
      <w:r w:rsidR="00FF564F">
        <w:rPr>
          <w:rFonts w:ascii="Arial" w:hAnsi="Arial" w:cs="Arial"/>
          <w:b/>
          <w:bCs/>
          <w:szCs w:val="20"/>
        </w:rPr>
        <w:t>G</w:t>
      </w:r>
      <w:r>
        <w:rPr>
          <w:rFonts w:ascii="Arial" w:hAnsi="Arial" w:cs="Arial"/>
          <w:b/>
          <w:bCs/>
          <w:szCs w:val="20"/>
        </w:rPr>
        <w:t xml:space="preserve">EO Hrubý spol. s r.o. </w:t>
      </w:r>
    </w:p>
    <w:p w14:paraId="5B394062" w14:textId="1B2302F8" w:rsidR="00FF564F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bCs/>
          <w:snapToGrid w:val="0"/>
        </w:rPr>
      </w:pPr>
      <w:r w:rsidRPr="001C0EE2">
        <w:rPr>
          <w:rFonts w:ascii="Arial" w:eastAsia="Times New Roman" w:hAnsi="Arial" w:cs="Arial"/>
          <w:b/>
          <w:lang w:eastAsia="cs-CZ"/>
        </w:rPr>
        <w:t xml:space="preserve">Krajský pozemkový úřad </w:t>
      </w:r>
      <w:r>
        <w:rPr>
          <w:rFonts w:ascii="Arial" w:hAnsi="Arial" w:cs="Arial"/>
          <w:b/>
          <w:bCs/>
          <w:snapToGrid w:val="0"/>
        </w:rPr>
        <w:t xml:space="preserve">pro </w:t>
      </w:r>
      <w:r w:rsidR="00FF564F">
        <w:rPr>
          <w:rFonts w:ascii="Arial" w:hAnsi="Arial" w:cs="Arial"/>
          <w:b/>
          <w:bCs/>
          <w:snapToGrid w:val="0"/>
        </w:rPr>
        <w:t xml:space="preserve">Jihočeský a </w:t>
      </w:r>
      <w:r w:rsidR="00FF564F">
        <w:rPr>
          <w:rFonts w:ascii="Arial" w:hAnsi="Arial" w:cs="Arial"/>
          <w:b/>
          <w:bCs/>
          <w:snapToGrid w:val="0"/>
        </w:rPr>
        <w:tab/>
      </w:r>
    </w:p>
    <w:p w14:paraId="34564033" w14:textId="2AC17885" w:rsidR="00551EFA" w:rsidRPr="001C0EE2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hAnsi="Arial" w:cs="Arial"/>
          <w:b/>
          <w:bCs/>
          <w:snapToGrid w:val="0"/>
        </w:rPr>
        <w:t>Plzeňský kraj</w:t>
      </w:r>
    </w:p>
    <w:p w14:paraId="6BE9A7A9" w14:textId="77777777" w:rsidR="00551EFA" w:rsidRPr="0065116F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>Místo</w:t>
      </w:r>
      <w:r>
        <w:rPr>
          <w:rFonts w:ascii="Arial" w:eastAsia="Times New Roman" w:hAnsi="Arial" w:cs="Arial"/>
          <w:bCs/>
          <w:lang w:eastAsia="cs-CZ"/>
        </w:rPr>
        <w:t>: Domažlice</w:t>
      </w:r>
      <w:r w:rsidRPr="00ED6435">
        <w:rPr>
          <w:rFonts w:ascii="Arial" w:eastAsia="Times New Roman" w:hAnsi="Arial" w:cs="Arial"/>
          <w:bCs/>
          <w:lang w:eastAsia="cs-CZ"/>
        </w:rPr>
        <w:tab/>
      </w:r>
      <w:r w:rsidRPr="00ED6435">
        <w:rPr>
          <w:rFonts w:ascii="Arial" w:eastAsia="Times New Roman" w:hAnsi="Arial" w:cs="Arial"/>
          <w:bCs/>
          <w:lang w:eastAsia="cs-CZ"/>
        </w:rPr>
        <w:tab/>
        <w:t xml:space="preserve">Místo: </w:t>
      </w:r>
      <w:r>
        <w:rPr>
          <w:rFonts w:ascii="Arial" w:hAnsi="Arial" w:cs="Arial"/>
          <w:snapToGrid w:val="0"/>
        </w:rPr>
        <w:t>Plzeň</w:t>
      </w:r>
    </w:p>
    <w:p w14:paraId="7DD1F501" w14:textId="0B6590BF" w:rsidR="00551EFA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 xml:space="preserve">Datum: </w:t>
      </w:r>
      <w:r w:rsidR="006B7649">
        <w:rPr>
          <w:rFonts w:ascii="Arial" w:eastAsia="Times New Roman" w:hAnsi="Arial" w:cs="Arial"/>
          <w:bCs/>
          <w:lang w:eastAsia="cs-CZ"/>
        </w:rPr>
        <w:t>29. 9. 2026</w:t>
      </w:r>
      <w:r>
        <w:rPr>
          <w:rFonts w:ascii="Arial" w:eastAsia="Times New Roman" w:hAnsi="Arial" w:cs="Arial"/>
          <w:bCs/>
          <w:lang w:eastAsia="cs-CZ"/>
        </w:rPr>
        <w:tab/>
        <w:t xml:space="preserve">Datum: </w:t>
      </w:r>
      <w:r w:rsidR="006B7649">
        <w:rPr>
          <w:rFonts w:ascii="Arial" w:eastAsia="Times New Roman" w:hAnsi="Arial" w:cs="Arial"/>
          <w:bCs/>
          <w:lang w:eastAsia="cs-CZ"/>
        </w:rPr>
        <w:t>29. 9. 2026</w:t>
      </w:r>
      <w:r w:rsidRPr="00ED6435">
        <w:rPr>
          <w:rFonts w:ascii="Arial" w:eastAsia="Times New Roman" w:hAnsi="Arial" w:cs="Arial"/>
          <w:bCs/>
          <w:lang w:eastAsia="cs-CZ"/>
        </w:rPr>
        <w:tab/>
      </w:r>
      <w:r w:rsidRPr="00ED6435">
        <w:rPr>
          <w:rFonts w:ascii="Arial" w:eastAsia="Times New Roman" w:hAnsi="Arial" w:cs="Arial"/>
          <w:bCs/>
          <w:lang w:eastAsia="cs-CZ"/>
        </w:rPr>
        <w:tab/>
      </w:r>
    </w:p>
    <w:p w14:paraId="0495848F" w14:textId="77777777" w:rsidR="00F96D82" w:rsidRDefault="00F96D82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FBFC059" w14:textId="77777777" w:rsidR="00F96D82" w:rsidRDefault="00F96D82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324626C3" w14:textId="77777777" w:rsidR="0066506F" w:rsidRDefault="0066506F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5EFF3217" w14:textId="77777777" w:rsidR="00430204" w:rsidRDefault="00430204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EFEA36A" w14:textId="77777777" w:rsidR="00551EFA" w:rsidRPr="00ED6435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39D001F5" w14:textId="4A42D44C" w:rsidR="00551EFA" w:rsidRPr="00B523F0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  <w:r w:rsidRPr="00B523F0">
        <w:rPr>
          <w:rFonts w:ascii="Arial" w:eastAsia="Times New Roman" w:hAnsi="Arial" w:cs="Arial"/>
          <w:bCs/>
          <w:i/>
          <w:iCs/>
          <w:lang w:eastAsia="cs-CZ"/>
        </w:rPr>
        <w:t>„elektronicky podepsáno“</w:t>
      </w:r>
      <w:r>
        <w:rPr>
          <w:rFonts w:ascii="Arial" w:eastAsia="Times New Roman" w:hAnsi="Arial" w:cs="Arial"/>
          <w:bCs/>
          <w:i/>
          <w:iCs/>
          <w:lang w:eastAsia="cs-CZ"/>
        </w:rPr>
        <w:t xml:space="preserve">                                                  </w:t>
      </w:r>
      <w:r w:rsidRPr="00425FA4">
        <w:rPr>
          <w:rFonts w:ascii="Arial" w:eastAsia="Times New Roman" w:hAnsi="Arial" w:cs="Arial"/>
          <w:bCs/>
          <w:i/>
          <w:iCs/>
          <w:lang w:eastAsia="cs-CZ"/>
        </w:rPr>
        <w:t>„elektronicky podepsáno“</w:t>
      </w:r>
    </w:p>
    <w:p w14:paraId="7BE7F5EF" w14:textId="77777777" w:rsidR="00551EFA" w:rsidRPr="00ED6435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 xml:space="preserve">________________________________ </w:t>
      </w:r>
      <w:r w:rsidRPr="00ED6435">
        <w:rPr>
          <w:rFonts w:ascii="Arial" w:eastAsia="Times New Roman" w:hAnsi="Arial" w:cs="Arial"/>
          <w:bCs/>
          <w:lang w:eastAsia="cs-CZ"/>
        </w:rPr>
        <w:tab/>
        <w:t>___________________________</w:t>
      </w:r>
    </w:p>
    <w:p w14:paraId="0CD2BB2D" w14:textId="4B392008" w:rsidR="00551EFA" w:rsidRPr="00ED6435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Ing. Jan Kaiser</w:t>
      </w:r>
      <w:r w:rsidRPr="00ED6435">
        <w:rPr>
          <w:rFonts w:ascii="Arial" w:eastAsia="Times New Roman" w:hAnsi="Arial" w:cs="Arial"/>
          <w:bCs/>
          <w:lang w:eastAsia="cs-CZ"/>
        </w:rPr>
        <w:tab/>
      </w:r>
      <w:r>
        <w:rPr>
          <w:rFonts w:ascii="Arial" w:eastAsia="Times New Roman" w:hAnsi="Arial" w:cs="Arial"/>
          <w:bCs/>
          <w:lang w:eastAsia="cs-CZ"/>
        </w:rPr>
        <w:t xml:space="preserve">Ing. </w:t>
      </w:r>
      <w:r w:rsidR="00DC7206">
        <w:rPr>
          <w:rFonts w:ascii="Arial" w:eastAsia="Times New Roman" w:hAnsi="Arial" w:cs="Arial"/>
          <w:bCs/>
          <w:lang w:eastAsia="cs-CZ"/>
        </w:rPr>
        <w:t>Zdeněk Hrubý</w:t>
      </w:r>
    </w:p>
    <w:p w14:paraId="0B636FD0" w14:textId="77777777" w:rsidR="00551EFA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vedoucí Pobočky Domažlice</w:t>
      </w:r>
      <w:r>
        <w:rPr>
          <w:rFonts w:ascii="Arial" w:eastAsia="Times New Roman" w:hAnsi="Arial" w:cs="Arial"/>
          <w:bCs/>
          <w:lang w:eastAsia="cs-CZ"/>
        </w:rPr>
        <w:tab/>
        <w:t>jednatel společnosti</w:t>
      </w:r>
    </w:p>
    <w:p w14:paraId="00C53677" w14:textId="66B8C133" w:rsidR="00551EFA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Státní pozemkový úřad</w:t>
      </w:r>
      <w:r>
        <w:rPr>
          <w:rFonts w:ascii="Arial" w:eastAsia="Times New Roman" w:hAnsi="Arial" w:cs="Arial"/>
          <w:bCs/>
          <w:lang w:eastAsia="cs-CZ"/>
        </w:rPr>
        <w:tab/>
      </w:r>
      <w:r>
        <w:rPr>
          <w:rFonts w:ascii="Arial" w:eastAsia="Times New Roman" w:hAnsi="Arial" w:cs="Arial"/>
          <w:bCs/>
          <w:lang w:eastAsia="cs-CZ"/>
        </w:rPr>
        <w:tab/>
      </w:r>
      <w:r w:rsidR="00DC7206">
        <w:rPr>
          <w:rFonts w:ascii="Arial" w:eastAsia="Times New Roman" w:hAnsi="Arial" w:cs="Arial"/>
          <w:bCs/>
          <w:lang w:eastAsia="cs-CZ"/>
        </w:rPr>
        <w:t xml:space="preserve">GEO Hrubý spol. s r.o. </w:t>
      </w:r>
    </w:p>
    <w:p w14:paraId="577F0DE4" w14:textId="77777777" w:rsidR="00551EFA" w:rsidRDefault="00551EFA" w:rsidP="00551EFA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9206286" w14:textId="65505E6F" w:rsidR="00260AFF" w:rsidRDefault="00551EFA" w:rsidP="006B07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 xml:space="preserve">Za správnost: </w:t>
      </w:r>
      <w:r w:rsidR="00C1240C">
        <w:rPr>
          <w:rFonts w:ascii="Arial" w:eastAsia="Times New Roman" w:hAnsi="Arial" w:cs="Arial"/>
          <w:bCs/>
          <w:lang w:eastAsia="cs-CZ"/>
        </w:rPr>
        <w:t>Ing. Marek Gebauer</w:t>
      </w:r>
    </w:p>
    <w:p w14:paraId="47415C6C" w14:textId="77777777" w:rsidR="00A23B34" w:rsidRDefault="00A23B34" w:rsidP="006B07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1A4C15CB" w14:textId="77777777" w:rsidR="00A23B34" w:rsidRDefault="00A23B34" w:rsidP="006B0786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tbl>
      <w:tblPr>
        <w:tblW w:w="10541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"/>
        <w:gridCol w:w="3434"/>
        <w:gridCol w:w="1012"/>
        <w:gridCol w:w="1012"/>
        <w:gridCol w:w="1389"/>
        <w:gridCol w:w="1352"/>
        <w:gridCol w:w="1549"/>
      </w:tblGrid>
      <w:tr w:rsidR="00A23B34" w:rsidRPr="00A23B34" w14:paraId="78D979FE" w14:textId="77777777" w:rsidTr="00A23B34">
        <w:trPr>
          <w:trHeight w:val="700"/>
        </w:trPr>
        <w:tc>
          <w:tcPr>
            <w:tcW w:w="899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38FFA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lastRenderedPageBreak/>
              <w:t>Položkový výkaz činností –  Příloha ke Smlouvě –  Komplexní pozemkové úpravy v k. ú. Mutěnín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744DC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23B34" w:rsidRPr="00A23B34" w14:paraId="3ED3BC2C" w14:textId="77777777" w:rsidTr="00A23B34">
        <w:trPr>
          <w:trHeight w:val="700"/>
        </w:trPr>
        <w:tc>
          <w:tcPr>
            <w:tcW w:w="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4A2A0FD1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34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4AAD993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Hlavní  celek  / Dílčí část Hlavního celku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00DBE07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Měrná jednotka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0E3E4CD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Počet Měrných jednotek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0717466E" w14:textId="5B53F5C9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Cena za Měrnou jednotku bez </w:t>
            </w: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br/>
              <w:t xml:space="preserve">DPH v Kč 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C0C0C0"/>
            </w:tcBorders>
            <w:vAlign w:val="center"/>
            <w:hideMark/>
          </w:tcPr>
          <w:p w14:paraId="22F592E9" w14:textId="19C29080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Cena bez DPH</w:t>
            </w: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br/>
              <w:t xml:space="preserve">celkem v Kč 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1C58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Termín předání k akceptačnímu řízení</w:t>
            </w:r>
          </w:p>
        </w:tc>
      </w:tr>
      <w:tr w:rsidR="00A23B34" w:rsidRPr="00A23B34" w14:paraId="442BAADF" w14:textId="77777777" w:rsidTr="00A23B34">
        <w:trPr>
          <w:trHeight w:val="519"/>
        </w:trPr>
        <w:tc>
          <w:tcPr>
            <w:tcW w:w="793" w:type="dxa"/>
            <w:tcBorders>
              <w:top w:val="nil"/>
              <w:left w:val="single" w:sz="8" w:space="0" w:color="auto"/>
              <w:bottom w:val="nil"/>
              <w:right w:val="single" w:sz="4" w:space="0" w:color="C0C0C0"/>
            </w:tcBorders>
            <w:noWrap/>
            <w:vAlign w:val="center"/>
            <w:hideMark/>
          </w:tcPr>
          <w:p w14:paraId="5BE6CA5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6.2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D23B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Hlavní celek 1 „Přípravné práce“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07249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D1A9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1AB9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804AB9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BF5BA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3590B63E" w14:textId="77777777" w:rsidTr="00A23B34">
        <w:trPr>
          <w:trHeight w:val="519"/>
        </w:trPr>
        <w:tc>
          <w:tcPr>
            <w:tcW w:w="79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47165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6.2.1</w:t>
            </w:r>
          </w:p>
        </w:tc>
        <w:tc>
          <w:tcPr>
            <w:tcW w:w="3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B018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Revize stávajícího bodového pole 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3D7F6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bod</w:t>
            </w:r>
          </w:p>
        </w:tc>
        <w:tc>
          <w:tcPr>
            <w:tcW w:w="10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D87D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12 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0C20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5 000,00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17E7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60 000,00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5D3394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30.8.2026</w:t>
            </w:r>
          </w:p>
        </w:tc>
      </w:tr>
      <w:tr w:rsidR="00A23B34" w:rsidRPr="00A23B34" w14:paraId="4721226C" w14:textId="77777777" w:rsidTr="00A23B34">
        <w:trPr>
          <w:trHeight w:val="581"/>
        </w:trPr>
        <w:tc>
          <w:tcPr>
            <w:tcW w:w="7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AC3D9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6.2.2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C3BB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Podrobné měření polohopisu v obvodu KoPÚ mimo trvalé porosty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D7E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227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4100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500,00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36F717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300 000,00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B2097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30.9. 2026</w:t>
            </w:r>
          </w:p>
        </w:tc>
      </w:tr>
      <w:tr w:rsidR="00A23B34" w:rsidRPr="00A23B34" w14:paraId="1E808429" w14:textId="77777777" w:rsidTr="00A23B34">
        <w:trPr>
          <w:trHeight w:val="869"/>
        </w:trPr>
        <w:tc>
          <w:tcPr>
            <w:tcW w:w="79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32521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6.2.4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831EEE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Zjišťování hranic obvodu KoPÚ, geometrické plány pro stanovení obvodu KoPÚ, předepsaná stabilizace dle vyhlášky č. 357/2013 Sb.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46789D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8DE51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166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A9D3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1 600,00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8D219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265 600,00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364F627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30.9. 2026</w:t>
            </w:r>
          </w:p>
        </w:tc>
      </w:tr>
      <w:tr w:rsidR="00A23B34" w:rsidRPr="00A23B34" w14:paraId="2E9BE40D" w14:textId="77777777" w:rsidTr="00A23B34">
        <w:trPr>
          <w:trHeight w:val="1038"/>
        </w:trPr>
        <w:tc>
          <w:tcPr>
            <w:tcW w:w="7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ADD14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E02D59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Zjišťování hranic obvodu KoPÚ, geometrické plány pro stanovení obvodu KoPÚ, předepsaná stabilizace dle vyhlášky č. 357/2013 Sb.</w:t>
            </w:r>
            <w:r w:rsidRPr="00A23B34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 - vícepráce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38641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100 bm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644EA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>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AFC8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1 600,00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27351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>32 000,00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2C8FF8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23B34" w:rsidRPr="00A23B34" w14:paraId="251F83AF" w14:textId="77777777" w:rsidTr="00A23B34">
        <w:trPr>
          <w:trHeight w:val="519"/>
        </w:trPr>
        <w:tc>
          <w:tcPr>
            <w:tcW w:w="7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88A11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6.2.7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A514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Rozbor současného stavu                     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01D32D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0F0FD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F37D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300,00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6E2EA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180 000,00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00F764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30.8.2027</w:t>
            </w:r>
          </w:p>
        </w:tc>
      </w:tr>
      <w:tr w:rsidR="00A23B34" w:rsidRPr="00A23B34" w14:paraId="7502C4DB" w14:textId="77777777" w:rsidTr="00A23B34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0B879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6.2.8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65CD250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Dokumentace k soupisu nároků vlastníků pozemků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FD44F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4AB16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83E2A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400,00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9B09A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240 000,00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CDC4C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30.8.2027</w:t>
            </w:r>
          </w:p>
        </w:tc>
      </w:tr>
      <w:tr w:rsidR="00A23B34" w:rsidRPr="00A23B34" w14:paraId="39E470B0" w14:textId="77777777" w:rsidTr="00A23B34">
        <w:trPr>
          <w:trHeight w:val="700"/>
        </w:trPr>
        <w:tc>
          <w:tcPr>
            <w:tcW w:w="4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46F91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„Přípravné práce“ celkem bez DPH v Kč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CF1184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DFE234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F59214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BF1AAA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1 077 600,00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2DECDB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30.8.2027</w:t>
            </w:r>
          </w:p>
        </w:tc>
      </w:tr>
      <w:tr w:rsidR="00A23B34" w:rsidRPr="00A23B34" w14:paraId="65D426EF" w14:textId="77777777" w:rsidTr="00A23B34">
        <w:trPr>
          <w:trHeight w:val="51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C0C0C0"/>
            </w:tcBorders>
            <w:noWrap/>
            <w:vAlign w:val="center"/>
            <w:hideMark/>
          </w:tcPr>
          <w:p w14:paraId="0BC3F5B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6.3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B5546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73C9BD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0F14B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9AFED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F2B5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9F5D8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1D008E5D" w14:textId="77777777" w:rsidTr="00A23B34">
        <w:trPr>
          <w:trHeight w:val="51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69AD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6.3.1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A875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Vypracování plánu společných zařízení ("PSZ")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16A7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436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8D7C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800,00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09AFB9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480 000,00</w:t>
            </w:r>
          </w:p>
        </w:tc>
        <w:tc>
          <w:tcPr>
            <w:tcW w:w="154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A7374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30.8.2028</w:t>
            </w:r>
          </w:p>
        </w:tc>
      </w:tr>
      <w:tr w:rsidR="00A23B34" w:rsidRPr="00A23B34" w14:paraId="38ADA3AE" w14:textId="77777777" w:rsidTr="00A23B34">
        <w:trPr>
          <w:trHeight w:val="981"/>
        </w:trPr>
        <w:tc>
          <w:tcPr>
            <w:tcW w:w="7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624B0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6.3.1 i) a)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E4D25D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Výškopisné zaměření zájmového území dle čl. 6.3.1 i) a) Smlouvy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7019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3F1F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665D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6 000,00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E1CDD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102 000,00</w:t>
            </w:r>
          </w:p>
        </w:tc>
        <w:tc>
          <w:tcPr>
            <w:tcW w:w="154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F5F465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23B34" w:rsidRPr="00A23B34" w14:paraId="0FE1DA44" w14:textId="77777777" w:rsidTr="00A23B34">
        <w:trPr>
          <w:trHeight w:val="831"/>
        </w:trPr>
        <w:tc>
          <w:tcPr>
            <w:tcW w:w="79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86D0DA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6.3.1 i) b)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5F11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DTR liniových dopravních staveb PSZ pro stanovení plochy záboru půdy stavbami dle čl. 6.3.1 i) b) Smlouvy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8C6D9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100 bm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14B1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AD6D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3 000,00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920C4B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105 000,00</w:t>
            </w:r>
          </w:p>
        </w:tc>
        <w:tc>
          <w:tcPr>
            <w:tcW w:w="154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EE6692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23B34" w:rsidRPr="00A23B34" w14:paraId="6100DFF2" w14:textId="77777777" w:rsidTr="00A23B34">
        <w:trPr>
          <w:trHeight w:val="810"/>
        </w:trPr>
        <w:tc>
          <w:tcPr>
            <w:tcW w:w="7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F137B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390A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DTR liniových vodohospodářských a protierozních staveb PSZ pro stanovení plochy záboru půdy stavbami dle čl. 6.3.1 i) b) Smlouvy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808E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100 bm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B5334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3A2F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8 000,00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2FDCF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160 000,00</w:t>
            </w:r>
          </w:p>
        </w:tc>
        <w:tc>
          <w:tcPr>
            <w:tcW w:w="154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3C8D2D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23B34" w:rsidRPr="00A23B34" w14:paraId="5D35DABF" w14:textId="77777777" w:rsidTr="00A23B34">
        <w:trPr>
          <w:trHeight w:val="831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9C36A1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6.3.1 i) c)</w:t>
            </w:r>
          </w:p>
        </w:tc>
        <w:tc>
          <w:tcPr>
            <w:tcW w:w="3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B805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DTR vodohospodářských staveb PSZ dle čl. 6.3.1 i) c) Smlouvy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889A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ks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4E264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E0EA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80 000,00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55EC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80 000,00</w:t>
            </w:r>
          </w:p>
        </w:tc>
        <w:tc>
          <w:tcPr>
            <w:tcW w:w="154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32F6E1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23B34" w:rsidRPr="00A23B34" w14:paraId="1914079D" w14:textId="77777777" w:rsidTr="00A23B34">
        <w:trPr>
          <w:trHeight w:val="70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5B66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6.3.2 h)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EE79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Aktualizace PSZ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3713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9A71D1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0D32EB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6752F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5E68F4B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23D40CEF" w14:textId="77777777" w:rsidTr="00A23B34">
        <w:trPr>
          <w:trHeight w:val="700"/>
        </w:trPr>
        <w:tc>
          <w:tcPr>
            <w:tcW w:w="7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4E3E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6.3.2 h) i)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0FC2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Aktualizace PSZ do 10 ha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E475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3A17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D37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5 500,00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BB1F4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5 500,00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AC80B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na výzvu Objednatele v dohodnuté lhůtě</w:t>
            </w:r>
          </w:p>
        </w:tc>
      </w:tr>
      <w:tr w:rsidR="00A23B34" w:rsidRPr="00A23B34" w14:paraId="195CE094" w14:textId="77777777" w:rsidTr="00A23B34">
        <w:trPr>
          <w:trHeight w:val="700"/>
        </w:trPr>
        <w:tc>
          <w:tcPr>
            <w:tcW w:w="7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0F5E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lastRenderedPageBreak/>
              <w:t>6.3.2 h) ii)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E59666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Aktualizace PSZ do 50 ha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C7A2D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BEFF8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CB2D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3 100,00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456D59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3 100,00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80AC4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na výzvu Objednatele v dohodnuté lhůtě</w:t>
            </w:r>
          </w:p>
        </w:tc>
      </w:tr>
      <w:tr w:rsidR="00A23B34" w:rsidRPr="00A23B34" w14:paraId="1AEC5FA8" w14:textId="77777777" w:rsidTr="00A23B34">
        <w:trPr>
          <w:trHeight w:val="70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052A1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6.3.2 h) iii)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0E9B31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Aktualizace PSZ nad 50 ha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64833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09A0D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CB1E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1 150,00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F285B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1 150,00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FFEB2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na výzvu Objednatele v dohodnuté lhůtě</w:t>
            </w:r>
          </w:p>
        </w:tc>
      </w:tr>
      <w:tr w:rsidR="00A23B34" w:rsidRPr="00A23B34" w14:paraId="5909F109" w14:textId="77777777" w:rsidTr="00A23B34">
        <w:trPr>
          <w:trHeight w:val="60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E5D8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6.3.2 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4E3F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Vypracování návrhu nového uspořádání pozemků k jeho vystavení dle § 11 odst. 1 Zákona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490D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56CA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6017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500,00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1443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300 000,00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F4025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30.8.2029</w:t>
            </w:r>
          </w:p>
        </w:tc>
      </w:tr>
      <w:tr w:rsidR="00A23B34" w:rsidRPr="00A23B34" w14:paraId="72347C50" w14:textId="77777777" w:rsidTr="00A23B34">
        <w:trPr>
          <w:trHeight w:val="519"/>
        </w:trPr>
        <w:tc>
          <w:tcPr>
            <w:tcW w:w="7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70B9A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6.3.3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8F8EF8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Předložení aktuální dokumentace návrhu KoPÚ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C7C4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ks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7EAB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40FD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25 000,00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7FE4F9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50 000,00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7FFDB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do 1 měsíce od výzvy Objednatele</w:t>
            </w:r>
          </w:p>
        </w:tc>
      </w:tr>
      <w:tr w:rsidR="00A23B34" w:rsidRPr="00A23B34" w14:paraId="2314FC23" w14:textId="77777777" w:rsidTr="00A23B34">
        <w:trPr>
          <w:trHeight w:val="640"/>
        </w:trPr>
        <w:tc>
          <w:tcPr>
            <w:tcW w:w="7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92036B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6.3.4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9A118A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Zhotovení podkladů pro změnu katastrální hranice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FA3A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100 bm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8401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2ECA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3 500,00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0CED9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70 000,00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04E6B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do 3 měsíců od výzvy Objednatele</w:t>
            </w:r>
          </w:p>
        </w:tc>
      </w:tr>
      <w:tr w:rsidR="00A23B34" w:rsidRPr="00A23B34" w14:paraId="783E6878" w14:textId="77777777" w:rsidTr="00A23B34">
        <w:trPr>
          <w:trHeight w:val="640"/>
        </w:trPr>
        <w:tc>
          <w:tcPr>
            <w:tcW w:w="7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19A0E1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6.3.5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3DD399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Aktualizace návrhu po ukončení odvolacího řízení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EB51CD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ADE84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B5F96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2F164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0758A1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088F0565" w14:textId="77777777" w:rsidTr="00A23B34">
        <w:trPr>
          <w:trHeight w:val="640"/>
        </w:trPr>
        <w:tc>
          <w:tcPr>
            <w:tcW w:w="7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3AC094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6.3.5 i)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FAA058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Aktualizace návrhu po ukončení odvolacího řízení do 10 ha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E61AC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9CF5DD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10F6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3 400,00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07CBE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3 400,00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25A09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do 3 měsíců od výzvy Objednatele</w:t>
            </w:r>
          </w:p>
        </w:tc>
      </w:tr>
      <w:tr w:rsidR="00A23B34" w:rsidRPr="00A23B34" w14:paraId="4546CCD9" w14:textId="77777777" w:rsidTr="00A23B34">
        <w:trPr>
          <w:trHeight w:val="640"/>
        </w:trPr>
        <w:tc>
          <w:tcPr>
            <w:tcW w:w="7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CEB82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6.3.5 ii)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7C70F0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Aktualizace návrhu po ukončení odvolacího řízení do 50 ha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0571E5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EF1557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787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1 900,00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A3EFC7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1 900,00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3285E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do 3 měsíců od výzvy Objednatele</w:t>
            </w:r>
          </w:p>
        </w:tc>
      </w:tr>
      <w:tr w:rsidR="00A23B34" w:rsidRPr="00A23B34" w14:paraId="38AC1F76" w14:textId="77777777" w:rsidTr="00A23B34">
        <w:trPr>
          <w:trHeight w:val="631"/>
        </w:trPr>
        <w:tc>
          <w:tcPr>
            <w:tcW w:w="7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2D7F04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6.3.5 iii)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6EA2A9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Aktualizace návrhu po ukončení odvolacího řízení nad 50 ha 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62D794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F52CB9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174A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700,00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A5BE8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700,00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8C1FC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do 3 měsíců od výzvy Objednatele</w:t>
            </w:r>
          </w:p>
        </w:tc>
      </w:tr>
      <w:tr w:rsidR="00A23B34" w:rsidRPr="00A23B34" w14:paraId="3054F899" w14:textId="77777777" w:rsidTr="00A23B34">
        <w:trPr>
          <w:trHeight w:val="700"/>
        </w:trPr>
        <w:tc>
          <w:tcPr>
            <w:tcW w:w="4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E3FC99C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„Návrhové práce“ celkem bez DPH v Kč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26340C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A78A0C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67D875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CE7E22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1 362 750,00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DB2631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xxxxx</w:t>
            </w:r>
          </w:p>
        </w:tc>
      </w:tr>
      <w:tr w:rsidR="00A23B34" w:rsidRPr="00A23B34" w14:paraId="646F0061" w14:textId="77777777" w:rsidTr="00A23B34">
        <w:trPr>
          <w:trHeight w:val="51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D1D46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6.4</w:t>
            </w:r>
          </w:p>
        </w:tc>
        <w:tc>
          <w:tcPr>
            <w:tcW w:w="34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CE76EA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B4E6B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ha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04EB0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600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BA3E5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400,00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F78487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240 000,00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A3F15B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do 3 měsíců od výzvy Objednatele</w:t>
            </w:r>
          </w:p>
        </w:tc>
      </w:tr>
      <w:tr w:rsidR="00A23B34" w:rsidRPr="00A23B34" w14:paraId="67532E09" w14:textId="77777777" w:rsidTr="00A23B34">
        <w:trPr>
          <w:trHeight w:val="700"/>
        </w:trPr>
        <w:tc>
          <w:tcPr>
            <w:tcW w:w="4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16E7EA7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„Mapové dílo“ celkem bez DPH v Kč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FD9858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CA5357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EC159C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905D5D2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240 000,00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E88C1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xxxxx</w:t>
            </w:r>
          </w:p>
        </w:tc>
      </w:tr>
      <w:tr w:rsidR="00A23B34" w:rsidRPr="00A23B34" w14:paraId="00DDBF16" w14:textId="77777777" w:rsidTr="00A23B34">
        <w:trPr>
          <w:trHeight w:val="519"/>
        </w:trPr>
        <w:tc>
          <w:tcPr>
            <w:tcW w:w="422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1A0DBF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Rekapitulace kalkulace ceny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E499A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A8478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8BC3F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A8FC3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79DB44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34F5B3E9" w14:textId="77777777" w:rsidTr="00A23B34">
        <w:trPr>
          <w:trHeight w:val="519"/>
        </w:trPr>
        <w:tc>
          <w:tcPr>
            <w:tcW w:w="42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F85A60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1. Hlavní celek 1 celkem bez DPH v Kč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FF53C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FD45F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2DE41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56817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1 077 600,00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FA7019D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588EE9E1" w14:textId="77777777" w:rsidTr="00A23B34">
        <w:trPr>
          <w:trHeight w:val="519"/>
        </w:trPr>
        <w:tc>
          <w:tcPr>
            <w:tcW w:w="42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03BD3F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2. Hlavní celek 2 celkem bez DPH v Kč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FFE4B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B4602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98E7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C7AD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1 362 750,00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5B0BEA7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08CE485A" w14:textId="77777777" w:rsidTr="00A23B34">
        <w:trPr>
          <w:trHeight w:val="519"/>
        </w:trPr>
        <w:tc>
          <w:tcPr>
            <w:tcW w:w="42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AF3513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3. Hlavní celek 3 celkem bez DPH v Kč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42006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D6569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8682D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169E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240 000,00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FD9924B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6C7B10CF" w14:textId="77777777" w:rsidTr="00A23B34">
        <w:trPr>
          <w:trHeight w:val="519"/>
        </w:trPr>
        <w:tc>
          <w:tcPr>
            <w:tcW w:w="42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BA56F8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Celková cena bez DPH v Kč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763BA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9A553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10F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F5C8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2 680 350,00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8BC57A3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31102E0A" w14:textId="77777777" w:rsidTr="00A23B34">
        <w:trPr>
          <w:trHeight w:val="519"/>
        </w:trPr>
        <w:tc>
          <w:tcPr>
            <w:tcW w:w="42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40B422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DPH  21% v Kč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B5B95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55E29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A2EA0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B80E6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562 873,50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2ECCA0D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A23B34" w:rsidRPr="00A23B34" w14:paraId="2934B4C2" w14:textId="77777777" w:rsidTr="00A23B34">
        <w:trPr>
          <w:trHeight w:val="519"/>
        </w:trPr>
        <w:tc>
          <w:tcPr>
            <w:tcW w:w="42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4C2FCE4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Celková cena Díla včetně DPH v Kč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6C86B3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7872FD" w14:textId="77777777" w:rsidR="00A23B34" w:rsidRPr="00A23B34" w:rsidRDefault="00A23B34" w:rsidP="00A23B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E05EAE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9CFBF8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3 243 223,50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F7B533A" w14:textId="77777777" w:rsidR="00A23B34" w:rsidRPr="00A23B34" w:rsidRDefault="00A23B34" w:rsidP="00A23B3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23B34"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</w:tbl>
    <w:p w14:paraId="4C6785DB" w14:textId="77777777" w:rsidR="00A23B34" w:rsidRPr="00C452AD" w:rsidRDefault="00A23B34" w:rsidP="006B0786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i/>
          <w:iCs/>
          <w:caps/>
        </w:rPr>
      </w:pPr>
    </w:p>
    <w:sectPr w:rsidR="00A23B34" w:rsidRPr="00C452AD" w:rsidSect="00CB6F0F">
      <w:headerReference w:type="default" r:id="rId12"/>
      <w:footerReference w:type="default" r:id="rId13"/>
      <w:headerReference w:type="first" r:id="rId14"/>
      <w:pgSz w:w="11907" w:h="16839" w:code="9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4FBC" w14:textId="77777777" w:rsidR="009A2A30" w:rsidRDefault="009A2A30" w:rsidP="007936E4">
      <w:pPr>
        <w:spacing w:after="0"/>
      </w:pPr>
      <w:r>
        <w:separator/>
      </w:r>
    </w:p>
  </w:endnote>
  <w:endnote w:type="continuationSeparator" w:id="0">
    <w:p w14:paraId="11636576" w14:textId="77777777" w:rsidR="009A2A30" w:rsidRDefault="009A2A30" w:rsidP="007936E4">
      <w:pPr>
        <w:spacing w:after="0"/>
      </w:pPr>
      <w:r>
        <w:continuationSeparator/>
      </w:r>
    </w:p>
  </w:endnote>
  <w:endnote w:type="continuationNotice" w:id="1">
    <w:p w14:paraId="5EE87EFF" w14:textId="77777777" w:rsidR="009A2A30" w:rsidRDefault="009A2A30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854A" w14:textId="77777777" w:rsidR="009A2A30" w:rsidRDefault="009A2A30" w:rsidP="007936E4">
      <w:pPr>
        <w:spacing w:after="0"/>
      </w:pPr>
      <w:r>
        <w:separator/>
      </w:r>
    </w:p>
  </w:footnote>
  <w:footnote w:type="continuationSeparator" w:id="0">
    <w:p w14:paraId="4ACC5FCE" w14:textId="77777777" w:rsidR="009A2A30" w:rsidRDefault="009A2A30" w:rsidP="007936E4">
      <w:pPr>
        <w:spacing w:after="0"/>
      </w:pPr>
      <w:r>
        <w:continuationSeparator/>
      </w:r>
    </w:p>
  </w:footnote>
  <w:footnote w:type="continuationNotice" w:id="1">
    <w:p w14:paraId="742616B3" w14:textId="77777777" w:rsidR="009A2A30" w:rsidRDefault="009A2A30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C78" w14:textId="0E0BAF76" w:rsidR="00043079" w:rsidRPr="001D4BED" w:rsidRDefault="00043079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 w:rsidRPr="001D4BED">
      <w:rPr>
        <w:szCs w:val="16"/>
      </w:rPr>
      <w:t xml:space="preserve">Komplexní pozemkové úpravy </w:t>
    </w:r>
    <w:r w:rsidR="00FC1CE3">
      <w:rPr>
        <w:szCs w:val="16"/>
      </w:rPr>
      <w:t>v k.</w:t>
    </w:r>
    <w:r w:rsidR="00C83954">
      <w:rPr>
        <w:szCs w:val="16"/>
      </w:rPr>
      <w:t xml:space="preserve"> </w:t>
    </w:r>
    <w:r w:rsidR="00FC1CE3">
      <w:rPr>
        <w:szCs w:val="16"/>
      </w:rPr>
      <w:t>ú</w:t>
    </w:r>
    <w:r w:rsidR="00C83954">
      <w:rPr>
        <w:szCs w:val="16"/>
      </w:rPr>
      <w:t xml:space="preserve"> </w:t>
    </w:r>
    <w:r w:rsidR="0050007F">
      <w:rPr>
        <w:szCs w:val="16"/>
      </w:rPr>
      <w:t>Mutěnín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6398" w14:textId="6358BDA9" w:rsidR="0083666F" w:rsidRPr="000A2696" w:rsidRDefault="00A16168" w:rsidP="000A2696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jc w:val="right"/>
      <w:rPr>
        <w:rFonts w:cs="Arial"/>
        <w:sz w:val="18"/>
        <w:szCs w:val="18"/>
        <w:lang w:val="fr-FR" w:eastAsia="cs-CZ"/>
      </w:rPr>
    </w:pPr>
    <w:r>
      <w:rPr>
        <w:rFonts w:cs="Arial"/>
        <w:sz w:val="18"/>
        <w:szCs w:val="18"/>
        <w:lang w:val="fr-FR" w:eastAsia="cs-CZ"/>
      </w:rPr>
      <w:t xml:space="preserve">                                                                                                                                                        </w:t>
    </w:r>
    <w:r w:rsidR="0083666F" w:rsidRPr="000A2696">
      <w:rPr>
        <w:rFonts w:cs="Arial"/>
        <w:sz w:val="18"/>
        <w:szCs w:val="18"/>
        <w:lang w:val="fr-FR" w:eastAsia="cs-CZ"/>
      </w:rPr>
      <w:t>Č.j.:</w:t>
    </w:r>
    <w:r w:rsidR="000A2696" w:rsidRPr="000A2696">
      <w:rPr>
        <w:rFonts w:cs="Arial"/>
        <w:sz w:val="18"/>
        <w:szCs w:val="18"/>
        <w:lang w:val="fr-FR" w:eastAsia="cs-CZ"/>
      </w:rPr>
      <w:t xml:space="preserve"> SPU 373182/2026</w:t>
    </w:r>
    <w:r w:rsidR="0083666F" w:rsidRPr="000A2696">
      <w:rPr>
        <w:rFonts w:cs="Arial"/>
        <w:sz w:val="18"/>
        <w:szCs w:val="18"/>
        <w:lang w:val="fr-FR" w:eastAsia="cs-CZ"/>
      </w:rPr>
      <w:t xml:space="preserve"> </w:t>
    </w:r>
    <w:r w:rsidR="00043079" w:rsidRPr="000A2696">
      <w:rPr>
        <w:rFonts w:cs="Arial"/>
        <w:sz w:val="18"/>
        <w:szCs w:val="18"/>
        <w:lang w:val="fr-FR" w:eastAsia="cs-CZ"/>
      </w:rPr>
      <w:tab/>
    </w:r>
    <w:r w:rsidR="00043079" w:rsidRPr="000A2696">
      <w:rPr>
        <w:rFonts w:cs="Arial"/>
        <w:sz w:val="18"/>
        <w:szCs w:val="18"/>
        <w:lang w:val="fr-FR" w:eastAsia="cs-CZ"/>
      </w:rPr>
      <w:tab/>
    </w:r>
    <w:r w:rsidR="00043079" w:rsidRPr="000A2696">
      <w:rPr>
        <w:rFonts w:cs="Arial"/>
        <w:sz w:val="18"/>
        <w:szCs w:val="18"/>
        <w:lang w:val="fr-FR" w:eastAsia="cs-CZ"/>
      </w:rPr>
      <w:tab/>
    </w:r>
    <w:r w:rsidR="0083666F" w:rsidRPr="000A2696">
      <w:rPr>
        <w:rFonts w:cs="Arial"/>
        <w:sz w:val="18"/>
        <w:szCs w:val="18"/>
        <w:lang w:val="fr-FR" w:eastAsia="cs-CZ"/>
      </w:rPr>
      <w:t xml:space="preserve">                              UID : </w:t>
    </w:r>
    <w:r w:rsidR="000A2696" w:rsidRPr="000A2696">
      <w:rPr>
        <w:rFonts w:cs="Arial"/>
        <w:sz w:val="18"/>
        <w:szCs w:val="18"/>
        <w:lang w:val="fr-FR" w:eastAsia="cs-CZ"/>
      </w:rPr>
      <w:t>spudms00000017053484</w:t>
    </w:r>
  </w:p>
  <w:p w14:paraId="2AFE4901" w14:textId="4AC7A048" w:rsidR="000A2696" w:rsidRPr="000A2696" w:rsidRDefault="000A2696" w:rsidP="000A2696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jc w:val="right"/>
      <w:rPr>
        <w:rFonts w:cs="Arial"/>
        <w:sz w:val="18"/>
        <w:szCs w:val="18"/>
        <w:lang w:val="fr-FR" w:eastAsia="cs-CZ"/>
      </w:rPr>
    </w:pPr>
    <w:r w:rsidRPr="000A2696">
      <w:rPr>
        <w:rFonts w:cs="Arial"/>
        <w:sz w:val="18"/>
        <w:szCs w:val="18"/>
        <w:lang w:val="fr-FR" w:eastAsia="cs-CZ"/>
      </w:rPr>
      <w:t xml:space="preserve">                                                                                                                                                  Spis č.j. : SP818/2024-504202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3CAF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D26F2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25705E"/>
    <w:multiLevelType w:val="hybridMultilevel"/>
    <w:tmpl w:val="6674F15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72DE"/>
    <w:multiLevelType w:val="hybridMultilevel"/>
    <w:tmpl w:val="062AE37C"/>
    <w:lvl w:ilvl="0" w:tplc="040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C854A6A"/>
    <w:multiLevelType w:val="hybridMultilevel"/>
    <w:tmpl w:val="6D9A1E72"/>
    <w:lvl w:ilvl="0" w:tplc="6CF46EC8">
      <w:start w:val="1"/>
      <w:numFmt w:val="lowerLetter"/>
      <w:lvlText w:val="6.3.1 i) %1) "/>
      <w:lvlJc w:val="left"/>
      <w:pPr>
        <w:ind w:left="9858" w:hanging="360"/>
      </w:pPr>
      <w:rPr>
        <w:rFonts w:hint="default"/>
        <w:b w:val="0"/>
        <w:bCs w:val="0"/>
      </w:rPr>
    </w:lvl>
    <w:lvl w:ilvl="1" w:tplc="040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F643F0"/>
    <w:multiLevelType w:val="multilevel"/>
    <w:tmpl w:val="861421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712BC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F5E18C1"/>
    <w:multiLevelType w:val="hybridMultilevel"/>
    <w:tmpl w:val="F44475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2" w15:restartNumberingAfterBreak="0">
    <w:nsid w:val="22FD7F10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5417690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5" w15:restartNumberingAfterBreak="0">
    <w:nsid w:val="26E14B13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72D2C0E"/>
    <w:multiLevelType w:val="multilevel"/>
    <w:tmpl w:val="101A2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2"/>
        <w:szCs w:val="22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EEA7AC7"/>
    <w:multiLevelType w:val="hybridMultilevel"/>
    <w:tmpl w:val="DC1CDD6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F260204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5C7C8D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8F8317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C1532E1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3CD86587"/>
    <w:multiLevelType w:val="hybridMultilevel"/>
    <w:tmpl w:val="AAA64DD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3F5269B2"/>
    <w:multiLevelType w:val="hybridMultilevel"/>
    <w:tmpl w:val="3DD6C944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 w15:restartNumberingAfterBreak="0">
    <w:nsid w:val="41B63105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4B5426AD"/>
    <w:multiLevelType w:val="hybridMultilevel"/>
    <w:tmpl w:val="94E0F3A4"/>
    <w:lvl w:ilvl="0" w:tplc="8472744C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30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1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2" w15:restartNumberingAfterBreak="0">
    <w:nsid w:val="54D117F9"/>
    <w:multiLevelType w:val="hybridMultilevel"/>
    <w:tmpl w:val="102E2A4A"/>
    <w:lvl w:ilvl="0" w:tplc="DEFC06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B81B90"/>
    <w:multiLevelType w:val="hybridMultilevel"/>
    <w:tmpl w:val="8EF034A6"/>
    <w:lvl w:ilvl="0" w:tplc="0EA07CC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8F738B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36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16407"/>
    <w:multiLevelType w:val="hybridMultilevel"/>
    <w:tmpl w:val="35C42D36"/>
    <w:lvl w:ilvl="0" w:tplc="E902A66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64CF2D00"/>
    <w:multiLevelType w:val="hybridMultilevel"/>
    <w:tmpl w:val="225229E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88E5B01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390"/>
        </w:tabs>
        <w:ind w:left="1390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41" w15:restartNumberingAfterBreak="0">
    <w:nsid w:val="6B2A75AE"/>
    <w:multiLevelType w:val="hybridMultilevel"/>
    <w:tmpl w:val="12C4486C"/>
    <w:lvl w:ilvl="0" w:tplc="B478FA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43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 w15:restartNumberingAfterBreak="0">
    <w:nsid w:val="720E52C9"/>
    <w:multiLevelType w:val="hybridMultilevel"/>
    <w:tmpl w:val="61625D76"/>
    <w:lvl w:ilvl="0" w:tplc="82F8D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4481897">
    <w:abstractNumId w:val="37"/>
  </w:num>
  <w:num w:numId="2" w16cid:durableId="1294366823">
    <w:abstractNumId w:val="43"/>
  </w:num>
  <w:num w:numId="3" w16cid:durableId="278267158">
    <w:abstractNumId w:val="20"/>
  </w:num>
  <w:num w:numId="4" w16cid:durableId="548615229">
    <w:abstractNumId w:val="25"/>
  </w:num>
  <w:num w:numId="5" w16cid:durableId="1082987843">
    <w:abstractNumId w:val="40"/>
  </w:num>
  <w:num w:numId="6" w16cid:durableId="2127583402">
    <w:abstractNumId w:val="11"/>
  </w:num>
  <w:num w:numId="7" w16cid:durableId="1622226417">
    <w:abstractNumId w:val="30"/>
  </w:num>
  <w:num w:numId="8" w16cid:durableId="290677296">
    <w:abstractNumId w:val="4"/>
  </w:num>
  <w:num w:numId="9" w16cid:durableId="685133640">
    <w:abstractNumId w:val="0"/>
  </w:num>
  <w:num w:numId="10" w16cid:durableId="1147237205">
    <w:abstractNumId w:val="5"/>
  </w:num>
  <w:num w:numId="11" w16cid:durableId="1644236700">
    <w:abstractNumId w:val="46"/>
  </w:num>
  <w:num w:numId="12" w16cid:durableId="273749594">
    <w:abstractNumId w:val="21"/>
  </w:num>
  <w:num w:numId="13" w16cid:durableId="645209022">
    <w:abstractNumId w:val="45"/>
  </w:num>
  <w:num w:numId="14" w16cid:durableId="786041932">
    <w:abstractNumId w:val="36"/>
  </w:num>
  <w:num w:numId="15" w16cid:durableId="855196663">
    <w:abstractNumId w:val="14"/>
  </w:num>
  <w:num w:numId="16" w16cid:durableId="9182672">
    <w:abstractNumId w:val="31"/>
  </w:num>
  <w:num w:numId="17" w16cid:durableId="1886795159">
    <w:abstractNumId w:val="14"/>
    <w:lvlOverride w:ilvl="0">
      <w:startOverride w:val="1"/>
    </w:lvlOverride>
  </w:num>
  <w:num w:numId="18" w16cid:durableId="1195188880">
    <w:abstractNumId w:val="24"/>
  </w:num>
  <w:num w:numId="19" w16cid:durableId="560017465">
    <w:abstractNumId w:val="42"/>
  </w:num>
  <w:num w:numId="20" w16cid:durableId="100340552">
    <w:abstractNumId w:val="34"/>
  </w:num>
  <w:num w:numId="21" w16cid:durableId="1721129811">
    <w:abstractNumId w:val="13"/>
  </w:num>
  <w:num w:numId="22" w16cid:durableId="81429361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244222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9984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1349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01042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93246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37667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72803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771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34872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176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2552190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27110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812239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89306516">
    <w:abstractNumId w:val="19"/>
  </w:num>
  <w:num w:numId="37" w16cid:durableId="1483548812">
    <w:abstractNumId w:val="7"/>
  </w:num>
  <w:num w:numId="38" w16cid:durableId="1300840608">
    <w:abstractNumId w:val="23"/>
  </w:num>
  <w:num w:numId="39" w16cid:durableId="1821342069">
    <w:abstractNumId w:val="18"/>
  </w:num>
  <w:num w:numId="40" w16cid:durableId="1348482026">
    <w:abstractNumId w:val="27"/>
  </w:num>
  <w:num w:numId="41" w16cid:durableId="2057465840">
    <w:abstractNumId w:val="2"/>
  </w:num>
  <w:num w:numId="42" w16cid:durableId="1888182726">
    <w:abstractNumId w:val="16"/>
  </w:num>
  <w:num w:numId="43" w16cid:durableId="53356935">
    <w:abstractNumId w:val="15"/>
  </w:num>
  <w:num w:numId="44" w16cid:durableId="2087989518">
    <w:abstractNumId w:val="1"/>
  </w:num>
  <w:num w:numId="45" w16cid:durableId="383676090">
    <w:abstractNumId w:val="35"/>
  </w:num>
  <w:num w:numId="46" w16cid:durableId="830481929">
    <w:abstractNumId w:val="32"/>
  </w:num>
  <w:num w:numId="47" w16cid:durableId="1747918773">
    <w:abstractNumId w:val="3"/>
  </w:num>
  <w:num w:numId="48" w16cid:durableId="2087333904">
    <w:abstractNumId w:val="8"/>
  </w:num>
  <w:num w:numId="49" w16cid:durableId="46308716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30726859">
    <w:abstractNumId w:val="41"/>
  </w:num>
  <w:num w:numId="51" w16cid:durableId="139419348">
    <w:abstractNumId w:val="29"/>
  </w:num>
  <w:num w:numId="52" w16cid:durableId="1936398048">
    <w:abstractNumId w:val="39"/>
  </w:num>
  <w:num w:numId="53" w16cid:durableId="605967208">
    <w:abstractNumId w:val="9"/>
  </w:num>
  <w:num w:numId="54" w16cid:durableId="1436948082">
    <w:abstractNumId w:val="12"/>
  </w:num>
  <w:num w:numId="55" w16cid:durableId="112192353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85575161">
    <w:abstractNumId w:val="40"/>
  </w:num>
  <w:num w:numId="57" w16cid:durableId="798962457">
    <w:abstractNumId w:val="44"/>
  </w:num>
  <w:num w:numId="58" w16cid:durableId="946698530">
    <w:abstractNumId w:val="33"/>
  </w:num>
  <w:num w:numId="59" w16cid:durableId="1621765992">
    <w:abstractNumId w:val="6"/>
  </w:num>
  <w:num w:numId="60" w16cid:durableId="1518690120">
    <w:abstractNumId w:val="38"/>
  </w:num>
  <w:num w:numId="61" w16cid:durableId="348533727">
    <w:abstractNumId w:val="26"/>
  </w:num>
  <w:num w:numId="62" w16cid:durableId="232205295">
    <w:abstractNumId w:val="17"/>
  </w:num>
  <w:num w:numId="63" w16cid:durableId="909926647">
    <w:abstractNumId w:val="28"/>
  </w:num>
  <w:num w:numId="64" w16cid:durableId="1112751474">
    <w:abstractNumId w:val="10"/>
  </w:num>
  <w:num w:numId="65" w16cid:durableId="146898343">
    <w:abstractNumId w:val="2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6588"/>
    <w:rsid w:val="00006591"/>
    <w:rsid w:val="00006795"/>
    <w:rsid w:val="000125A9"/>
    <w:rsid w:val="0001270D"/>
    <w:rsid w:val="000129D0"/>
    <w:rsid w:val="000129FF"/>
    <w:rsid w:val="00012F3E"/>
    <w:rsid w:val="0001351E"/>
    <w:rsid w:val="00015425"/>
    <w:rsid w:val="0001592E"/>
    <w:rsid w:val="00016AB1"/>
    <w:rsid w:val="0001701D"/>
    <w:rsid w:val="0001770C"/>
    <w:rsid w:val="000205F9"/>
    <w:rsid w:val="00020623"/>
    <w:rsid w:val="00020FE5"/>
    <w:rsid w:val="00021146"/>
    <w:rsid w:val="0002149C"/>
    <w:rsid w:val="00021B06"/>
    <w:rsid w:val="00021B37"/>
    <w:rsid w:val="00021D59"/>
    <w:rsid w:val="0002363A"/>
    <w:rsid w:val="0002419A"/>
    <w:rsid w:val="00024EBF"/>
    <w:rsid w:val="0002530A"/>
    <w:rsid w:val="00025481"/>
    <w:rsid w:val="0002692A"/>
    <w:rsid w:val="00026CDB"/>
    <w:rsid w:val="0003113C"/>
    <w:rsid w:val="0003130D"/>
    <w:rsid w:val="00031DCC"/>
    <w:rsid w:val="00032278"/>
    <w:rsid w:val="00032A8F"/>
    <w:rsid w:val="00032C41"/>
    <w:rsid w:val="000333BE"/>
    <w:rsid w:val="00033FC5"/>
    <w:rsid w:val="00034AC1"/>
    <w:rsid w:val="000359CC"/>
    <w:rsid w:val="0003666F"/>
    <w:rsid w:val="00036B56"/>
    <w:rsid w:val="00036E73"/>
    <w:rsid w:val="00036EDB"/>
    <w:rsid w:val="00036F01"/>
    <w:rsid w:val="000371C6"/>
    <w:rsid w:val="0004037C"/>
    <w:rsid w:val="00040A92"/>
    <w:rsid w:val="0004108E"/>
    <w:rsid w:val="00041241"/>
    <w:rsid w:val="00041688"/>
    <w:rsid w:val="00042790"/>
    <w:rsid w:val="00042CA0"/>
    <w:rsid w:val="00042D8E"/>
    <w:rsid w:val="00043079"/>
    <w:rsid w:val="000433CE"/>
    <w:rsid w:val="000436AD"/>
    <w:rsid w:val="00043B8E"/>
    <w:rsid w:val="00044CBE"/>
    <w:rsid w:val="00045DA8"/>
    <w:rsid w:val="00046459"/>
    <w:rsid w:val="00046C44"/>
    <w:rsid w:val="00050FA0"/>
    <w:rsid w:val="000514AB"/>
    <w:rsid w:val="00051DEB"/>
    <w:rsid w:val="00051ED4"/>
    <w:rsid w:val="00052027"/>
    <w:rsid w:val="0005310A"/>
    <w:rsid w:val="00054FA7"/>
    <w:rsid w:val="00055348"/>
    <w:rsid w:val="00055462"/>
    <w:rsid w:val="00055649"/>
    <w:rsid w:val="000556BC"/>
    <w:rsid w:val="00056ACC"/>
    <w:rsid w:val="00056E69"/>
    <w:rsid w:val="00057832"/>
    <w:rsid w:val="00057C75"/>
    <w:rsid w:val="000604D3"/>
    <w:rsid w:val="00060674"/>
    <w:rsid w:val="00061766"/>
    <w:rsid w:val="00061985"/>
    <w:rsid w:val="00061A57"/>
    <w:rsid w:val="00061FA8"/>
    <w:rsid w:val="000622D1"/>
    <w:rsid w:val="00062DF2"/>
    <w:rsid w:val="000632EA"/>
    <w:rsid w:val="00063CE1"/>
    <w:rsid w:val="000648C7"/>
    <w:rsid w:val="0006560F"/>
    <w:rsid w:val="00065B61"/>
    <w:rsid w:val="000669FB"/>
    <w:rsid w:val="0007122E"/>
    <w:rsid w:val="000713BA"/>
    <w:rsid w:val="00071467"/>
    <w:rsid w:val="00071ADD"/>
    <w:rsid w:val="00072457"/>
    <w:rsid w:val="000725EF"/>
    <w:rsid w:val="00072804"/>
    <w:rsid w:val="00073465"/>
    <w:rsid w:val="0007348E"/>
    <w:rsid w:val="00073A55"/>
    <w:rsid w:val="00073E29"/>
    <w:rsid w:val="000744BC"/>
    <w:rsid w:val="00074F05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21F"/>
    <w:rsid w:val="00080761"/>
    <w:rsid w:val="00080D74"/>
    <w:rsid w:val="00080F2F"/>
    <w:rsid w:val="00081776"/>
    <w:rsid w:val="00081C18"/>
    <w:rsid w:val="000827AF"/>
    <w:rsid w:val="00083169"/>
    <w:rsid w:val="000833F9"/>
    <w:rsid w:val="00084E8C"/>
    <w:rsid w:val="0008597D"/>
    <w:rsid w:val="0008611C"/>
    <w:rsid w:val="000862BF"/>
    <w:rsid w:val="000863F6"/>
    <w:rsid w:val="0008656A"/>
    <w:rsid w:val="00087EF7"/>
    <w:rsid w:val="00090891"/>
    <w:rsid w:val="00090C0A"/>
    <w:rsid w:val="00091BF3"/>
    <w:rsid w:val="00091D71"/>
    <w:rsid w:val="00092449"/>
    <w:rsid w:val="0009322A"/>
    <w:rsid w:val="0009491D"/>
    <w:rsid w:val="00094E7D"/>
    <w:rsid w:val="000954E5"/>
    <w:rsid w:val="00095558"/>
    <w:rsid w:val="0009571E"/>
    <w:rsid w:val="00095ED6"/>
    <w:rsid w:val="00095FA9"/>
    <w:rsid w:val="000967C9"/>
    <w:rsid w:val="00096D20"/>
    <w:rsid w:val="0009739F"/>
    <w:rsid w:val="000A03AE"/>
    <w:rsid w:val="000A0980"/>
    <w:rsid w:val="000A0B47"/>
    <w:rsid w:val="000A0DA0"/>
    <w:rsid w:val="000A2018"/>
    <w:rsid w:val="000A226D"/>
    <w:rsid w:val="000A2322"/>
    <w:rsid w:val="000A2328"/>
    <w:rsid w:val="000A2696"/>
    <w:rsid w:val="000A2F82"/>
    <w:rsid w:val="000A3062"/>
    <w:rsid w:val="000A36C1"/>
    <w:rsid w:val="000A37B0"/>
    <w:rsid w:val="000A3A5F"/>
    <w:rsid w:val="000A4816"/>
    <w:rsid w:val="000A488A"/>
    <w:rsid w:val="000A4EA8"/>
    <w:rsid w:val="000A523B"/>
    <w:rsid w:val="000A5471"/>
    <w:rsid w:val="000A7CA0"/>
    <w:rsid w:val="000A7F81"/>
    <w:rsid w:val="000B0209"/>
    <w:rsid w:val="000B1138"/>
    <w:rsid w:val="000B1A31"/>
    <w:rsid w:val="000B1E86"/>
    <w:rsid w:val="000B219F"/>
    <w:rsid w:val="000B2667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65AB"/>
    <w:rsid w:val="000C68CA"/>
    <w:rsid w:val="000C72B4"/>
    <w:rsid w:val="000C74AF"/>
    <w:rsid w:val="000C7D73"/>
    <w:rsid w:val="000C7FF8"/>
    <w:rsid w:val="000D0C30"/>
    <w:rsid w:val="000D0D76"/>
    <w:rsid w:val="000D1382"/>
    <w:rsid w:val="000D24BD"/>
    <w:rsid w:val="000D27D5"/>
    <w:rsid w:val="000D2B45"/>
    <w:rsid w:val="000D3A4B"/>
    <w:rsid w:val="000D3F8A"/>
    <w:rsid w:val="000D4123"/>
    <w:rsid w:val="000D4631"/>
    <w:rsid w:val="000D5BE4"/>
    <w:rsid w:val="000D6242"/>
    <w:rsid w:val="000D6595"/>
    <w:rsid w:val="000D6867"/>
    <w:rsid w:val="000D6EF4"/>
    <w:rsid w:val="000D709D"/>
    <w:rsid w:val="000D749B"/>
    <w:rsid w:val="000D74B9"/>
    <w:rsid w:val="000D751D"/>
    <w:rsid w:val="000D759F"/>
    <w:rsid w:val="000D7BB3"/>
    <w:rsid w:val="000D7CE4"/>
    <w:rsid w:val="000E07DB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4C3"/>
    <w:rsid w:val="000E37BC"/>
    <w:rsid w:val="000E3BED"/>
    <w:rsid w:val="000E3C52"/>
    <w:rsid w:val="000E3CF7"/>
    <w:rsid w:val="000E3E07"/>
    <w:rsid w:val="000E4080"/>
    <w:rsid w:val="000E4737"/>
    <w:rsid w:val="000E51CE"/>
    <w:rsid w:val="000E550D"/>
    <w:rsid w:val="000E560F"/>
    <w:rsid w:val="000E5C91"/>
    <w:rsid w:val="000E628C"/>
    <w:rsid w:val="000E62B4"/>
    <w:rsid w:val="000E63BD"/>
    <w:rsid w:val="000E6765"/>
    <w:rsid w:val="000E6D66"/>
    <w:rsid w:val="000E6D75"/>
    <w:rsid w:val="000E7830"/>
    <w:rsid w:val="000F0212"/>
    <w:rsid w:val="000F0F57"/>
    <w:rsid w:val="000F1317"/>
    <w:rsid w:val="000F208D"/>
    <w:rsid w:val="000F339E"/>
    <w:rsid w:val="000F3508"/>
    <w:rsid w:val="000F3D2B"/>
    <w:rsid w:val="000F4185"/>
    <w:rsid w:val="000F4862"/>
    <w:rsid w:val="000F54A1"/>
    <w:rsid w:val="001000AC"/>
    <w:rsid w:val="00100121"/>
    <w:rsid w:val="0010023B"/>
    <w:rsid w:val="00101717"/>
    <w:rsid w:val="00101CB3"/>
    <w:rsid w:val="001020B7"/>
    <w:rsid w:val="00102513"/>
    <w:rsid w:val="00102986"/>
    <w:rsid w:val="00102AD4"/>
    <w:rsid w:val="0010384D"/>
    <w:rsid w:val="001046B2"/>
    <w:rsid w:val="0010472F"/>
    <w:rsid w:val="00104927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10B88"/>
    <w:rsid w:val="00110CCB"/>
    <w:rsid w:val="00110FC7"/>
    <w:rsid w:val="00111732"/>
    <w:rsid w:val="001121BA"/>
    <w:rsid w:val="001128F2"/>
    <w:rsid w:val="00112F05"/>
    <w:rsid w:val="00113334"/>
    <w:rsid w:val="00113352"/>
    <w:rsid w:val="00115F52"/>
    <w:rsid w:val="00117696"/>
    <w:rsid w:val="001204E2"/>
    <w:rsid w:val="001208EE"/>
    <w:rsid w:val="00120D0A"/>
    <w:rsid w:val="001212CE"/>
    <w:rsid w:val="00121AD3"/>
    <w:rsid w:val="00121ECE"/>
    <w:rsid w:val="00122C6A"/>
    <w:rsid w:val="001231F2"/>
    <w:rsid w:val="00123618"/>
    <w:rsid w:val="00123815"/>
    <w:rsid w:val="00124681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226B"/>
    <w:rsid w:val="00132DD9"/>
    <w:rsid w:val="00133D07"/>
    <w:rsid w:val="00134D05"/>
    <w:rsid w:val="00134FCF"/>
    <w:rsid w:val="00135400"/>
    <w:rsid w:val="00136F16"/>
    <w:rsid w:val="0014041F"/>
    <w:rsid w:val="001405B8"/>
    <w:rsid w:val="00140A6D"/>
    <w:rsid w:val="001412D0"/>
    <w:rsid w:val="00141820"/>
    <w:rsid w:val="00141CD5"/>
    <w:rsid w:val="00142303"/>
    <w:rsid w:val="00142AF5"/>
    <w:rsid w:val="0014312A"/>
    <w:rsid w:val="00143A09"/>
    <w:rsid w:val="00143B60"/>
    <w:rsid w:val="00143D0A"/>
    <w:rsid w:val="001447FA"/>
    <w:rsid w:val="001452A9"/>
    <w:rsid w:val="00146BD7"/>
    <w:rsid w:val="001500FF"/>
    <w:rsid w:val="001501D9"/>
    <w:rsid w:val="00150A54"/>
    <w:rsid w:val="0015154B"/>
    <w:rsid w:val="00151E68"/>
    <w:rsid w:val="00151E7E"/>
    <w:rsid w:val="00152135"/>
    <w:rsid w:val="001525B8"/>
    <w:rsid w:val="0015279B"/>
    <w:rsid w:val="00152EA1"/>
    <w:rsid w:val="00153B49"/>
    <w:rsid w:val="00153BEC"/>
    <w:rsid w:val="00154EA9"/>
    <w:rsid w:val="00155AA2"/>
    <w:rsid w:val="00155CC2"/>
    <w:rsid w:val="00155CFB"/>
    <w:rsid w:val="00155FDF"/>
    <w:rsid w:val="00156E1D"/>
    <w:rsid w:val="00157048"/>
    <w:rsid w:val="0015753D"/>
    <w:rsid w:val="00160C0B"/>
    <w:rsid w:val="00160D1D"/>
    <w:rsid w:val="00161C0B"/>
    <w:rsid w:val="001627B1"/>
    <w:rsid w:val="001639E5"/>
    <w:rsid w:val="00163AD6"/>
    <w:rsid w:val="00163B35"/>
    <w:rsid w:val="001641D6"/>
    <w:rsid w:val="001644D3"/>
    <w:rsid w:val="0016536B"/>
    <w:rsid w:val="00165523"/>
    <w:rsid w:val="00165673"/>
    <w:rsid w:val="00165D18"/>
    <w:rsid w:val="00165EDE"/>
    <w:rsid w:val="0016671B"/>
    <w:rsid w:val="001679C6"/>
    <w:rsid w:val="0017116A"/>
    <w:rsid w:val="00172995"/>
    <w:rsid w:val="001731C7"/>
    <w:rsid w:val="001737D3"/>
    <w:rsid w:val="00173B98"/>
    <w:rsid w:val="00173CF0"/>
    <w:rsid w:val="001746E6"/>
    <w:rsid w:val="0017606A"/>
    <w:rsid w:val="001764EC"/>
    <w:rsid w:val="00176AD7"/>
    <w:rsid w:val="00176C7D"/>
    <w:rsid w:val="0017725A"/>
    <w:rsid w:val="001779BB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480"/>
    <w:rsid w:val="00184546"/>
    <w:rsid w:val="00184756"/>
    <w:rsid w:val="001847C7"/>
    <w:rsid w:val="00184B3A"/>
    <w:rsid w:val="001850C9"/>
    <w:rsid w:val="001854FB"/>
    <w:rsid w:val="00185879"/>
    <w:rsid w:val="00185D00"/>
    <w:rsid w:val="00186343"/>
    <w:rsid w:val="00186D1D"/>
    <w:rsid w:val="00186F08"/>
    <w:rsid w:val="00187918"/>
    <w:rsid w:val="00187D94"/>
    <w:rsid w:val="0019063D"/>
    <w:rsid w:val="00190D35"/>
    <w:rsid w:val="00190DD1"/>
    <w:rsid w:val="0019136F"/>
    <w:rsid w:val="00191AB3"/>
    <w:rsid w:val="00194E36"/>
    <w:rsid w:val="0019545E"/>
    <w:rsid w:val="00195B92"/>
    <w:rsid w:val="00195C21"/>
    <w:rsid w:val="00195CD3"/>
    <w:rsid w:val="00195FFE"/>
    <w:rsid w:val="00196C8F"/>
    <w:rsid w:val="00196F71"/>
    <w:rsid w:val="00196F99"/>
    <w:rsid w:val="00197346"/>
    <w:rsid w:val="00197D91"/>
    <w:rsid w:val="001A0084"/>
    <w:rsid w:val="001A08E3"/>
    <w:rsid w:val="001A08EF"/>
    <w:rsid w:val="001A0C23"/>
    <w:rsid w:val="001A11A4"/>
    <w:rsid w:val="001A1786"/>
    <w:rsid w:val="001A1BFD"/>
    <w:rsid w:val="001A2E31"/>
    <w:rsid w:val="001A37B9"/>
    <w:rsid w:val="001A48F2"/>
    <w:rsid w:val="001A49E4"/>
    <w:rsid w:val="001A4D2A"/>
    <w:rsid w:val="001A5201"/>
    <w:rsid w:val="001A668F"/>
    <w:rsid w:val="001A76D3"/>
    <w:rsid w:val="001B026B"/>
    <w:rsid w:val="001B085F"/>
    <w:rsid w:val="001B0A7A"/>
    <w:rsid w:val="001B0E90"/>
    <w:rsid w:val="001B11D2"/>
    <w:rsid w:val="001B178C"/>
    <w:rsid w:val="001B1C9F"/>
    <w:rsid w:val="001B2BBC"/>
    <w:rsid w:val="001B3074"/>
    <w:rsid w:val="001B3B51"/>
    <w:rsid w:val="001B3B69"/>
    <w:rsid w:val="001B405B"/>
    <w:rsid w:val="001B4F46"/>
    <w:rsid w:val="001B4FDD"/>
    <w:rsid w:val="001B53D5"/>
    <w:rsid w:val="001B5896"/>
    <w:rsid w:val="001B6410"/>
    <w:rsid w:val="001B6F37"/>
    <w:rsid w:val="001B743C"/>
    <w:rsid w:val="001B7695"/>
    <w:rsid w:val="001B7833"/>
    <w:rsid w:val="001B7EB2"/>
    <w:rsid w:val="001B7F0E"/>
    <w:rsid w:val="001C0EE2"/>
    <w:rsid w:val="001C20D2"/>
    <w:rsid w:val="001C2D44"/>
    <w:rsid w:val="001C3151"/>
    <w:rsid w:val="001C3D2D"/>
    <w:rsid w:val="001C409A"/>
    <w:rsid w:val="001C4DD2"/>
    <w:rsid w:val="001C5918"/>
    <w:rsid w:val="001C658F"/>
    <w:rsid w:val="001C6636"/>
    <w:rsid w:val="001C66DE"/>
    <w:rsid w:val="001C6C1D"/>
    <w:rsid w:val="001C6E8E"/>
    <w:rsid w:val="001C733D"/>
    <w:rsid w:val="001C77BC"/>
    <w:rsid w:val="001C79FA"/>
    <w:rsid w:val="001D09E6"/>
    <w:rsid w:val="001D09F0"/>
    <w:rsid w:val="001D2151"/>
    <w:rsid w:val="001D24AA"/>
    <w:rsid w:val="001D3991"/>
    <w:rsid w:val="001D3F05"/>
    <w:rsid w:val="001D4BED"/>
    <w:rsid w:val="001D4D39"/>
    <w:rsid w:val="001D4E3B"/>
    <w:rsid w:val="001D512A"/>
    <w:rsid w:val="001D6017"/>
    <w:rsid w:val="001D603B"/>
    <w:rsid w:val="001D6E7C"/>
    <w:rsid w:val="001D73F6"/>
    <w:rsid w:val="001E055A"/>
    <w:rsid w:val="001E078A"/>
    <w:rsid w:val="001E0D0C"/>
    <w:rsid w:val="001E18E0"/>
    <w:rsid w:val="001E2356"/>
    <w:rsid w:val="001E2B1E"/>
    <w:rsid w:val="001E3A1B"/>
    <w:rsid w:val="001E435A"/>
    <w:rsid w:val="001E4B15"/>
    <w:rsid w:val="001E51F8"/>
    <w:rsid w:val="001E54B5"/>
    <w:rsid w:val="001E5D29"/>
    <w:rsid w:val="001E5FDB"/>
    <w:rsid w:val="001E6713"/>
    <w:rsid w:val="001E67F7"/>
    <w:rsid w:val="001E7AD4"/>
    <w:rsid w:val="001F029A"/>
    <w:rsid w:val="001F0491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652"/>
    <w:rsid w:val="001F2C17"/>
    <w:rsid w:val="001F2D3F"/>
    <w:rsid w:val="001F3749"/>
    <w:rsid w:val="001F392D"/>
    <w:rsid w:val="001F3D7E"/>
    <w:rsid w:val="001F47F5"/>
    <w:rsid w:val="001F4E64"/>
    <w:rsid w:val="001F4F49"/>
    <w:rsid w:val="001F55AF"/>
    <w:rsid w:val="001F5968"/>
    <w:rsid w:val="001F5ADE"/>
    <w:rsid w:val="001F5AF2"/>
    <w:rsid w:val="001F6A26"/>
    <w:rsid w:val="001F7475"/>
    <w:rsid w:val="001F76DA"/>
    <w:rsid w:val="00202B10"/>
    <w:rsid w:val="00202FB8"/>
    <w:rsid w:val="0020553F"/>
    <w:rsid w:val="002057AB"/>
    <w:rsid w:val="00205DFC"/>
    <w:rsid w:val="00207846"/>
    <w:rsid w:val="00207B39"/>
    <w:rsid w:val="0021082D"/>
    <w:rsid w:val="002108D7"/>
    <w:rsid w:val="00210B7C"/>
    <w:rsid w:val="0021157D"/>
    <w:rsid w:val="002126E2"/>
    <w:rsid w:val="0021275B"/>
    <w:rsid w:val="00212B25"/>
    <w:rsid w:val="00213868"/>
    <w:rsid w:val="00213F86"/>
    <w:rsid w:val="002146CA"/>
    <w:rsid w:val="00214ED4"/>
    <w:rsid w:val="00214FB3"/>
    <w:rsid w:val="00215588"/>
    <w:rsid w:val="002159EA"/>
    <w:rsid w:val="00216E03"/>
    <w:rsid w:val="002172C5"/>
    <w:rsid w:val="0021777A"/>
    <w:rsid w:val="00217A40"/>
    <w:rsid w:val="00217CC6"/>
    <w:rsid w:val="00217E8B"/>
    <w:rsid w:val="00221D27"/>
    <w:rsid w:val="002226BB"/>
    <w:rsid w:val="00222ABD"/>
    <w:rsid w:val="00222B9F"/>
    <w:rsid w:val="00222BCD"/>
    <w:rsid w:val="00223395"/>
    <w:rsid w:val="002233FC"/>
    <w:rsid w:val="00225DBD"/>
    <w:rsid w:val="00225DD2"/>
    <w:rsid w:val="00226532"/>
    <w:rsid w:val="00226BA5"/>
    <w:rsid w:val="00227252"/>
    <w:rsid w:val="002274BE"/>
    <w:rsid w:val="00227DB7"/>
    <w:rsid w:val="00227E3F"/>
    <w:rsid w:val="0023089D"/>
    <w:rsid w:val="00231609"/>
    <w:rsid w:val="002319A0"/>
    <w:rsid w:val="002324AC"/>
    <w:rsid w:val="00232B98"/>
    <w:rsid w:val="0023338B"/>
    <w:rsid w:val="0023367E"/>
    <w:rsid w:val="00233C6C"/>
    <w:rsid w:val="00234B50"/>
    <w:rsid w:val="00234DAD"/>
    <w:rsid w:val="0023503B"/>
    <w:rsid w:val="00237BE0"/>
    <w:rsid w:val="00240461"/>
    <w:rsid w:val="0024055A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5CEA"/>
    <w:rsid w:val="00246D2B"/>
    <w:rsid w:val="0024709E"/>
    <w:rsid w:val="0025010C"/>
    <w:rsid w:val="00250E4A"/>
    <w:rsid w:val="002514C0"/>
    <w:rsid w:val="00251DD1"/>
    <w:rsid w:val="00251F7D"/>
    <w:rsid w:val="0025237D"/>
    <w:rsid w:val="00252526"/>
    <w:rsid w:val="00253DEB"/>
    <w:rsid w:val="002544C1"/>
    <w:rsid w:val="002547FB"/>
    <w:rsid w:val="002550D9"/>
    <w:rsid w:val="00255151"/>
    <w:rsid w:val="00256693"/>
    <w:rsid w:val="00256ACA"/>
    <w:rsid w:val="00256DC7"/>
    <w:rsid w:val="00257317"/>
    <w:rsid w:val="00257632"/>
    <w:rsid w:val="00260AFF"/>
    <w:rsid w:val="00260BC9"/>
    <w:rsid w:val="0026274C"/>
    <w:rsid w:val="00262BA3"/>
    <w:rsid w:val="002631D7"/>
    <w:rsid w:val="00263544"/>
    <w:rsid w:val="00264B62"/>
    <w:rsid w:val="00264F91"/>
    <w:rsid w:val="002657FA"/>
    <w:rsid w:val="00265825"/>
    <w:rsid w:val="002659CD"/>
    <w:rsid w:val="00265ECE"/>
    <w:rsid w:val="00265F18"/>
    <w:rsid w:val="0026631B"/>
    <w:rsid w:val="0026755B"/>
    <w:rsid w:val="00270045"/>
    <w:rsid w:val="00270683"/>
    <w:rsid w:val="00270A04"/>
    <w:rsid w:val="00271D1C"/>
    <w:rsid w:val="002732E4"/>
    <w:rsid w:val="002734A2"/>
    <w:rsid w:val="002736AC"/>
    <w:rsid w:val="00273825"/>
    <w:rsid w:val="00273D67"/>
    <w:rsid w:val="0027408D"/>
    <w:rsid w:val="0027431A"/>
    <w:rsid w:val="00274B37"/>
    <w:rsid w:val="002756C5"/>
    <w:rsid w:val="0027660D"/>
    <w:rsid w:val="002768BB"/>
    <w:rsid w:val="002768EB"/>
    <w:rsid w:val="00276E15"/>
    <w:rsid w:val="00277224"/>
    <w:rsid w:val="0027727D"/>
    <w:rsid w:val="00277AFE"/>
    <w:rsid w:val="00280575"/>
    <w:rsid w:val="00280F11"/>
    <w:rsid w:val="00281A06"/>
    <w:rsid w:val="0028248E"/>
    <w:rsid w:val="00282D67"/>
    <w:rsid w:val="00283C94"/>
    <w:rsid w:val="00283F1C"/>
    <w:rsid w:val="002840C7"/>
    <w:rsid w:val="00284163"/>
    <w:rsid w:val="0028504E"/>
    <w:rsid w:val="00286400"/>
    <w:rsid w:val="00286B6F"/>
    <w:rsid w:val="00287987"/>
    <w:rsid w:val="00291113"/>
    <w:rsid w:val="002912A4"/>
    <w:rsid w:val="00291E5B"/>
    <w:rsid w:val="0029223C"/>
    <w:rsid w:val="00292813"/>
    <w:rsid w:val="00293887"/>
    <w:rsid w:val="002953CD"/>
    <w:rsid w:val="00295465"/>
    <w:rsid w:val="00295DC7"/>
    <w:rsid w:val="00295FFD"/>
    <w:rsid w:val="002969D8"/>
    <w:rsid w:val="00296CB8"/>
    <w:rsid w:val="0029707A"/>
    <w:rsid w:val="00297A6D"/>
    <w:rsid w:val="00297F44"/>
    <w:rsid w:val="002A08E6"/>
    <w:rsid w:val="002A0B4C"/>
    <w:rsid w:val="002A1264"/>
    <w:rsid w:val="002A16BB"/>
    <w:rsid w:val="002A1C71"/>
    <w:rsid w:val="002A35E4"/>
    <w:rsid w:val="002A46EA"/>
    <w:rsid w:val="002A5340"/>
    <w:rsid w:val="002A5411"/>
    <w:rsid w:val="002A589C"/>
    <w:rsid w:val="002A5D94"/>
    <w:rsid w:val="002A6849"/>
    <w:rsid w:val="002A6F0A"/>
    <w:rsid w:val="002B0F69"/>
    <w:rsid w:val="002B13CE"/>
    <w:rsid w:val="002B1C8D"/>
    <w:rsid w:val="002B1D63"/>
    <w:rsid w:val="002B205C"/>
    <w:rsid w:val="002B2B06"/>
    <w:rsid w:val="002B2DDF"/>
    <w:rsid w:val="002B33F6"/>
    <w:rsid w:val="002B374B"/>
    <w:rsid w:val="002B3B15"/>
    <w:rsid w:val="002B3C2A"/>
    <w:rsid w:val="002B3FF1"/>
    <w:rsid w:val="002B4573"/>
    <w:rsid w:val="002B463A"/>
    <w:rsid w:val="002B4DA1"/>
    <w:rsid w:val="002B54AE"/>
    <w:rsid w:val="002B58D8"/>
    <w:rsid w:val="002B62BA"/>
    <w:rsid w:val="002B64A1"/>
    <w:rsid w:val="002B735B"/>
    <w:rsid w:val="002B7452"/>
    <w:rsid w:val="002B79CF"/>
    <w:rsid w:val="002C064B"/>
    <w:rsid w:val="002C06EF"/>
    <w:rsid w:val="002C0D2D"/>
    <w:rsid w:val="002C1225"/>
    <w:rsid w:val="002C204C"/>
    <w:rsid w:val="002C2DA2"/>
    <w:rsid w:val="002C3677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D02B2"/>
    <w:rsid w:val="002D07B4"/>
    <w:rsid w:val="002D07B9"/>
    <w:rsid w:val="002D1314"/>
    <w:rsid w:val="002D21C5"/>
    <w:rsid w:val="002D3562"/>
    <w:rsid w:val="002D48A3"/>
    <w:rsid w:val="002D52E7"/>
    <w:rsid w:val="002D59DB"/>
    <w:rsid w:val="002D600D"/>
    <w:rsid w:val="002D6287"/>
    <w:rsid w:val="002D798F"/>
    <w:rsid w:val="002E03D6"/>
    <w:rsid w:val="002E1131"/>
    <w:rsid w:val="002E12CF"/>
    <w:rsid w:val="002E1583"/>
    <w:rsid w:val="002E16B2"/>
    <w:rsid w:val="002E17A0"/>
    <w:rsid w:val="002E21D0"/>
    <w:rsid w:val="002E257F"/>
    <w:rsid w:val="002E26DE"/>
    <w:rsid w:val="002E3910"/>
    <w:rsid w:val="002E4DC9"/>
    <w:rsid w:val="002E5D8D"/>
    <w:rsid w:val="002E6659"/>
    <w:rsid w:val="002E6B1D"/>
    <w:rsid w:val="002E6B79"/>
    <w:rsid w:val="002E789D"/>
    <w:rsid w:val="002E7B9B"/>
    <w:rsid w:val="002F012F"/>
    <w:rsid w:val="002F0A03"/>
    <w:rsid w:val="002F1900"/>
    <w:rsid w:val="002F20B9"/>
    <w:rsid w:val="002F2620"/>
    <w:rsid w:val="002F2B82"/>
    <w:rsid w:val="002F3E07"/>
    <w:rsid w:val="002F5958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413D"/>
    <w:rsid w:val="00304268"/>
    <w:rsid w:val="003044F0"/>
    <w:rsid w:val="00305AD0"/>
    <w:rsid w:val="00305FB9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2181"/>
    <w:rsid w:val="00312425"/>
    <w:rsid w:val="00312481"/>
    <w:rsid w:val="00313240"/>
    <w:rsid w:val="003132BB"/>
    <w:rsid w:val="00313870"/>
    <w:rsid w:val="00313C9C"/>
    <w:rsid w:val="0031588C"/>
    <w:rsid w:val="003158CD"/>
    <w:rsid w:val="003158D6"/>
    <w:rsid w:val="00315B30"/>
    <w:rsid w:val="0031627E"/>
    <w:rsid w:val="00316FD9"/>
    <w:rsid w:val="003177EF"/>
    <w:rsid w:val="00317E4D"/>
    <w:rsid w:val="00320B98"/>
    <w:rsid w:val="00321220"/>
    <w:rsid w:val="00321647"/>
    <w:rsid w:val="0032237D"/>
    <w:rsid w:val="003227DC"/>
    <w:rsid w:val="003242CE"/>
    <w:rsid w:val="003244C5"/>
    <w:rsid w:val="003247A7"/>
    <w:rsid w:val="00324E7A"/>
    <w:rsid w:val="003256CA"/>
    <w:rsid w:val="0032605F"/>
    <w:rsid w:val="003266AD"/>
    <w:rsid w:val="00326B06"/>
    <w:rsid w:val="00327110"/>
    <w:rsid w:val="003275EE"/>
    <w:rsid w:val="003279D4"/>
    <w:rsid w:val="00330181"/>
    <w:rsid w:val="00330188"/>
    <w:rsid w:val="003319E7"/>
    <w:rsid w:val="00331B49"/>
    <w:rsid w:val="00331DE5"/>
    <w:rsid w:val="0033229F"/>
    <w:rsid w:val="00332B1C"/>
    <w:rsid w:val="0033379C"/>
    <w:rsid w:val="003337F1"/>
    <w:rsid w:val="00333F24"/>
    <w:rsid w:val="003340A6"/>
    <w:rsid w:val="00334361"/>
    <w:rsid w:val="00334FEA"/>
    <w:rsid w:val="00335416"/>
    <w:rsid w:val="00335B16"/>
    <w:rsid w:val="00336455"/>
    <w:rsid w:val="0033718B"/>
    <w:rsid w:val="00337332"/>
    <w:rsid w:val="00337E99"/>
    <w:rsid w:val="00340121"/>
    <w:rsid w:val="0034134A"/>
    <w:rsid w:val="0034150A"/>
    <w:rsid w:val="00341FAE"/>
    <w:rsid w:val="003420A8"/>
    <w:rsid w:val="0034244B"/>
    <w:rsid w:val="003424A9"/>
    <w:rsid w:val="00342E09"/>
    <w:rsid w:val="00343835"/>
    <w:rsid w:val="00344A8B"/>
    <w:rsid w:val="0034595D"/>
    <w:rsid w:val="003466A3"/>
    <w:rsid w:val="003475DD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BC6"/>
    <w:rsid w:val="00355040"/>
    <w:rsid w:val="00355261"/>
    <w:rsid w:val="0035612C"/>
    <w:rsid w:val="003562D8"/>
    <w:rsid w:val="00356454"/>
    <w:rsid w:val="00356A1D"/>
    <w:rsid w:val="00360010"/>
    <w:rsid w:val="0036140B"/>
    <w:rsid w:val="003614EB"/>
    <w:rsid w:val="003623C2"/>
    <w:rsid w:val="00362587"/>
    <w:rsid w:val="0036302A"/>
    <w:rsid w:val="0036315A"/>
    <w:rsid w:val="0036335F"/>
    <w:rsid w:val="00363385"/>
    <w:rsid w:val="00363483"/>
    <w:rsid w:val="0036541B"/>
    <w:rsid w:val="00366437"/>
    <w:rsid w:val="003665A2"/>
    <w:rsid w:val="00366BBE"/>
    <w:rsid w:val="00366FC7"/>
    <w:rsid w:val="00367654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403B"/>
    <w:rsid w:val="00375304"/>
    <w:rsid w:val="0037551A"/>
    <w:rsid w:val="00375856"/>
    <w:rsid w:val="00375D9D"/>
    <w:rsid w:val="003763FC"/>
    <w:rsid w:val="0037784F"/>
    <w:rsid w:val="00380011"/>
    <w:rsid w:val="0038007B"/>
    <w:rsid w:val="003800BD"/>
    <w:rsid w:val="003804C0"/>
    <w:rsid w:val="003815F4"/>
    <w:rsid w:val="003817A8"/>
    <w:rsid w:val="00381DA3"/>
    <w:rsid w:val="00383C40"/>
    <w:rsid w:val="00383C87"/>
    <w:rsid w:val="00384181"/>
    <w:rsid w:val="00384189"/>
    <w:rsid w:val="00386C09"/>
    <w:rsid w:val="00386C75"/>
    <w:rsid w:val="00386D1A"/>
    <w:rsid w:val="00386E0D"/>
    <w:rsid w:val="003877F1"/>
    <w:rsid w:val="00390120"/>
    <w:rsid w:val="00390270"/>
    <w:rsid w:val="0039039E"/>
    <w:rsid w:val="00390DC9"/>
    <w:rsid w:val="0039121C"/>
    <w:rsid w:val="00392092"/>
    <w:rsid w:val="0039229F"/>
    <w:rsid w:val="00393AB7"/>
    <w:rsid w:val="00394855"/>
    <w:rsid w:val="003956CB"/>
    <w:rsid w:val="003976B3"/>
    <w:rsid w:val="00397924"/>
    <w:rsid w:val="00397A36"/>
    <w:rsid w:val="003A0891"/>
    <w:rsid w:val="003A0C5F"/>
    <w:rsid w:val="003A1779"/>
    <w:rsid w:val="003A1E59"/>
    <w:rsid w:val="003A216C"/>
    <w:rsid w:val="003A266D"/>
    <w:rsid w:val="003A301E"/>
    <w:rsid w:val="003A3237"/>
    <w:rsid w:val="003A32BC"/>
    <w:rsid w:val="003A433E"/>
    <w:rsid w:val="003A44AA"/>
    <w:rsid w:val="003A47AA"/>
    <w:rsid w:val="003A5911"/>
    <w:rsid w:val="003A6BFA"/>
    <w:rsid w:val="003A6C3C"/>
    <w:rsid w:val="003A6EAA"/>
    <w:rsid w:val="003A7148"/>
    <w:rsid w:val="003B0249"/>
    <w:rsid w:val="003B0646"/>
    <w:rsid w:val="003B0AFB"/>
    <w:rsid w:val="003B1F64"/>
    <w:rsid w:val="003B2AF3"/>
    <w:rsid w:val="003B2E84"/>
    <w:rsid w:val="003B3586"/>
    <w:rsid w:val="003B3727"/>
    <w:rsid w:val="003B3A7A"/>
    <w:rsid w:val="003B3F8E"/>
    <w:rsid w:val="003B416A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8A8"/>
    <w:rsid w:val="003C1CE5"/>
    <w:rsid w:val="003C340D"/>
    <w:rsid w:val="003C4299"/>
    <w:rsid w:val="003C4A0F"/>
    <w:rsid w:val="003C4ABB"/>
    <w:rsid w:val="003C56D3"/>
    <w:rsid w:val="003C579E"/>
    <w:rsid w:val="003C6F12"/>
    <w:rsid w:val="003C7339"/>
    <w:rsid w:val="003D0904"/>
    <w:rsid w:val="003D2307"/>
    <w:rsid w:val="003D2FD2"/>
    <w:rsid w:val="003D3820"/>
    <w:rsid w:val="003D3CE1"/>
    <w:rsid w:val="003D4866"/>
    <w:rsid w:val="003D4999"/>
    <w:rsid w:val="003D4B85"/>
    <w:rsid w:val="003D4E65"/>
    <w:rsid w:val="003D54E2"/>
    <w:rsid w:val="003D55C1"/>
    <w:rsid w:val="003D719E"/>
    <w:rsid w:val="003D7597"/>
    <w:rsid w:val="003D7646"/>
    <w:rsid w:val="003D765A"/>
    <w:rsid w:val="003D7D78"/>
    <w:rsid w:val="003E03D0"/>
    <w:rsid w:val="003E0757"/>
    <w:rsid w:val="003E12AF"/>
    <w:rsid w:val="003E1BC4"/>
    <w:rsid w:val="003E21E4"/>
    <w:rsid w:val="003E2A6D"/>
    <w:rsid w:val="003E2CB2"/>
    <w:rsid w:val="003E3117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51CA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CDF"/>
    <w:rsid w:val="003F2D51"/>
    <w:rsid w:val="003F3CC8"/>
    <w:rsid w:val="003F3FFF"/>
    <w:rsid w:val="003F48E8"/>
    <w:rsid w:val="003F5507"/>
    <w:rsid w:val="003F6BBA"/>
    <w:rsid w:val="00400364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486"/>
    <w:rsid w:val="0040495D"/>
    <w:rsid w:val="00404E33"/>
    <w:rsid w:val="00404FB1"/>
    <w:rsid w:val="004051C8"/>
    <w:rsid w:val="004064E5"/>
    <w:rsid w:val="004073F4"/>
    <w:rsid w:val="004076BB"/>
    <w:rsid w:val="0041088A"/>
    <w:rsid w:val="00411819"/>
    <w:rsid w:val="00411CDE"/>
    <w:rsid w:val="00411FA7"/>
    <w:rsid w:val="004122C6"/>
    <w:rsid w:val="0041252C"/>
    <w:rsid w:val="00412E62"/>
    <w:rsid w:val="00413339"/>
    <w:rsid w:val="00414F89"/>
    <w:rsid w:val="004158D8"/>
    <w:rsid w:val="0041764F"/>
    <w:rsid w:val="00417838"/>
    <w:rsid w:val="0042033B"/>
    <w:rsid w:val="004204EF"/>
    <w:rsid w:val="00420EEB"/>
    <w:rsid w:val="00422489"/>
    <w:rsid w:val="00423292"/>
    <w:rsid w:val="0042338D"/>
    <w:rsid w:val="00423887"/>
    <w:rsid w:val="004252ED"/>
    <w:rsid w:val="004255C5"/>
    <w:rsid w:val="00425FA4"/>
    <w:rsid w:val="00426469"/>
    <w:rsid w:val="0042669A"/>
    <w:rsid w:val="004269F9"/>
    <w:rsid w:val="004271AB"/>
    <w:rsid w:val="004278DF"/>
    <w:rsid w:val="00427ABE"/>
    <w:rsid w:val="00430204"/>
    <w:rsid w:val="00430B72"/>
    <w:rsid w:val="0043134B"/>
    <w:rsid w:val="004316E9"/>
    <w:rsid w:val="0043186D"/>
    <w:rsid w:val="00431F44"/>
    <w:rsid w:val="004324AC"/>
    <w:rsid w:val="00432589"/>
    <w:rsid w:val="00432686"/>
    <w:rsid w:val="00433077"/>
    <w:rsid w:val="00433B3C"/>
    <w:rsid w:val="00433C76"/>
    <w:rsid w:val="00434083"/>
    <w:rsid w:val="004342AC"/>
    <w:rsid w:val="00435696"/>
    <w:rsid w:val="004362E3"/>
    <w:rsid w:val="0043750F"/>
    <w:rsid w:val="0043780D"/>
    <w:rsid w:val="00440581"/>
    <w:rsid w:val="0044083F"/>
    <w:rsid w:val="0044100B"/>
    <w:rsid w:val="004416DF"/>
    <w:rsid w:val="00441890"/>
    <w:rsid w:val="004424C5"/>
    <w:rsid w:val="00442B57"/>
    <w:rsid w:val="004430D7"/>
    <w:rsid w:val="004440B2"/>
    <w:rsid w:val="0044572B"/>
    <w:rsid w:val="0044588D"/>
    <w:rsid w:val="00445CC1"/>
    <w:rsid w:val="0044709E"/>
    <w:rsid w:val="004473A4"/>
    <w:rsid w:val="00447F54"/>
    <w:rsid w:val="00450440"/>
    <w:rsid w:val="00451EB1"/>
    <w:rsid w:val="00452EC1"/>
    <w:rsid w:val="00454051"/>
    <w:rsid w:val="00454100"/>
    <w:rsid w:val="00454186"/>
    <w:rsid w:val="004545C4"/>
    <w:rsid w:val="00454B55"/>
    <w:rsid w:val="00454C2E"/>
    <w:rsid w:val="00455243"/>
    <w:rsid w:val="0045551A"/>
    <w:rsid w:val="00455BEB"/>
    <w:rsid w:val="00455FD5"/>
    <w:rsid w:val="004562A0"/>
    <w:rsid w:val="0045784F"/>
    <w:rsid w:val="00460566"/>
    <w:rsid w:val="00461F25"/>
    <w:rsid w:val="00462A6F"/>
    <w:rsid w:val="00462F02"/>
    <w:rsid w:val="00462F18"/>
    <w:rsid w:val="00463781"/>
    <w:rsid w:val="00463823"/>
    <w:rsid w:val="004645BD"/>
    <w:rsid w:val="00464F3D"/>
    <w:rsid w:val="00465327"/>
    <w:rsid w:val="00465B5A"/>
    <w:rsid w:val="0046606F"/>
    <w:rsid w:val="004662C1"/>
    <w:rsid w:val="004665F1"/>
    <w:rsid w:val="004667C6"/>
    <w:rsid w:val="00467AFB"/>
    <w:rsid w:val="00470070"/>
    <w:rsid w:val="00470071"/>
    <w:rsid w:val="0047053E"/>
    <w:rsid w:val="0047084A"/>
    <w:rsid w:val="0047104C"/>
    <w:rsid w:val="0047149C"/>
    <w:rsid w:val="004715F7"/>
    <w:rsid w:val="0047180D"/>
    <w:rsid w:val="004722EC"/>
    <w:rsid w:val="004748CE"/>
    <w:rsid w:val="00475203"/>
    <w:rsid w:val="004754C9"/>
    <w:rsid w:val="004758C4"/>
    <w:rsid w:val="00475B8F"/>
    <w:rsid w:val="004760C7"/>
    <w:rsid w:val="00476E79"/>
    <w:rsid w:val="00480150"/>
    <w:rsid w:val="00480D3C"/>
    <w:rsid w:val="004812FF"/>
    <w:rsid w:val="00481BA2"/>
    <w:rsid w:val="0048228C"/>
    <w:rsid w:val="00482641"/>
    <w:rsid w:val="00482B47"/>
    <w:rsid w:val="004832A1"/>
    <w:rsid w:val="00483450"/>
    <w:rsid w:val="00483DDB"/>
    <w:rsid w:val="004843D6"/>
    <w:rsid w:val="00484A9D"/>
    <w:rsid w:val="00484EFC"/>
    <w:rsid w:val="00484FE2"/>
    <w:rsid w:val="0048503B"/>
    <w:rsid w:val="00485E28"/>
    <w:rsid w:val="004866CB"/>
    <w:rsid w:val="004867E1"/>
    <w:rsid w:val="00486FE3"/>
    <w:rsid w:val="00487E52"/>
    <w:rsid w:val="00490CC7"/>
    <w:rsid w:val="004922F1"/>
    <w:rsid w:val="004923DB"/>
    <w:rsid w:val="004924BA"/>
    <w:rsid w:val="00492A10"/>
    <w:rsid w:val="004935D3"/>
    <w:rsid w:val="00493F5E"/>
    <w:rsid w:val="00493FF9"/>
    <w:rsid w:val="00494013"/>
    <w:rsid w:val="00494069"/>
    <w:rsid w:val="00494633"/>
    <w:rsid w:val="004964CA"/>
    <w:rsid w:val="0049654A"/>
    <w:rsid w:val="00496C44"/>
    <w:rsid w:val="00497BE2"/>
    <w:rsid w:val="004A004B"/>
    <w:rsid w:val="004A13C8"/>
    <w:rsid w:val="004A1DA5"/>
    <w:rsid w:val="004A1F0A"/>
    <w:rsid w:val="004A2386"/>
    <w:rsid w:val="004A293B"/>
    <w:rsid w:val="004A2A64"/>
    <w:rsid w:val="004A32B0"/>
    <w:rsid w:val="004A354F"/>
    <w:rsid w:val="004A36C4"/>
    <w:rsid w:val="004A5217"/>
    <w:rsid w:val="004A592A"/>
    <w:rsid w:val="004A68C4"/>
    <w:rsid w:val="004A6BC1"/>
    <w:rsid w:val="004B0836"/>
    <w:rsid w:val="004B157A"/>
    <w:rsid w:val="004B15FF"/>
    <w:rsid w:val="004B1841"/>
    <w:rsid w:val="004B2171"/>
    <w:rsid w:val="004B546A"/>
    <w:rsid w:val="004B6103"/>
    <w:rsid w:val="004B6869"/>
    <w:rsid w:val="004B6A55"/>
    <w:rsid w:val="004B731F"/>
    <w:rsid w:val="004B7960"/>
    <w:rsid w:val="004B7DCE"/>
    <w:rsid w:val="004C0532"/>
    <w:rsid w:val="004C0917"/>
    <w:rsid w:val="004C190E"/>
    <w:rsid w:val="004C1C50"/>
    <w:rsid w:val="004C1C56"/>
    <w:rsid w:val="004C2EFD"/>
    <w:rsid w:val="004C4550"/>
    <w:rsid w:val="004C4899"/>
    <w:rsid w:val="004C49DC"/>
    <w:rsid w:val="004C4CBC"/>
    <w:rsid w:val="004C52F6"/>
    <w:rsid w:val="004C6B32"/>
    <w:rsid w:val="004C6E9C"/>
    <w:rsid w:val="004C6FA0"/>
    <w:rsid w:val="004C704F"/>
    <w:rsid w:val="004C712A"/>
    <w:rsid w:val="004C799F"/>
    <w:rsid w:val="004C7C84"/>
    <w:rsid w:val="004D030B"/>
    <w:rsid w:val="004D10C9"/>
    <w:rsid w:val="004D1E9A"/>
    <w:rsid w:val="004D2315"/>
    <w:rsid w:val="004D27E0"/>
    <w:rsid w:val="004D2BF2"/>
    <w:rsid w:val="004D332A"/>
    <w:rsid w:val="004D3440"/>
    <w:rsid w:val="004D3FFB"/>
    <w:rsid w:val="004D44B2"/>
    <w:rsid w:val="004D4A44"/>
    <w:rsid w:val="004D6A49"/>
    <w:rsid w:val="004D6B57"/>
    <w:rsid w:val="004D6BDD"/>
    <w:rsid w:val="004D734B"/>
    <w:rsid w:val="004E0DEB"/>
    <w:rsid w:val="004E1924"/>
    <w:rsid w:val="004E2652"/>
    <w:rsid w:val="004E2DEB"/>
    <w:rsid w:val="004E4E6C"/>
    <w:rsid w:val="004E5C47"/>
    <w:rsid w:val="004E5ECF"/>
    <w:rsid w:val="004E68E3"/>
    <w:rsid w:val="004E7574"/>
    <w:rsid w:val="004F00D3"/>
    <w:rsid w:val="004F04AB"/>
    <w:rsid w:val="004F08F1"/>
    <w:rsid w:val="004F0BCD"/>
    <w:rsid w:val="004F2454"/>
    <w:rsid w:val="004F26A7"/>
    <w:rsid w:val="004F2AA6"/>
    <w:rsid w:val="004F2B9F"/>
    <w:rsid w:val="004F31ED"/>
    <w:rsid w:val="004F450B"/>
    <w:rsid w:val="004F488D"/>
    <w:rsid w:val="004F541C"/>
    <w:rsid w:val="004F5C66"/>
    <w:rsid w:val="004F5D1F"/>
    <w:rsid w:val="004F5D45"/>
    <w:rsid w:val="004F67D1"/>
    <w:rsid w:val="004F6C82"/>
    <w:rsid w:val="004F76F8"/>
    <w:rsid w:val="004F7BC0"/>
    <w:rsid w:val="0050007F"/>
    <w:rsid w:val="00500AE3"/>
    <w:rsid w:val="005014B1"/>
    <w:rsid w:val="005014CC"/>
    <w:rsid w:val="00501EB3"/>
    <w:rsid w:val="00502B7C"/>
    <w:rsid w:val="00503229"/>
    <w:rsid w:val="00503312"/>
    <w:rsid w:val="0050384E"/>
    <w:rsid w:val="00504675"/>
    <w:rsid w:val="0050639C"/>
    <w:rsid w:val="005063B1"/>
    <w:rsid w:val="00506D94"/>
    <w:rsid w:val="0050748F"/>
    <w:rsid w:val="00510E41"/>
    <w:rsid w:val="00510F2A"/>
    <w:rsid w:val="005113AC"/>
    <w:rsid w:val="00511BDF"/>
    <w:rsid w:val="00511EB0"/>
    <w:rsid w:val="005121FE"/>
    <w:rsid w:val="0051293F"/>
    <w:rsid w:val="0051355A"/>
    <w:rsid w:val="00514227"/>
    <w:rsid w:val="00514C05"/>
    <w:rsid w:val="00515815"/>
    <w:rsid w:val="00515842"/>
    <w:rsid w:val="005158CC"/>
    <w:rsid w:val="00516487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B26"/>
    <w:rsid w:val="0052285E"/>
    <w:rsid w:val="005229E5"/>
    <w:rsid w:val="0052302F"/>
    <w:rsid w:val="0052360B"/>
    <w:rsid w:val="00523F48"/>
    <w:rsid w:val="005243CF"/>
    <w:rsid w:val="005244A8"/>
    <w:rsid w:val="00524A1A"/>
    <w:rsid w:val="00525960"/>
    <w:rsid w:val="00525997"/>
    <w:rsid w:val="0052652F"/>
    <w:rsid w:val="005265FC"/>
    <w:rsid w:val="00527229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711"/>
    <w:rsid w:val="00533A4B"/>
    <w:rsid w:val="00533A8F"/>
    <w:rsid w:val="00534435"/>
    <w:rsid w:val="0053488D"/>
    <w:rsid w:val="00535AF1"/>
    <w:rsid w:val="0053604B"/>
    <w:rsid w:val="00537A46"/>
    <w:rsid w:val="00537D03"/>
    <w:rsid w:val="00537D34"/>
    <w:rsid w:val="0054016B"/>
    <w:rsid w:val="00540AE4"/>
    <w:rsid w:val="0054134D"/>
    <w:rsid w:val="005418D8"/>
    <w:rsid w:val="005426BB"/>
    <w:rsid w:val="00544BC7"/>
    <w:rsid w:val="00545334"/>
    <w:rsid w:val="005456B0"/>
    <w:rsid w:val="00545F54"/>
    <w:rsid w:val="00545FE0"/>
    <w:rsid w:val="005464E3"/>
    <w:rsid w:val="00546F23"/>
    <w:rsid w:val="00547AF4"/>
    <w:rsid w:val="00547FD3"/>
    <w:rsid w:val="00550083"/>
    <w:rsid w:val="005501CE"/>
    <w:rsid w:val="005502C0"/>
    <w:rsid w:val="00551CF0"/>
    <w:rsid w:val="00551EFA"/>
    <w:rsid w:val="00553621"/>
    <w:rsid w:val="00553DE3"/>
    <w:rsid w:val="0055670A"/>
    <w:rsid w:val="00556845"/>
    <w:rsid w:val="00557202"/>
    <w:rsid w:val="005574E8"/>
    <w:rsid w:val="005576E2"/>
    <w:rsid w:val="00560201"/>
    <w:rsid w:val="00560698"/>
    <w:rsid w:val="00560916"/>
    <w:rsid w:val="00560FF3"/>
    <w:rsid w:val="00561043"/>
    <w:rsid w:val="0056162D"/>
    <w:rsid w:val="005616B2"/>
    <w:rsid w:val="005617AC"/>
    <w:rsid w:val="005620A8"/>
    <w:rsid w:val="0056227A"/>
    <w:rsid w:val="005622B6"/>
    <w:rsid w:val="00563119"/>
    <w:rsid w:val="00564D21"/>
    <w:rsid w:val="00564D30"/>
    <w:rsid w:val="00565450"/>
    <w:rsid w:val="00565D8F"/>
    <w:rsid w:val="00565DD5"/>
    <w:rsid w:val="00566B8B"/>
    <w:rsid w:val="00566CAF"/>
    <w:rsid w:val="00567122"/>
    <w:rsid w:val="00567813"/>
    <w:rsid w:val="00567D8D"/>
    <w:rsid w:val="005704F1"/>
    <w:rsid w:val="005705C7"/>
    <w:rsid w:val="00571B92"/>
    <w:rsid w:val="005725B1"/>
    <w:rsid w:val="00572AA2"/>
    <w:rsid w:val="00573CCB"/>
    <w:rsid w:val="0057447C"/>
    <w:rsid w:val="00574CA9"/>
    <w:rsid w:val="005756B5"/>
    <w:rsid w:val="00575755"/>
    <w:rsid w:val="005757C8"/>
    <w:rsid w:val="00575EF3"/>
    <w:rsid w:val="00576C45"/>
    <w:rsid w:val="00576C93"/>
    <w:rsid w:val="00580145"/>
    <w:rsid w:val="00581AD9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640"/>
    <w:rsid w:val="00590AB1"/>
    <w:rsid w:val="00590E29"/>
    <w:rsid w:val="00591295"/>
    <w:rsid w:val="00591610"/>
    <w:rsid w:val="00591C36"/>
    <w:rsid w:val="00591F23"/>
    <w:rsid w:val="005922DA"/>
    <w:rsid w:val="00592421"/>
    <w:rsid w:val="00592660"/>
    <w:rsid w:val="00592821"/>
    <w:rsid w:val="00592EE4"/>
    <w:rsid w:val="00593039"/>
    <w:rsid w:val="00593076"/>
    <w:rsid w:val="00593469"/>
    <w:rsid w:val="00593582"/>
    <w:rsid w:val="005935D6"/>
    <w:rsid w:val="00594BAB"/>
    <w:rsid w:val="0059514F"/>
    <w:rsid w:val="00596441"/>
    <w:rsid w:val="00596B2C"/>
    <w:rsid w:val="0059743A"/>
    <w:rsid w:val="005975CA"/>
    <w:rsid w:val="00597A1B"/>
    <w:rsid w:val="00597AFF"/>
    <w:rsid w:val="005A09F6"/>
    <w:rsid w:val="005A0A14"/>
    <w:rsid w:val="005A2300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B0214"/>
    <w:rsid w:val="005B0FEE"/>
    <w:rsid w:val="005B208B"/>
    <w:rsid w:val="005B3431"/>
    <w:rsid w:val="005B4099"/>
    <w:rsid w:val="005B4279"/>
    <w:rsid w:val="005B4359"/>
    <w:rsid w:val="005B447F"/>
    <w:rsid w:val="005B4921"/>
    <w:rsid w:val="005B58A9"/>
    <w:rsid w:val="005B5BCD"/>
    <w:rsid w:val="005B6360"/>
    <w:rsid w:val="005B6C64"/>
    <w:rsid w:val="005B6E4D"/>
    <w:rsid w:val="005C01C8"/>
    <w:rsid w:val="005C05AE"/>
    <w:rsid w:val="005C08DB"/>
    <w:rsid w:val="005C10D7"/>
    <w:rsid w:val="005C15EF"/>
    <w:rsid w:val="005C1AAD"/>
    <w:rsid w:val="005C1CA3"/>
    <w:rsid w:val="005C24E9"/>
    <w:rsid w:val="005C2886"/>
    <w:rsid w:val="005C3797"/>
    <w:rsid w:val="005C46C3"/>
    <w:rsid w:val="005C5B3C"/>
    <w:rsid w:val="005C61DB"/>
    <w:rsid w:val="005C6B89"/>
    <w:rsid w:val="005C710B"/>
    <w:rsid w:val="005C7AAD"/>
    <w:rsid w:val="005C7BF8"/>
    <w:rsid w:val="005D0F1F"/>
    <w:rsid w:val="005D0FC9"/>
    <w:rsid w:val="005D1810"/>
    <w:rsid w:val="005D18DD"/>
    <w:rsid w:val="005D2213"/>
    <w:rsid w:val="005D22F0"/>
    <w:rsid w:val="005D27AF"/>
    <w:rsid w:val="005D3C19"/>
    <w:rsid w:val="005D4CDC"/>
    <w:rsid w:val="005D5278"/>
    <w:rsid w:val="005D582F"/>
    <w:rsid w:val="005D6077"/>
    <w:rsid w:val="005D655F"/>
    <w:rsid w:val="005D6629"/>
    <w:rsid w:val="005E006B"/>
    <w:rsid w:val="005E048E"/>
    <w:rsid w:val="005E1D92"/>
    <w:rsid w:val="005E220A"/>
    <w:rsid w:val="005E2237"/>
    <w:rsid w:val="005E23FD"/>
    <w:rsid w:val="005E378A"/>
    <w:rsid w:val="005E4DBF"/>
    <w:rsid w:val="005E5435"/>
    <w:rsid w:val="005E6150"/>
    <w:rsid w:val="005E6482"/>
    <w:rsid w:val="005E651B"/>
    <w:rsid w:val="005E68A5"/>
    <w:rsid w:val="005E6C74"/>
    <w:rsid w:val="005E71AF"/>
    <w:rsid w:val="005E742E"/>
    <w:rsid w:val="005F042E"/>
    <w:rsid w:val="005F0699"/>
    <w:rsid w:val="005F0D7E"/>
    <w:rsid w:val="005F280B"/>
    <w:rsid w:val="005F2943"/>
    <w:rsid w:val="005F36C5"/>
    <w:rsid w:val="005F3750"/>
    <w:rsid w:val="005F3A6D"/>
    <w:rsid w:val="005F3C42"/>
    <w:rsid w:val="005F432A"/>
    <w:rsid w:val="005F4706"/>
    <w:rsid w:val="005F4BFA"/>
    <w:rsid w:val="005F52C9"/>
    <w:rsid w:val="005F54A2"/>
    <w:rsid w:val="005F726A"/>
    <w:rsid w:val="005F7CBB"/>
    <w:rsid w:val="00600627"/>
    <w:rsid w:val="00600E64"/>
    <w:rsid w:val="00601832"/>
    <w:rsid w:val="0060260E"/>
    <w:rsid w:val="00602774"/>
    <w:rsid w:val="0060300C"/>
    <w:rsid w:val="006043D8"/>
    <w:rsid w:val="006046B7"/>
    <w:rsid w:val="00604BDD"/>
    <w:rsid w:val="00605292"/>
    <w:rsid w:val="006059C4"/>
    <w:rsid w:val="0060664B"/>
    <w:rsid w:val="0060734A"/>
    <w:rsid w:val="006078E7"/>
    <w:rsid w:val="00610683"/>
    <w:rsid w:val="0061109F"/>
    <w:rsid w:val="00611B85"/>
    <w:rsid w:val="006120A8"/>
    <w:rsid w:val="00612DC3"/>
    <w:rsid w:val="00613EFC"/>
    <w:rsid w:val="0061454C"/>
    <w:rsid w:val="00614712"/>
    <w:rsid w:val="0061498A"/>
    <w:rsid w:val="00614CA3"/>
    <w:rsid w:val="00615542"/>
    <w:rsid w:val="00615FCA"/>
    <w:rsid w:val="00616338"/>
    <w:rsid w:val="006171D3"/>
    <w:rsid w:val="00617631"/>
    <w:rsid w:val="006179B0"/>
    <w:rsid w:val="00617C68"/>
    <w:rsid w:val="00620B2E"/>
    <w:rsid w:val="006224C0"/>
    <w:rsid w:val="00622F03"/>
    <w:rsid w:val="00623865"/>
    <w:rsid w:val="00623AB5"/>
    <w:rsid w:val="00623C16"/>
    <w:rsid w:val="0062419E"/>
    <w:rsid w:val="006246B0"/>
    <w:rsid w:val="00624813"/>
    <w:rsid w:val="00625710"/>
    <w:rsid w:val="00625F29"/>
    <w:rsid w:val="00626291"/>
    <w:rsid w:val="00626C66"/>
    <w:rsid w:val="006270F9"/>
    <w:rsid w:val="00627255"/>
    <w:rsid w:val="00627AC3"/>
    <w:rsid w:val="00630996"/>
    <w:rsid w:val="00630B53"/>
    <w:rsid w:val="00630E42"/>
    <w:rsid w:val="0063245B"/>
    <w:rsid w:val="00632885"/>
    <w:rsid w:val="00633825"/>
    <w:rsid w:val="00633FAA"/>
    <w:rsid w:val="0063520A"/>
    <w:rsid w:val="00636267"/>
    <w:rsid w:val="00636544"/>
    <w:rsid w:val="00636685"/>
    <w:rsid w:val="00637201"/>
    <w:rsid w:val="00640295"/>
    <w:rsid w:val="006407BB"/>
    <w:rsid w:val="00640BAC"/>
    <w:rsid w:val="00640DCF"/>
    <w:rsid w:val="0064108E"/>
    <w:rsid w:val="00642125"/>
    <w:rsid w:val="00643111"/>
    <w:rsid w:val="00643372"/>
    <w:rsid w:val="00643D88"/>
    <w:rsid w:val="0064404C"/>
    <w:rsid w:val="006451AD"/>
    <w:rsid w:val="00645F2A"/>
    <w:rsid w:val="00646A93"/>
    <w:rsid w:val="00646DA4"/>
    <w:rsid w:val="00646EE1"/>
    <w:rsid w:val="0064703D"/>
    <w:rsid w:val="006477C5"/>
    <w:rsid w:val="00647E6D"/>
    <w:rsid w:val="00650B73"/>
    <w:rsid w:val="00650F73"/>
    <w:rsid w:val="006515D6"/>
    <w:rsid w:val="00652423"/>
    <w:rsid w:val="00652FCA"/>
    <w:rsid w:val="00653039"/>
    <w:rsid w:val="0065307E"/>
    <w:rsid w:val="006531F0"/>
    <w:rsid w:val="00653C59"/>
    <w:rsid w:val="00653F50"/>
    <w:rsid w:val="0065449A"/>
    <w:rsid w:val="00655336"/>
    <w:rsid w:val="006558A7"/>
    <w:rsid w:val="00655D2B"/>
    <w:rsid w:val="00657CEB"/>
    <w:rsid w:val="00660E44"/>
    <w:rsid w:val="00661120"/>
    <w:rsid w:val="00661991"/>
    <w:rsid w:val="00662169"/>
    <w:rsid w:val="00662180"/>
    <w:rsid w:val="00662C7B"/>
    <w:rsid w:val="00662DBF"/>
    <w:rsid w:val="006634FA"/>
    <w:rsid w:val="00664216"/>
    <w:rsid w:val="00664D6B"/>
    <w:rsid w:val="0066506F"/>
    <w:rsid w:val="00665456"/>
    <w:rsid w:val="00665837"/>
    <w:rsid w:val="0066595D"/>
    <w:rsid w:val="00665DE0"/>
    <w:rsid w:val="006674DF"/>
    <w:rsid w:val="00667B36"/>
    <w:rsid w:val="00670043"/>
    <w:rsid w:val="00670A1F"/>
    <w:rsid w:val="0067189D"/>
    <w:rsid w:val="00671D49"/>
    <w:rsid w:val="00671D97"/>
    <w:rsid w:val="00672427"/>
    <w:rsid w:val="00672EC3"/>
    <w:rsid w:val="00673783"/>
    <w:rsid w:val="00673C2D"/>
    <w:rsid w:val="006744AF"/>
    <w:rsid w:val="00674D1B"/>
    <w:rsid w:val="00675D7A"/>
    <w:rsid w:val="006767ED"/>
    <w:rsid w:val="006776A2"/>
    <w:rsid w:val="006806AC"/>
    <w:rsid w:val="0068076C"/>
    <w:rsid w:val="006808BD"/>
    <w:rsid w:val="006810E8"/>
    <w:rsid w:val="00682382"/>
    <w:rsid w:val="00684629"/>
    <w:rsid w:val="006846A3"/>
    <w:rsid w:val="00685688"/>
    <w:rsid w:val="00687085"/>
    <w:rsid w:val="0068781E"/>
    <w:rsid w:val="00687958"/>
    <w:rsid w:val="00687B53"/>
    <w:rsid w:val="006911C1"/>
    <w:rsid w:val="006917EB"/>
    <w:rsid w:val="0069188B"/>
    <w:rsid w:val="0069280F"/>
    <w:rsid w:val="00692FDC"/>
    <w:rsid w:val="00693141"/>
    <w:rsid w:val="0069460B"/>
    <w:rsid w:val="00694A74"/>
    <w:rsid w:val="00694C97"/>
    <w:rsid w:val="0069516E"/>
    <w:rsid w:val="006958C8"/>
    <w:rsid w:val="00696AF1"/>
    <w:rsid w:val="006976E6"/>
    <w:rsid w:val="00697906"/>
    <w:rsid w:val="00697CD7"/>
    <w:rsid w:val="006A0C07"/>
    <w:rsid w:val="006A0DB9"/>
    <w:rsid w:val="006A11D6"/>
    <w:rsid w:val="006A11D8"/>
    <w:rsid w:val="006A17A3"/>
    <w:rsid w:val="006A2141"/>
    <w:rsid w:val="006A2168"/>
    <w:rsid w:val="006A2295"/>
    <w:rsid w:val="006A2733"/>
    <w:rsid w:val="006A3484"/>
    <w:rsid w:val="006A432C"/>
    <w:rsid w:val="006A4CC4"/>
    <w:rsid w:val="006A5915"/>
    <w:rsid w:val="006A5E0F"/>
    <w:rsid w:val="006A617C"/>
    <w:rsid w:val="006A61CA"/>
    <w:rsid w:val="006A669D"/>
    <w:rsid w:val="006A7832"/>
    <w:rsid w:val="006B0786"/>
    <w:rsid w:val="006B0E6B"/>
    <w:rsid w:val="006B1ACE"/>
    <w:rsid w:val="006B1DE5"/>
    <w:rsid w:val="006B2807"/>
    <w:rsid w:val="006B2A8B"/>
    <w:rsid w:val="006B2AC7"/>
    <w:rsid w:val="006B3C2F"/>
    <w:rsid w:val="006B3E3C"/>
    <w:rsid w:val="006B4459"/>
    <w:rsid w:val="006B518C"/>
    <w:rsid w:val="006B60E3"/>
    <w:rsid w:val="006B71EE"/>
    <w:rsid w:val="006B7272"/>
    <w:rsid w:val="006B7649"/>
    <w:rsid w:val="006B7F59"/>
    <w:rsid w:val="006C0736"/>
    <w:rsid w:val="006C124F"/>
    <w:rsid w:val="006C13D4"/>
    <w:rsid w:val="006C1544"/>
    <w:rsid w:val="006C17B9"/>
    <w:rsid w:val="006C1822"/>
    <w:rsid w:val="006C18DA"/>
    <w:rsid w:val="006C1A15"/>
    <w:rsid w:val="006C2957"/>
    <w:rsid w:val="006C323D"/>
    <w:rsid w:val="006C3740"/>
    <w:rsid w:val="006C3A84"/>
    <w:rsid w:val="006C43AD"/>
    <w:rsid w:val="006C49C1"/>
    <w:rsid w:val="006C535E"/>
    <w:rsid w:val="006C54B1"/>
    <w:rsid w:val="006C637B"/>
    <w:rsid w:val="006C7BBC"/>
    <w:rsid w:val="006D186A"/>
    <w:rsid w:val="006D1923"/>
    <w:rsid w:val="006D1B7B"/>
    <w:rsid w:val="006D30DD"/>
    <w:rsid w:val="006D36B0"/>
    <w:rsid w:val="006D3D23"/>
    <w:rsid w:val="006D4183"/>
    <w:rsid w:val="006D5515"/>
    <w:rsid w:val="006D579F"/>
    <w:rsid w:val="006D5982"/>
    <w:rsid w:val="006D61DE"/>
    <w:rsid w:val="006D770D"/>
    <w:rsid w:val="006D779F"/>
    <w:rsid w:val="006D7FA5"/>
    <w:rsid w:val="006D7FB1"/>
    <w:rsid w:val="006E0560"/>
    <w:rsid w:val="006E07B5"/>
    <w:rsid w:val="006E07BC"/>
    <w:rsid w:val="006E2619"/>
    <w:rsid w:val="006E312F"/>
    <w:rsid w:val="006E31FD"/>
    <w:rsid w:val="006E3C0F"/>
    <w:rsid w:val="006E3E2B"/>
    <w:rsid w:val="006E65CF"/>
    <w:rsid w:val="006E71B1"/>
    <w:rsid w:val="006E7601"/>
    <w:rsid w:val="006E761D"/>
    <w:rsid w:val="006F062B"/>
    <w:rsid w:val="006F0F21"/>
    <w:rsid w:val="006F1B7B"/>
    <w:rsid w:val="006F1DAA"/>
    <w:rsid w:val="006F2D22"/>
    <w:rsid w:val="006F382C"/>
    <w:rsid w:val="006F3D14"/>
    <w:rsid w:val="006F43F4"/>
    <w:rsid w:val="006F4B2B"/>
    <w:rsid w:val="006F51A7"/>
    <w:rsid w:val="006F5C49"/>
    <w:rsid w:val="006F6595"/>
    <w:rsid w:val="006F7F46"/>
    <w:rsid w:val="00700210"/>
    <w:rsid w:val="007004F3"/>
    <w:rsid w:val="00700C46"/>
    <w:rsid w:val="0070129E"/>
    <w:rsid w:val="007017AB"/>
    <w:rsid w:val="00701F48"/>
    <w:rsid w:val="00702146"/>
    <w:rsid w:val="00702F1E"/>
    <w:rsid w:val="007032F7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A4F"/>
    <w:rsid w:val="0071075B"/>
    <w:rsid w:val="00710A90"/>
    <w:rsid w:val="00712987"/>
    <w:rsid w:val="00712991"/>
    <w:rsid w:val="00712F2A"/>
    <w:rsid w:val="00713209"/>
    <w:rsid w:val="00713442"/>
    <w:rsid w:val="00715502"/>
    <w:rsid w:val="00715A58"/>
    <w:rsid w:val="00715D2F"/>
    <w:rsid w:val="00716025"/>
    <w:rsid w:val="0071608A"/>
    <w:rsid w:val="0071683B"/>
    <w:rsid w:val="00716A03"/>
    <w:rsid w:val="00716EA9"/>
    <w:rsid w:val="00717101"/>
    <w:rsid w:val="00717E30"/>
    <w:rsid w:val="0072053E"/>
    <w:rsid w:val="007207C4"/>
    <w:rsid w:val="00720F80"/>
    <w:rsid w:val="00722528"/>
    <w:rsid w:val="007233D7"/>
    <w:rsid w:val="00723841"/>
    <w:rsid w:val="0072399C"/>
    <w:rsid w:val="00725411"/>
    <w:rsid w:val="0072554F"/>
    <w:rsid w:val="00725CEC"/>
    <w:rsid w:val="00725F1B"/>
    <w:rsid w:val="00727FB2"/>
    <w:rsid w:val="00730242"/>
    <w:rsid w:val="00730AC1"/>
    <w:rsid w:val="007321D5"/>
    <w:rsid w:val="0073239A"/>
    <w:rsid w:val="00732B2E"/>
    <w:rsid w:val="00733519"/>
    <w:rsid w:val="007339C4"/>
    <w:rsid w:val="00734A82"/>
    <w:rsid w:val="007351BB"/>
    <w:rsid w:val="00736073"/>
    <w:rsid w:val="00736568"/>
    <w:rsid w:val="00737124"/>
    <w:rsid w:val="00737783"/>
    <w:rsid w:val="00737F32"/>
    <w:rsid w:val="007400FD"/>
    <w:rsid w:val="00740A65"/>
    <w:rsid w:val="00741178"/>
    <w:rsid w:val="00742AB4"/>
    <w:rsid w:val="007447B4"/>
    <w:rsid w:val="00745388"/>
    <w:rsid w:val="00745C7F"/>
    <w:rsid w:val="00746A86"/>
    <w:rsid w:val="00746FD8"/>
    <w:rsid w:val="007470A1"/>
    <w:rsid w:val="00750065"/>
    <w:rsid w:val="0075186F"/>
    <w:rsid w:val="007521B0"/>
    <w:rsid w:val="00752640"/>
    <w:rsid w:val="00752E8B"/>
    <w:rsid w:val="00752FE4"/>
    <w:rsid w:val="00752FE9"/>
    <w:rsid w:val="007533A8"/>
    <w:rsid w:val="007538BB"/>
    <w:rsid w:val="00754573"/>
    <w:rsid w:val="00754587"/>
    <w:rsid w:val="00755D81"/>
    <w:rsid w:val="00756E3A"/>
    <w:rsid w:val="00757230"/>
    <w:rsid w:val="0075737B"/>
    <w:rsid w:val="0075743A"/>
    <w:rsid w:val="007605EF"/>
    <w:rsid w:val="007608E1"/>
    <w:rsid w:val="00760C0C"/>
    <w:rsid w:val="00761195"/>
    <w:rsid w:val="0076168F"/>
    <w:rsid w:val="00761A6E"/>
    <w:rsid w:val="00761CF6"/>
    <w:rsid w:val="00761EB1"/>
    <w:rsid w:val="0076200B"/>
    <w:rsid w:val="00762068"/>
    <w:rsid w:val="0076282E"/>
    <w:rsid w:val="00762871"/>
    <w:rsid w:val="007633DD"/>
    <w:rsid w:val="00763461"/>
    <w:rsid w:val="007636D0"/>
    <w:rsid w:val="007639C7"/>
    <w:rsid w:val="0076416E"/>
    <w:rsid w:val="007646FB"/>
    <w:rsid w:val="00766781"/>
    <w:rsid w:val="00766E6D"/>
    <w:rsid w:val="00767514"/>
    <w:rsid w:val="00767562"/>
    <w:rsid w:val="00770C7C"/>
    <w:rsid w:val="00770D1D"/>
    <w:rsid w:val="00771B00"/>
    <w:rsid w:val="00772310"/>
    <w:rsid w:val="00772740"/>
    <w:rsid w:val="00772B3B"/>
    <w:rsid w:val="00772F4C"/>
    <w:rsid w:val="0077377A"/>
    <w:rsid w:val="007740C5"/>
    <w:rsid w:val="007748D3"/>
    <w:rsid w:val="0077525B"/>
    <w:rsid w:val="007760C7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53D"/>
    <w:rsid w:val="007828B4"/>
    <w:rsid w:val="00783826"/>
    <w:rsid w:val="00783FBB"/>
    <w:rsid w:val="00784257"/>
    <w:rsid w:val="007846E1"/>
    <w:rsid w:val="00784C3F"/>
    <w:rsid w:val="00785DC0"/>
    <w:rsid w:val="007905D6"/>
    <w:rsid w:val="00790A76"/>
    <w:rsid w:val="00790C67"/>
    <w:rsid w:val="00791617"/>
    <w:rsid w:val="0079249D"/>
    <w:rsid w:val="007932BE"/>
    <w:rsid w:val="007936E4"/>
    <w:rsid w:val="00793F02"/>
    <w:rsid w:val="0079402A"/>
    <w:rsid w:val="007940FD"/>
    <w:rsid w:val="00794539"/>
    <w:rsid w:val="007950A9"/>
    <w:rsid w:val="007953FC"/>
    <w:rsid w:val="00795A7D"/>
    <w:rsid w:val="00797C50"/>
    <w:rsid w:val="007A075C"/>
    <w:rsid w:val="007A15EB"/>
    <w:rsid w:val="007A17CA"/>
    <w:rsid w:val="007A1F3A"/>
    <w:rsid w:val="007A20D6"/>
    <w:rsid w:val="007A23FE"/>
    <w:rsid w:val="007A28A1"/>
    <w:rsid w:val="007A3470"/>
    <w:rsid w:val="007A39E4"/>
    <w:rsid w:val="007A3B12"/>
    <w:rsid w:val="007A4CFB"/>
    <w:rsid w:val="007A54E4"/>
    <w:rsid w:val="007A5640"/>
    <w:rsid w:val="007A5660"/>
    <w:rsid w:val="007A5799"/>
    <w:rsid w:val="007A5BC9"/>
    <w:rsid w:val="007A6230"/>
    <w:rsid w:val="007A6ABA"/>
    <w:rsid w:val="007A6E7C"/>
    <w:rsid w:val="007A7A16"/>
    <w:rsid w:val="007B10A3"/>
    <w:rsid w:val="007B1146"/>
    <w:rsid w:val="007B115C"/>
    <w:rsid w:val="007B15A5"/>
    <w:rsid w:val="007B196F"/>
    <w:rsid w:val="007B21EC"/>
    <w:rsid w:val="007B2DDE"/>
    <w:rsid w:val="007B38B9"/>
    <w:rsid w:val="007B3BE2"/>
    <w:rsid w:val="007B3ED7"/>
    <w:rsid w:val="007B47B9"/>
    <w:rsid w:val="007B4B2A"/>
    <w:rsid w:val="007B58F6"/>
    <w:rsid w:val="007B6225"/>
    <w:rsid w:val="007B6BAF"/>
    <w:rsid w:val="007B7609"/>
    <w:rsid w:val="007B7B97"/>
    <w:rsid w:val="007B7C33"/>
    <w:rsid w:val="007B7FD1"/>
    <w:rsid w:val="007C067F"/>
    <w:rsid w:val="007C14AE"/>
    <w:rsid w:val="007C205A"/>
    <w:rsid w:val="007C205C"/>
    <w:rsid w:val="007C289E"/>
    <w:rsid w:val="007C2F90"/>
    <w:rsid w:val="007C3A8C"/>
    <w:rsid w:val="007C3FE5"/>
    <w:rsid w:val="007C5142"/>
    <w:rsid w:val="007C6429"/>
    <w:rsid w:val="007C6AC2"/>
    <w:rsid w:val="007C6AF2"/>
    <w:rsid w:val="007C7169"/>
    <w:rsid w:val="007C721A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B99"/>
    <w:rsid w:val="007D297F"/>
    <w:rsid w:val="007D33C7"/>
    <w:rsid w:val="007D4211"/>
    <w:rsid w:val="007D4242"/>
    <w:rsid w:val="007D4886"/>
    <w:rsid w:val="007D5136"/>
    <w:rsid w:val="007D582E"/>
    <w:rsid w:val="007D6BBE"/>
    <w:rsid w:val="007D6BFB"/>
    <w:rsid w:val="007D72B0"/>
    <w:rsid w:val="007D7E58"/>
    <w:rsid w:val="007E0604"/>
    <w:rsid w:val="007E0EAC"/>
    <w:rsid w:val="007E113B"/>
    <w:rsid w:val="007E182C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AF1"/>
    <w:rsid w:val="007E5FEC"/>
    <w:rsid w:val="007E6C99"/>
    <w:rsid w:val="007E72B5"/>
    <w:rsid w:val="007F02DF"/>
    <w:rsid w:val="007F1B6E"/>
    <w:rsid w:val="007F30EF"/>
    <w:rsid w:val="007F349E"/>
    <w:rsid w:val="007F37EF"/>
    <w:rsid w:val="007F3DAC"/>
    <w:rsid w:val="007F400B"/>
    <w:rsid w:val="007F408F"/>
    <w:rsid w:val="007F471B"/>
    <w:rsid w:val="007F4DF0"/>
    <w:rsid w:val="007F5D41"/>
    <w:rsid w:val="007F6F5D"/>
    <w:rsid w:val="007F6F98"/>
    <w:rsid w:val="00800AA6"/>
    <w:rsid w:val="0080127D"/>
    <w:rsid w:val="00802079"/>
    <w:rsid w:val="0080220B"/>
    <w:rsid w:val="008026B8"/>
    <w:rsid w:val="0080349D"/>
    <w:rsid w:val="008037D2"/>
    <w:rsid w:val="00803847"/>
    <w:rsid w:val="00805374"/>
    <w:rsid w:val="00805BD9"/>
    <w:rsid w:val="00806596"/>
    <w:rsid w:val="00806692"/>
    <w:rsid w:val="00810470"/>
    <w:rsid w:val="008104F8"/>
    <w:rsid w:val="008106DB"/>
    <w:rsid w:val="00810CD8"/>
    <w:rsid w:val="00811041"/>
    <w:rsid w:val="0081117B"/>
    <w:rsid w:val="00814A2D"/>
    <w:rsid w:val="00815095"/>
    <w:rsid w:val="00816AD6"/>
    <w:rsid w:val="008178E0"/>
    <w:rsid w:val="00820570"/>
    <w:rsid w:val="008205C2"/>
    <w:rsid w:val="00822189"/>
    <w:rsid w:val="00823082"/>
    <w:rsid w:val="008239D6"/>
    <w:rsid w:val="00823A5D"/>
    <w:rsid w:val="00823A6C"/>
    <w:rsid w:val="0082403C"/>
    <w:rsid w:val="008243FE"/>
    <w:rsid w:val="00824BDC"/>
    <w:rsid w:val="00824EB4"/>
    <w:rsid w:val="008253B3"/>
    <w:rsid w:val="0082579F"/>
    <w:rsid w:val="00825B0E"/>
    <w:rsid w:val="00826034"/>
    <w:rsid w:val="008265DF"/>
    <w:rsid w:val="00826611"/>
    <w:rsid w:val="00826A74"/>
    <w:rsid w:val="00827599"/>
    <w:rsid w:val="008279C0"/>
    <w:rsid w:val="00830273"/>
    <w:rsid w:val="00832502"/>
    <w:rsid w:val="008329CF"/>
    <w:rsid w:val="00832DB0"/>
    <w:rsid w:val="0083309B"/>
    <w:rsid w:val="008331BB"/>
    <w:rsid w:val="00833336"/>
    <w:rsid w:val="0083412F"/>
    <w:rsid w:val="008344A6"/>
    <w:rsid w:val="008347FC"/>
    <w:rsid w:val="008362F6"/>
    <w:rsid w:val="0083666F"/>
    <w:rsid w:val="00836A71"/>
    <w:rsid w:val="008379C3"/>
    <w:rsid w:val="00837F34"/>
    <w:rsid w:val="00840B4C"/>
    <w:rsid w:val="0084162F"/>
    <w:rsid w:val="008419E2"/>
    <w:rsid w:val="008424EB"/>
    <w:rsid w:val="00843526"/>
    <w:rsid w:val="0084399A"/>
    <w:rsid w:val="008440EE"/>
    <w:rsid w:val="008445BE"/>
    <w:rsid w:val="00845BF3"/>
    <w:rsid w:val="00845F36"/>
    <w:rsid w:val="00845F3B"/>
    <w:rsid w:val="008461A0"/>
    <w:rsid w:val="00846774"/>
    <w:rsid w:val="00847F14"/>
    <w:rsid w:val="00847F53"/>
    <w:rsid w:val="00850D47"/>
    <w:rsid w:val="008512C3"/>
    <w:rsid w:val="008527FF"/>
    <w:rsid w:val="00853097"/>
    <w:rsid w:val="00853376"/>
    <w:rsid w:val="008557C1"/>
    <w:rsid w:val="008558F0"/>
    <w:rsid w:val="00855F12"/>
    <w:rsid w:val="00856781"/>
    <w:rsid w:val="00856B00"/>
    <w:rsid w:val="00857781"/>
    <w:rsid w:val="008600D1"/>
    <w:rsid w:val="008624EC"/>
    <w:rsid w:val="008630AA"/>
    <w:rsid w:val="00864F8D"/>
    <w:rsid w:val="008658B9"/>
    <w:rsid w:val="008658DE"/>
    <w:rsid w:val="00865BD1"/>
    <w:rsid w:val="00865F0C"/>
    <w:rsid w:val="00867BAD"/>
    <w:rsid w:val="00867C63"/>
    <w:rsid w:val="00870A7C"/>
    <w:rsid w:val="00870CE2"/>
    <w:rsid w:val="00872593"/>
    <w:rsid w:val="00873478"/>
    <w:rsid w:val="00873E55"/>
    <w:rsid w:val="00873E7A"/>
    <w:rsid w:val="0087402D"/>
    <w:rsid w:val="008741D3"/>
    <w:rsid w:val="0087451F"/>
    <w:rsid w:val="00875190"/>
    <w:rsid w:val="00875735"/>
    <w:rsid w:val="008758C6"/>
    <w:rsid w:val="00877793"/>
    <w:rsid w:val="00877D59"/>
    <w:rsid w:val="00881731"/>
    <w:rsid w:val="00881CCD"/>
    <w:rsid w:val="008831F4"/>
    <w:rsid w:val="00883B09"/>
    <w:rsid w:val="00884397"/>
    <w:rsid w:val="00884A7C"/>
    <w:rsid w:val="008867E3"/>
    <w:rsid w:val="00886ADD"/>
    <w:rsid w:val="008871FB"/>
    <w:rsid w:val="00887302"/>
    <w:rsid w:val="00887760"/>
    <w:rsid w:val="00887A1A"/>
    <w:rsid w:val="00887D83"/>
    <w:rsid w:val="00891968"/>
    <w:rsid w:val="00891EE6"/>
    <w:rsid w:val="00892B8D"/>
    <w:rsid w:val="00892D01"/>
    <w:rsid w:val="00892DF6"/>
    <w:rsid w:val="00893F3B"/>
    <w:rsid w:val="00894BA3"/>
    <w:rsid w:val="00895BF5"/>
    <w:rsid w:val="00895DC6"/>
    <w:rsid w:val="00895E59"/>
    <w:rsid w:val="00896A6E"/>
    <w:rsid w:val="00896F45"/>
    <w:rsid w:val="00897CD0"/>
    <w:rsid w:val="00897F9E"/>
    <w:rsid w:val="008A1579"/>
    <w:rsid w:val="008A1A17"/>
    <w:rsid w:val="008A1E2B"/>
    <w:rsid w:val="008A24F8"/>
    <w:rsid w:val="008A2680"/>
    <w:rsid w:val="008A2C95"/>
    <w:rsid w:val="008A390B"/>
    <w:rsid w:val="008A3D07"/>
    <w:rsid w:val="008A4006"/>
    <w:rsid w:val="008A4C99"/>
    <w:rsid w:val="008A5038"/>
    <w:rsid w:val="008A69F4"/>
    <w:rsid w:val="008A704F"/>
    <w:rsid w:val="008A7266"/>
    <w:rsid w:val="008B084C"/>
    <w:rsid w:val="008B1338"/>
    <w:rsid w:val="008B18A4"/>
    <w:rsid w:val="008B2509"/>
    <w:rsid w:val="008B30AD"/>
    <w:rsid w:val="008B3145"/>
    <w:rsid w:val="008B33C1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60F8"/>
    <w:rsid w:val="008D65E7"/>
    <w:rsid w:val="008D743C"/>
    <w:rsid w:val="008D7780"/>
    <w:rsid w:val="008E0443"/>
    <w:rsid w:val="008E17C3"/>
    <w:rsid w:val="008E1931"/>
    <w:rsid w:val="008E23A6"/>
    <w:rsid w:val="008E343A"/>
    <w:rsid w:val="008E35DE"/>
    <w:rsid w:val="008E502E"/>
    <w:rsid w:val="008E523D"/>
    <w:rsid w:val="008E527D"/>
    <w:rsid w:val="008E5965"/>
    <w:rsid w:val="008E5F1A"/>
    <w:rsid w:val="008E636F"/>
    <w:rsid w:val="008E7106"/>
    <w:rsid w:val="008E72EB"/>
    <w:rsid w:val="008F0145"/>
    <w:rsid w:val="008F2D4B"/>
    <w:rsid w:val="008F396E"/>
    <w:rsid w:val="008F3EE5"/>
    <w:rsid w:val="008F4254"/>
    <w:rsid w:val="008F4522"/>
    <w:rsid w:val="008F521D"/>
    <w:rsid w:val="008F6438"/>
    <w:rsid w:val="009002EE"/>
    <w:rsid w:val="009025E9"/>
    <w:rsid w:val="009026B3"/>
    <w:rsid w:val="00902D7C"/>
    <w:rsid w:val="00902EBC"/>
    <w:rsid w:val="00903A3F"/>
    <w:rsid w:val="00903DE9"/>
    <w:rsid w:val="0090447A"/>
    <w:rsid w:val="0090466C"/>
    <w:rsid w:val="009048D1"/>
    <w:rsid w:val="00904EBD"/>
    <w:rsid w:val="00905398"/>
    <w:rsid w:val="009060BB"/>
    <w:rsid w:val="00906F95"/>
    <w:rsid w:val="00907518"/>
    <w:rsid w:val="00910B48"/>
    <w:rsid w:val="00912090"/>
    <w:rsid w:val="0091239E"/>
    <w:rsid w:val="00912B17"/>
    <w:rsid w:val="00912CBC"/>
    <w:rsid w:val="0091306D"/>
    <w:rsid w:val="009139FE"/>
    <w:rsid w:val="00914C54"/>
    <w:rsid w:val="0091586A"/>
    <w:rsid w:val="00915AB8"/>
    <w:rsid w:val="00915FFC"/>
    <w:rsid w:val="009178CD"/>
    <w:rsid w:val="00920359"/>
    <w:rsid w:val="00921C8C"/>
    <w:rsid w:val="00921D5E"/>
    <w:rsid w:val="009222DF"/>
    <w:rsid w:val="00922384"/>
    <w:rsid w:val="00922688"/>
    <w:rsid w:val="00923F7D"/>
    <w:rsid w:val="009242C4"/>
    <w:rsid w:val="00925260"/>
    <w:rsid w:val="009252CC"/>
    <w:rsid w:val="00925BB8"/>
    <w:rsid w:val="00925F8A"/>
    <w:rsid w:val="009263F2"/>
    <w:rsid w:val="00926520"/>
    <w:rsid w:val="009266E5"/>
    <w:rsid w:val="009267F8"/>
    <w:rsid w:val="009268FD"/>
    <w:rsid w:val="00927C0B"/>
    <w:rsid w:val="00927D99"/>
    <w:rsid w:val="00930719"/>
    <w:rsid w:val="00931B81"/>
    <w:rsid w:val="0093302C"/>
    <w:rsid w:val="0093305D"/>
    <w:rsid w:val="00934370"/>
    <w:rsid w:val="00934B5D"/>
    <w:rsid w:val="00935518"/>
    <w:rsid w:val="00935DCA"/>
    <w:rsid w:val="00935E5B"/>
    <w:rsid w:val="009361BC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A06"/>
    <w:rsid w:val="00945036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79E"/>
    <w:rsid w:val="00953A9C"/>
    <w:rsid w:val="00954A5E"/>
    <w:rsid w:val="00954F47"/>
    <w:rsid w:val="00955576"/>
    <w:rsid w:val="009555F4"/>
    <w:rsid w:val="00956DBD"/>
    <w:rsid w:val="00957147"/>
    <w:rsid w:val="00957985"/>
    <w:rsid w:val="00957D33"/>
    <w:rsid w:val="00957DAA"/>
    <w:rsid w:val="009602DB"/>
    <w:rsid w:val="00961573"/>
    <w:rsid w:val="00961F1F"/>
    <w:rsid w:val="00962A2E"/>
    <w:rsid w:val="00963C0C"/>
    <w:rsid w:val="00963F02"/>
    <w:rsid w:val="0096416E"/>
    <w:rsid w:val="009644DA"/>
    <w:rsid w:val="00965041"/>
    <w:rsid w:val="00965057"/>
    <w:rsid w:val="00965922"/>
    <w:rsid w:val="00965F56"/>
    <w:rsid w:val="009663E6"/>
    <w:rsid w:val="00966708"/>
    <w:rsid w:val="009668D6"/>
    <w:rsid w:val="00966E7F"/>
    <w:rsid w:val="00967984"/>
    <w:rsid w:val="00967C41"/>
    <w:rsid w:val="0097017D"/>
    <w:rsid w:val="00970D3B"/>
    <w:rsid w:val="00971D79"/>
    <w:rsid w:val="00972534"/>
    <w:rsid w:val="0097260A"/>
    <w:rsid w:val="00972A3C"/>
    <w:rsid w:val="00973572"/>
    <w:rsid w:val="00974940"/>
    <w:rsid w:val="00974D15"/>
    <w:rsid w:val="0097552E"/>
    <w:rsid w:val="00976429"/>
    <w:rsid w:val="00976A7B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37B"/>
    <w:rsid w:val="0098603E"/>
    <w:rsid w:val="00986FE0"/>
    <w:rsid w:val="0098738C"/>
    <w:rsid w:val="00987DB9"/>
    <w:rsid w:val="00987DBF"/>
    <w:rsid w:val="009901EA"/>
    <w:rsid w:val="009927D7"/>
    <w:rsid w:val="00993142"/>
    <w:rsid w:val="00993395"/>
    <w:rsid w:val="00993D6C"/>
    <w:rsid w:val="00993EAF"/>
    <w:rsid w:val="0099407E"/>
    <w:rsid w:val="009958AC"/>
    <w:rsid w:val="00995B7C"/>
    <w:rsid w:val="00995BD3"/>
    <w:rsid w:val="00995C13"/>
    <w:rsid w:val="0099638D"/>
    <w:rsid w:val="00996E5D"/>
    <w:rsid w:val="0099736B"/>
    <w:rsid w:val="009977D6"/>
    <w:rsid w:val="00997885"/>
    <w:rsid w:val="00997C11"/>
    <w:rsid w:val="009A1A0A"/>
    <w:rsid w:val="009A2A30"/>
    <w:rsid w:val="009A2D4A"/>
    <w:rsid w:val="009A47DA"/>
    <w:rsid w:val="009A4981"/>
    <w:rsid w:val="009A4A81"/>
    <w:rsid w:val="009A5AB1"/>
    <w:rsid w:val="009A5DCA"/>
    <w:rsid w:val="009A5DE6"/>
    <w:rsid w:val="009A62AE"/>
    <w:rsid w:val="009A6DC7"/>
    <w:rsid w:val="009A6F96"/>
    <w:rsid w:val="009A7F06"/>
    <w:rsid w:val="009B0D50"/>
    <w:rsid w:val="009B2733"/>
    <w:rsid w:val="009B2C34"/>
    <w:rsid w:val="009B3417"/>
    <w:rsid w:val="009B38C6"/>
    <w:rsid w:val="009B424F"/>
    <w:rsid w:val="009B47CC"/>
    <w:rsid w:val="009B4A89"/>
    <w:rsid w:val="009B50A2"/>
    <w:rsid w:val="009B5E32"/>
    <w:rsid w:val="009B61DB"/>
    <w:rsid w:val="009B6450"/>
    <w:rsid w:val="009C0A39"/>
    <w:rsid w:val="009C1C0B"/>
    <w:rsid w:val="009C209E"/>
    <w:rsid w:val="009C2796"/>
    <w:rsid w:val="009C3147"/>
    <w:rsid w:val="009C34AA"/>
    <w:rsid w:val="009C39C5"/>
    <w:rsid w:val="009C3DA9"/>
    <w:rsid w:val="009C413B"/>
    <w:rsid w:val="009C4257"/>
    <w:rsid w:val="009C6169"/>
    <w:rsid w:val="009C651F"/>
    <w:rsid w:val="009C6CF9"/>
    <w:rsid w:val="009C7957"/>
    <w:rsid w:val="009C7E98"/>
    <w:rsid w:val="009D03E6"/>
    <w:rsid w:val="009D078F"/>
    <w:rsid w:val="009D1489"/>
    <w:rsid w:val="009D1842"/>
    <w:rsid w:val="009D187E"/>
    <w:rsid w:val="009D190B"/>
    <w:rsid w:val="009D1E8C"/>
    <w:rsid w:val="009D2513"/>
    <w:rsid w:val="009D35CB"/>
    <w:rsid w:val="009D3DDF"/>
    <w:rsid w:val="009D4227"/>
    <w:rsid w:val="009D465F"/>
    <w:rsid w:val="009D4773"/>
    <w:rsid w:val="009D50B2"/>
    <w:rsid w:val="009D521C"/>
    <w:rsid w:val="009D6539"/>
    <w:rsid w:val="009D71BF"/>
    <w:rsid w:val="009D7AC8"/>
    <w:rsid w:val="009E0270"/>
    <w:rsid w:val="009E02CD"/>
    <w:rsid w:val="009E113C"/>
    <w:rsid w:val="009E145E"/>
    <w:rsid w:val="009E1B34"/>
    <w:rsid w:val="009E271F"/>
    <w:rsid w:val="009E27FC"/>
    <w:rsid w:val="009E2ABA"/>
    <w:rsid w:val="009E345F"/>
    <w:rsid w:val="009E4038"/>
    <w:rsid w:val="009E4228"/>
    <w:rsid w:val="009E46D6"/>
    <w:rsid w:val="009E47DE"/>
    <w:rsid w:val="009E4CDB"/>
    <w:rsid w:val="009E5AB2"/>
    <w:rsid w:val="009E686E"/>
    <w:rsid w:val="009E6A94"/>
    <w:rsid w:val="009E7ADC"/>
    <w:rsid w:val="009F1562"/>
    <w:rsid w:val="009F1CF4"/>
    <w:rsid w:val="009F23FA"/>
    <w:rsid w:val="009F2B8C"/>
    <w:rsid w:val="009F2FA2"/>
    <w:rsid w:val="009F392C"/>
    <w:rsid w:val="009F395B"/>
    <w:rsid w:val="009F3DEC"/>
    <w:rsid w:val="009F528B"/>
    <w:rsid w:val="009F5E87"/>
    <w:rsid w:val="009F734C"/>
    <w:rsid w:val="009F73F1"/>
    <w:rsid w:val="009F77FA"/>
    <w:rsid w:val="00A003B1"/>
    <w:rsid w:val="00A00485"/>
    <w:rsid w:val="00A004F4"/>
    <w:rsid w:val="00A00695"/>
    <w:rsid w:val="00A015C5"/>
    <w:rsid w:val="00A0332B"/>
    <w:rsid w:val="00A0355E"/>
    <w:rsid w:val="00A0398D"/>
    <w:rsid w:val="00A03C4A"/>
    <w:rsid w:val="00A03D9C"/>
    <w:rsid w:val="00A04699"/>
    <w:rsid w:val="00A0473E"/>
    <w:rsid w:val="00A0539B"/>
    <w:rsid w:val="00A055CA"/>
    <w:rsid w:val="00A05FFA"/>
    <w:rsid w:val="00A06283"/>
    <w:rsid w:val="00A07CBA"/>
    <w:rsid w:val="00A103C0"/>
    <w:rsid w:val="00A111D3"/>
    <w:rsid w:val="00A11491"/>
    <w:rsid w:val="00A11AF8"/>
    <w:rsid w:val="00A11D2A"/>
    <w:rsid w:val="00A127F4"/>
    <w:rsid w:val="00A1307F"/>
    <w:rsid w:val="00A13484"/>
    <w:rsid w:val="00A138E4"/>
    <w:rsid w:val="00A13CC7"/>
    <w:rsid w:val="00A15564"/>
    <w:rsid w:val="00A1565A"/>
    <w:rsid w:val="00A16168"/>
    <w:rsid w:val="00A16549"/>
    <w:rsid w:val="00A167CA"/>
    <w:rsid w:val="00A17AE4"/>
    <w:rsid w:val="00A21469"/>
    <w:rsid w:val="00A22BB4"/>
    <w:rsid w:val="00A238BE"/>
    <w:rsid w:val="00A23B34"/>
    <w:rsid w:val="00A25D5D"/>
    <w:rsid w:val="00A26B27"/>
    <w:rsid w:val="00A26D12"/>
    <w:rsid w:val="00A301B1"/>
    <w:rsid w:val="00A30589"/>
    <w:rsid w:val="00A3084C"/>
    <w:rsid w:val="00A30942"/>
    <w:rsid w:val="00A32072"/>
    <w:rsid w:val="00A324F7"/>
    <w:rsid w:val="00A32500"/>
    <w:rsid w:val="00A33700"/>
    <w:rsid w:val="00A33DDA"/>
    <w:rsid w:val="00A34112"/>
    <w:rsid w:val="00A34798"/>
    <w:rsid w:val="00A358BE"/>
    <w:rsid w:val="00A35E8F"/>
    <w:rsid w:val="00A366D6"/>
    <w:rsid w:val="00A367F7"/>
    <w:rsid w:val="00A36D24"/>
    <w:rsid w:val="00A378D6"/>
    <w:rsid w:val="00A4198C"/>
    <w:rsid w:val="00A426C3"/>
    <w:rsid w:val="00A435A0"/>
    <w:rsid w:val="00A44610"/>
    <w:rsid w:val="00A45041"/>
    <w:rsid w:val="00A4505A"/>
    <w:rsid w:val="00A45451"/>
    <w:rsid w:val="00A45517"/>
    <w:rsid w:val="00A45627"/>
    <w:rsid w:val="00A45F6A"/>
    <w:rsid w:val="00A50CCA"/>
    <w:rsid w:val="00A50FEF"/>
    <w:rsid w:val="00A51CBD"/>
    <w:rsid w:val="00A52BE4"/>
    <w:rsid w:val="00A530FD"/>
    <w:rsid w:val="00A556FF"/>
    <w:rsid w:val="00A567C6"/>
    <w:rsid w:val="00A5783C"/>
    <w:rsid w:val="00A578D6"/>
    <w:rsid w:val="00A57CCE"/>
    <w:rsid w:val="00A601A9"/>
    <w:rsid w:val="00A60CAF"/>
    <w:rsid w:val="00A61619"/>
    <w:rsid w:val="00A62CA7"/>
    <w:rsid w:val="00A62D08"/>
    <w:rsid w:val="00A62D33"/>
    <w:rsid w:val="00A6393D"/>
    <w:rsid w:val="00A64C78"/>
    <w:rsid w:val="00A660E8"/>
    <w:rsid w:val="00A66986"/>
    <w:rsid w:val="00A66DE3"/>
    <w:rsid w:val="00A674F2"/>
    <w:rsid w:val="00A676BE"/>
    <w:rsid w:val="00A679CA"/>
    <w:rsid w:val="00A67AC7"/>
    <w:rsid w:val="00A67ADB"/>
    <w:rsid w:val="00A67C90"/>
    <w:rsid w:val="00A70A46"/>
    <w:rsid w:val="00A70A90"/>
    <w:rsid w:val="00A70B9C"/>
    <w:rsid w:val="00A71BD9"/>
    <w:rsid w:val="00A73ABE"/>
    <w:rsid w:val="00A74D88"/>
    <w:rsid w:val="00A7533B"/>
    <w:rsid w:val="00A7596D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D9C"/>
    <w:rsid w:val="00A82017"/>
    <w:rsid w:val="00A820CD"/>
    <w:rsid w:val="00A831DE"/>
    <w:rsid w:val="00A841D0"/>
    <w:rsid w:val="00A844E8"/>
    <w:rsid w:val="00A85F2D"/>
    <w:rsid w:val="00A87A6E"/>
    <w:rsid w:val="00A917BD"/>
    <w:rsid w:val="00A92F44"/>
    <w:rsid w:val="00A93283"/>
    <w:rsid w:val="00A937CF"/>
    <w:rsid w:val="00A94598"/>
    <w:rsid w:val="00A94700"/>
    <w:rsid w:val="00A94C48"/>
    <w:rsid w:val="00A959C8"/>
    <w:rsid w:val="00A963E6"/>
    <w:rsid w:val="00A9693D"/>
    <w:rsid w:val="00A97B33"/>
    <w:rsid w:val="00A97F0A"/>
    <w:rsid w:val="00A97FF8"/>
    <w:rsid w:val="00AA05A7"/>
    <w:rsid w:val="00AA07EE"/>
    <w:rsid w:val="00AA085A"/>
    <w:rsid w:val="00AA141E"/>
    <w:rsid w:val="00AA16AE"/>
    <w:rsid w:val="00AA1859"/>
    <w:rsid w:val="00AA2772"/>
    <w:rsid w:val="00AA38D4"/>
    <w:rsid w:val="00AA483C"/>
    <w:rsid w:val="00AA63EC"/>
    <w:rsid w:val="00AA6A3C"/>
    <w:rsid w:val="00AA707B"/>
    <w:rsid w:val="00AA7FCD"/>
    <w:rsid w:val="00AB095C"/>
    <w:rsid w:val="00AB1575"/>
    <w:rsid w:val="00AB2493"/>
    <w:rsid w:val="00AB3328"/>
    <w:rsid w:val="00AB3C95"/>
    <w:rsid w:val="00AB4826"/>
    <w:rsid w:val="00AB519F"/>
    <w:rsid w:val="00AB565B"/>
    <w:rsid w:val="00AC09E6"/>
    <w:rsid w:val="00AC1BD2"/>
    <w:rsid w:val="00AC3BA0"/>
    <w:rsid w:val="00AC40B5"/>
    <w:rsid w:val="00AC4980"/>
    <w:rsid w:val="00AC54FA"/>
    <w:rsid w:val="00AC5D2F"/>
    <w:rsid w:val="00AC61DC"/>
    <w:rsid w:val="00AC6D31"/>
    <w:rsid w:val="00AC6D6E"/>
    <w:rsid w:val="00AC6F47"/>
    <w:rsid w:val="00AC7165"/>
    <w:rsid w:val="00AC74BE"/>
    <w:rsid w:val="00AC7E2E"/>
    <w:rsid w:val="00AD0FFC"/>
    <w:rsid w:val="00AD11AB"/>
    <w:rsid w:val="00AD1334"/>
    <w:rsid w:val="00AD1B73"/>
    <w:rsid w:val="00AD2BC8"/>
    <w:rsid w:val="00AD36F0"/>
    <w:rsid w:val="00AD3A63"/>
    <w:rsid w:val="00AD55B3"/>
    <w:rsid w:val="00AD5799"/>
    <w:rsid w:val="00AD602D"/>
    <w:rsid w:val="00AD63B1"/>
    <w:rsid w:val="00AD69FC"/>
    <w:rsid w:val="00AD6B8B"/>
    <w:rsid w:val="00AD752C"/>
    <w:rsid w:val="00AE01D4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74B1"/>
    <w:rsid w:val="00AE7DC5"/>
    <w:rsid w:val="00AF0789"/>
    <w:rsid w:val="00AF15F0"/>
    <w:rsid w:val="00AF24A5"/>
    <w:rsid w:val="00AF2513"/>
    <w:rsid w:val="00AF316F"/>
    <w:rsid w:val="00AF37E5"/>
    <w:rsid w:val="00AF49AE"/>
    <w:rsid w:val="00AF4A5A"/>
    <w:rsid w:val="00AF4BE4"/>
    <w:rsid w:val="00AF4C02"/>
    <w:rsid w:val="00AF50E7"/>
    <w:rsid w:val="00AF5392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41F7"/>
    <w:rsid w:val="00B05271"/>
    <w:rsid w:val="00B068A5"/>
    <w:rsid w:val="00B109EE"/>
    <w:rsid w:val="00B10AF3"/>
    <w:rsid w:val="00B1161B"/>
    <w:rsid w:val="00B12C7A"/>
    <w:rsid w:val="00B1328A"/>
    <w:rsid w:val="00B13383"/>
    <w:rsid w:val="00B13597"/>
    <w:rsid w:val="00B14883"/>
    <w:rsid w:val="00B14A3D"/>
    <w:rsid w:val="00B15BC8"/>
    <w:rsid w:val="00B15C35"/>
    <w:rsid w:val="00B163A8"/>
    <w:rsid w:val="00B17559"/>
    <w:rsid w:val="00B218E3"/>
    <w:rsid w:val="00B21A18"/>
    <w:rsid w:val="00B21E8C"/>
    <w:rsid w:val="00B226DF"/>
    <w:rsid w:val="00B227F1"/>
    <w:rsid w:val="00B22C0F"/>
    <w:rsid w:val="00B22C7D"/>
    <w:rsid w:val="00B22E1F"/>
    <w:rsid w:val="00B22E26"/>
    <w:rsid w:val="00B23E9C"/>
    <w:rsid w:val="00B23FCD"/>
    <w:rsid w:val="00B243E2"/>
    <w:rsid w:val="00B24733"/>
    <w:rsid w:val="00B25846"/>
    <w:rsid w:val="00B25A5F"/>
    <w:rsid w:val="00B25B8A"/>
    <w:rsid w:val="00B25E0E"/>
    <w:rsid w:val="00B25EF8"/>
    <w:rsid w:val="00B26035"/>
    <w:rsid w:val="00B262F3"/>
    <w:rsid w:val="00B26E23"/>
    <w:rsid w:val="00B278FA"/>
    <w:rsid w:val="00B304FC"/>
    <w:rsid w:val="00B305E3"/>
    <w:rsid w:val="00B310BF"/>
    <w:rsid w:val="00B3138E"/>
    <w:rsid w:val="00B31808"/>
    <w:rsid w:val="00B320FA"/>
    <w:rsid w:val="00B321EF"/>
    <w:rsid w:val="00B3284D"/>
    <w:rsid w:val="00B3524E"/>
    <w:rsid w:val="00B35617"/>
    <w:rsid w:val="00B35A10"/>
    <w:rsid w:val="00B3745E"/>
    <w:rsid w:val="00B40314"/>
    <w:rsid w:val="00B40D12"/>
    <w:rsid w:val="00B41347"/>
    <w:rsid w:val="00B415EE"/>
    <w:rsid w:val="00B42DED"/>
    <w:rsid w:val="00B43737"/>
    <w:rsid w:val="00B43890"/>
    <w:rsid w:val="00B43B3F"/>
    <w:rsid w:val="00B43FF1"/>
    <w:rsid w:val="00B453C8"/>
    <w:rsid w:val="00B46279"/>
    <w:rsid w:val="00B463E7"/>
    <w:rsid w:val="00B46B7A"/>
    <w:rsid w:val="00B4708C"/>
    <w:rsid w:val="00B476CC"/>
    <w:rsid w:val="00B47773"/>
    <w:rsid w:val="00B504D5"/>
    <w:rsid w:val="00B5072A"/>
    <w:rsid w:val="00B50A0A"/>
    <w:rsid w:val="00B50BD9"/>
    <w:rsid w:val="00B50D7E"/>
    <w:rsid w:val="00B50E90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4157"/>
    <w:rsid w:val="00B54772"/>
    <w:rsid w:val="00B549E2"/>
    <w:rsid w:val="00B551A9"/>
    <w:rsid w:val="00B55793"/>
    <w:rsid w:val="00B5615F"/>
    <w:rsid w:val="00B566FC"/>
    <w:rsid w:val="00B56FBE"/>
    <w:rsid w:val="00B57189"/>
    <w:rsid w:val="00B571F7"/>
    <w:rsid w:val="00B57D85"/>
    <w:rsid w:val="00B601B8"/>
    <w:rsid w:val="00B601D0"/>
    <w:rsid w:val="00B614B5"/>
    <w:rsid w:val="00B615D1"/>
    <w:rsid w:val="00B61A77"/>
    <w:rsid w:val="00B62048"/>
    <w:rsid w:val="00B6261B"/>
    <w:rsid w:val="00B63AC7"/>
    <w:rsid w:val="00B64EAB"/>
    <w:rsid w:val="00B64EF4"/>
    <w:rsid w:val="00B6642D"/>
    <w:rsid w:val="00B66FB1"/>
    <w:rsid w:val="00B67221"/>
    <w:rsid w:val="00B67F90"/>
    <w:rsid w:val="00B70A10"/>
    <w:rsid w:val="00B71B7E"/>
    <w:rsid w:val="00B72125"/>
    <w:rsid w:val="00B72888"/>
    <w:rsid w:val="00B728CC"/>
    <w:rsid w:val="00B72B1C"/>
    <w:rsid w:val="00B7330F"/>
    <w:rsid w:val="00B736FE"/>
    <w:rsid w:val="00B73854"/>
    <w:rsid w:val="00B73EC4"/>
    <w:rsid w:val="00B747ED"/>
    <w:rsid w:val="00B75B8A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217F"/>
    <w:rsid w:val="00B83865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7106"/>
    <w:rsid w:val="00B90DBE"/>
    <w:rsid w:val="00B9128B"/>
    <w:rsid w:val="00B91BA0"/>
    <w:rsid w:val="00B921C5"/>
    <w:rsid w:val="00B92AE7"/>
    <w:rsid w:val="00B931CE"/>
    <w:rsid w:val="00B93C4A"/>
    <w:rsid w:val="00B93DC4"/>
    <w:rsid w:val="00B941C3"/>
    <w:rsid w:val="00B94A99"/>
    <w:rsid w:val="00B954A9"/>
    <w:rsid w:val="00B95798"/>
    <w:rsid w:val="00B973B9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11DA"/>
    <w:rsid w:val="00BB13C6"/>
    <w:rsid w:val="00BB184D"/>
    <w:rsid w:val="00BB2B53"/>
    <w:rsid w:val="00BB49BD"/>
    <w:rsid w:val="00BB50B8"/>
    <w:rsid w:val="00BB62D9"/>
    <w:rsid w:val="00BB6349"/>
    <w:rsid w:val="00BB6681"/>
    <w:rsid w:val="00BB6683"/>
    <w:rsid w:val="00BB7263"/>
    <w:rsid w:val="00BB73A2"/>
    <w:rsid w:val="00BB77F3"/>
    <w:rsid w:val="00BC07DA"/>
    <w:rsid w:val="00BC1C33"/>
    <w:rsid w:val="00BC2011"/>
    <w:rsid w:val="00BC2FFE"/>
    <w:rsid w:val="00BC3C64"/>
    <w:rsid w:val="00BC3CBC"/>
    <w:rsid w:val="00BC54BD"/>
    <w:rsid w:val="00BC732D"/>
    <w:rsid w:val="00BC7B0A"/>
    <w:rsid w:val="00BD0032"/>
    <w:rsid w:val="00BD3EEA"/>
    <w:rsid w:val="00BD3F01"/>
    <w:rsid w:val="00BD50DE"/>
    <w:rsid w:val="00BD51D9"/>
    <w:rsid w:val="00BD59C3"/>
    <w:rsid w:val="00BD6838"/>
    <w:rsid w:val="00BD7BD4"/>
    <w:rsid w:val="00BD7DD8"/>
    <w:rsid w:val="00BE0367"/>
    <w:rsid w:val="00BE04E4"/>
    <w:rsid w:val="00BE16A9"/>
    <w:rsid w:val="00BE1895"/>
    <w:rsid w:val="00BE199D"/>
    <w:rsid w:val="00BE1F8C"/>
    <w:rsid w:val="00BE267F"/>
    <w:rsid w:val="00BE270C"/>
    <w:rsid w:val="00BE2A36"/>
    <w:rsid w:val="00BE2F54"/>
    <w:rsid w:val="00BE3B98"/>
    <w:rsid w:val="00BE3BFE"/>
    <w:rsid w:val="00BE4687"/>
    <w:rsid w:val="00BE4B16"/>
    <w:rsid w:val="00BE5BD9"/>
    <w:rsid w:val="00BE6134"/>
    <w:rsid w:val="00BE645E"/>
    <w:rsid w:val="00BE70FE"/>
    <w:rsid w:val="00BF0C57"/>
    <w:rsid w:val="00BF147B"/>
    <w:rsid w:val="00BF1525"/>
    <w:rsid w:val="00BF17C1"/>
    <w:rsid w:val="00BF187B"/>
    <w:rsid w:val="00BF1A73"/>
    <w:rsid w:val="00BF1F63"/>
    <w:rsid w:val="00BF2C98"/>
    <w:rsid w:val="00BF39C5"/>
    <w:rsid w:val="00BF3CA9"/>
    <w:rsid w:val="00BF4151"/>
    <w:rsid w:val="00BF4CB7"/>
    <w:rsid w:val="00BF5731"/>
    <w:rsid w:val="00BF58BF"/>
    <w:rsid w:val="00BF6373"/>
    <w:rsid w:val="00BF63BE"/>
    <w:rsid w:val="00BF75F9"/>
    <w:rsid w:val="00BF7C39"/>
    <w:rsid w:val="00C007B3"/>
    <w:rsid w:val="00C018AA"/>
    <w:rsid w:val="00C023E6"/>
    <w:rsid w:val="00C028D5"/>
    <w:rsid w:val="00C0350A"/>
    <w:rsid w:val="00C03E22"/>
    <w:rsid w:val="00C04A3E"/>
    <w:rsid w:val="00C0529B"/>
    <w:rsid w:val="00C052EA"/>
    <w:rsid w:val="00C05312"/>
    <w:rsid w:val="00C060EA"/>
    <w:rsid w:val="00C064A7"/>
    <w:rsid w:val="00C06CCD"/>
    <w:rsid w:val="00C06D57"/>
    <w:rsid w:val="00C06E6F"/>
    <w:rsid w:val="00C10295"/>
    <w:rsid w:val="00C10653"/>
    <w:rsid w:val="00C111A3"/>
    <w:rsid w:val="00C112AF"/>
    <w:rsid w:val="00C117AD"/>
    <w:rsid w:val="00C11A02"/>
    <w:rsid w:val="00C11E33"/>
    <w:rsid w:val="00C1240C"/>
    <w:rsid w:val="00C1245F"/>
    <w:rsid w:val="00C125ED"/>
    <w:rsid w:val="00C12814"/>
    <w:rsid w:val="00C12C54"/>
    <w:rsid w:val="00C12F87"/>
    <w:rsid w:val="00C1367F"/>
    <w:rsid w:val="00C1498D"/>
    <w:rsid w:val="00C15AEB"/>
    <w:rsid w:val="00C15B28"/>
    <w:rsid w:val="00C170DD"/>
    <w:rsid w:val="00C17130"/>
    <w:rsid w:val="00C173B7"/>
    <w:rsid w:val="00C17479"/>
    <w:rsid w:val="00C20A13"/>
    <w:rsid w:val="00C21655"/>
    <w:rsid w:val="00C21D55"/>
    <w:rsid w:val="00C2211D"/>
    <w:rsid w:val="00C22186"/>
    <w:rsid w:val="00C22223"/>
    <w:rsid w:val="00C22641"/>
    <w:rsid w:val="00C227C4"/>
    <w:rsid w:val="00C22A60"/>
    <w:rsid w:val="00C2330D"/>
    <w:rsid w:val="00C23ABC"/>
    <w:rsid w:val="00C23E4B"/>
    <w:rsid w:val="00C246ED"/>
    <w:rsid w:val="00C24AD1"/>
    <w:rsid w:val="00C2535D"/>
    <w:rsid w:val="00C268B8"/>
    <w:rsid w:val="00C26CC5"/>
    <w:rsid w:val="00C31423"/>
    <w:rsid w:val="00C31600"/>
    <w:rsid w:val="00C31C5E"/>
    <w:rsid w:val="00C31DB6"/>
    <w:rsid w:val="00C345D9"/>
    <w:rsid w:val="00C356F4"/>
    <w:rsid w:val="00C35782"/>
    <w:rsid w:val="00C36BE3"/>
    <w:rsid w:val="00C373C1"/>
    <w:rsid w:val="00C37470"/>
    <w:rsid w:val="00C37878"/>
    <w:rsid w:val="00C40480"/>
    <w:rsid w:val="00C40584"/>
    <w:rsid w:val="00C40821"/>
    <w:rsid w:val="00C411CC"/>
    <w:rsid w:val="00C41341"/>
    <w:rsid w:val="00C42155"/>
    <w:rsid w:val="00C42201"/>
    <w:rsid w:val="00C4240F"/>
    <w:rsid w:val="00C426D8"/>
    <w:rsid w:val="00C432AA"/>
    <w:rsid w:val="00C43C31"/>
    <w:rsid w:val="00C444E4"/>
    <w:rsid w:val="00C44BCD"/>
    <w:rsid w:val="00C44FCF"/>
    <w:rsid w:val="00C452AD"/>
    <w:rsid w:val="00C45324"/>
    <w:rsid w:val="00C453D1"/>
    <w:rsid w:val="00C45606"/>
    <w:rsid w:val="00C45B22"/>
    <w:rsid w:val="00C45E13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76A0"/>
    <w:rsid w:val="00C7041B"/>
    <w:rsid w:val="00C7076A"/>
    <w:rsid w:val="00C708CB"/>
    <w:rsid w:val="00C72084"/>
    <w:rsid w:val="00C72373"/>
    <w:rsid w:val="00C733F6"/>
    <w:rsid w:val="00C73A5B"/>
    <w:rsid w:val="00C73B90"/>
    <w:rsid w:val="00C74000"/>
    <w:rsid w:val="00C74299"/>
    <w:rsid w:val="00C755A4"/>
    <w:rsid w:val="00C7749F"/>
    <w:rsid w:val="00C77769"/>
    <w:rsid w:val="00C77DDC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3954"/>
    <w:rsid w:val="00C83A8C"/>
    <w:rsid w:val="00C85179"/>
    <w:rsid w:val="00C86320"/>
    <w:rsid w:val="00C8722D"/>
    <w:rsid w:val="00C872D3"/>
    <w:rsid w:val="00C875A6"/>
    <w:rsid w:val="00C914EA"/>
    <w:rsid w:val="00C91E3B"/>
    <w:rsid w:val="00C9259A"/>
    <w:rsid w:val="00C937AB"/>
    <w:rsid w:val="00C943F5"/>
    <w:rsid w:val="00C94479"/>
    <w:rsid w:val="00C94CBD"/>
    <w:rsid w:val="00C95519"/>
    <w:rsid w:val="00C96040"/>
    <w:rsid w:val="00C96382"/>
    <w:rsid w:val="00C9645D"/>
    <w:rsid w:val="00C964F3"/>
    <w:rsid w:val="00C966E7"/>
    <w:rsid w:val="00C96D5A"/>
    <w:rsid w:val="00C970D6"/>
    <w:rsid w:val="00CA0153"/>
    <w:rsid w:val="00CA02A6"/>
    <w:rsid w:val="00CA052B"/>
    <w:rsid w:val="00CA0951"/>
    <w:rsid w:val="00CA0C30"/>
    <w:rsid w:val="00CA21E1"/>
    <w:rsid w:val="00CA2386"/>
    <w:rsid w:val="00CA3A35"/>
    <w:rsid w:val="00CA4458"/>
    <w:rsid w:val="00CA4DE2"/>
    <w:rsid w:val="00CA5520"/>
    <w:rsid w:val="00CA56E5"/>
    <w:rsid w:val="00CA5DE6"/>
    <w:rsid w:val="00CA7319"/>
    <w:rsid w:val="00CA7858"/>
    <w:rsid w:val="00CB0551"/>
    <w:rsid w:val="00CB06F9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6687"/>
    <w:rsid w:val="00CB66C7"/>
    <w:rsid w:val="00CB68D8"/>
    <w:rsid w:val="00CB6E86"/>
    <w:rsid w:val="00CB6F0F"/>
    <w:rsid w:val="00CB770C"/>
    <w:rsid w:val="00CB7F5D"/>
    <w:rsid w:val="00CC079C"/>
    <w:rsid w:val="00CC08BE"/>
    <w:rsid w:val="00CC11F9"/>
    <w:rsid w:val="00CC20CC"/>
    <w:rsid w:val="00CC28C2"/>
    <w:rsid w:val="00CC3224"/>
    <w:rsid w:val="00CC41E6"/>
    <w:rsid w:val="00CC4596"/>
    <w:rsid w:val="00CC60BA"/>
    <w:rsid w:val="00CC64C2"/>
    <w:rsid w:val="00CD00B1"/>
    <w:rsid w:val="00CD0D37"/>
    <w:rsid w:val="00CD0DF7"/>
    <w:rsid w:val="00CD0FD2"/>
    <w:rsid w:val="00CD1398"/>
    <w:rsid w:val="00CD1E8E"/>
    <w:rsid w:val="00CD2612"/>
    <w:rsid w:val="00CD2F19"/>
    <w:rsid w:val="00CD35E9"/>
    <w:rsid w:val="00CD3DEA"/>
    <w:rsid w:val="00CD4024"/>
    <w:rsid w:val="00CD4955"/>
    <w:rsid w:val="00CD4E43"/>
    <w:rsid w:val="00CD4F21"/>
    <w:rsid w:val="00CD54C0"/>
    <w:rsid w:val="00CD6334"/>
    <w:rsid w:val="00CD6A36"/>
    <w:rsid w:val="00CD7484"/>
    <w:rsid w:val="00CE0A3A"/>
    <w:rsid w:val="00CE1FA9"/>
    <w:rsid w:val="00CE2034"/>
    <w:rsid w:val="00CE2B32"/>
    <w:rsid w:val="00CE2BE6"/>
    <w:rsid w:val="00CE3C88"/>
    <w:rsid w:val="00CE4397"/>
    <w:rsid w:val="00CE52EE"/>
    <w:rsid w:val="00CE62D7"/>
    <w:rsid w:val="00CE7A84"/>
    <w:rsid w:val="00CE7A91"/>
    <w:rsid w:val="00CE7B15"/>
    <w:rsid w:val="00CE7D2E"/>
    <w:rsid w:val="00CF0710"/>
    <w:rsid w:val="00CF0F21"/>
    <w:rsid w:val="00CF13ED"/>
    <w:rsid w:val="00CF142B"/>
    <w:rsid w:val="00CF2AD3"/>
    <w:rsid w:val="00CF2F91"/>
    <w:rsid w:val="00CF3357"/>
    <w:rsid w:val="00CF3455"/>
    <w:rsid w:val="00CF3847"/>
    <w:rsid w:val="00CF3D34"/>
    <w:rsid w:val="00CF3E88"/>
    <w:rsid w:val="00CF4732"/>
    <w:rsid w:val="00CF4D97"/>
    <w:rsid w:val="00CF4F60"/>
    <w:rsid w:val="00CF52B5"/>
    <w:rsid w:val="00CF5B8B"/>
    <w:rsid w:val="00CF5DEF"/>
    <w:rsid w:val="00CF76C7"/>
    <w:rsid w:val="00CF78DF"/>
    <w:rsid w:val="00CF7B23"/>
    <w:rsid w:val="00CF7BEB"/>
    <w:rsid w:val="00CF7E55"/>
    <w:rsid w:val="00D00847"/>
    <w:rsid w:val="00D014C4"/>
    <w:rsid w:val="00D01D2D"/>
    <w:rsid w:val="00D03715"/>
    <w:rsid w:val="00D03784"/>
    <w:rsid w:val="00D03FF1"/>
    <w:rsid w:val="00D043FD"/>
    <w:rsid w:val="00D05308"/>
    <w:rsid w:val="00D054D0"/>
    <w:rsid w:val="00D05BEE"/>
    <w:rsid w:val="00D0625E"/>
    <w:rsid w:val="00D066FC"/>
    <w:rsid w:val="00D06CED"/>
    <w:rsid w:val="00D06DB7"/>
    <w:rsid w:val="00D071BD"/>
    <w:rsid w:val="00D07F47"/>
    <w:rsid w:val="00D1092E"/>
    <w:rsid w:val="00D126E9"/>
    <w:rsid w:val="00D12864"/>
    <w:rsid w:val="00D13336"/>
    <w:rsid w:val="00D13490"/>
    <w:rsid w:val="00D138A8"/>
    <w:rsid w:val="00D13B57"/>
    <w:rsid w:val="00D1478C"/>
    <w:rsid w:val="00D14C28"/>
    <w:rsid w:val="00D15E3B"/>
    <w:rsid w:val="00D15F51"/>
    <w:rsid w:val="00D167AD"/>
    <w:rsid w:val="00D16C8E"/>
    <w:rsid w:val="00D2036C"/>
    <w:rsid w:val="00D204D7"/>
    <w:rsid w:val="00D20747"/>
    <w:rsid w:val="00D22353"/>
    <w:rsid w:val="00D22546"/>
    <w:rsid w:val="00D2257D"/>
    <w:rsid w:val="00D22722"/>
    <w:rsid w:val="00D2290F"/>
    <w:rsid w:val="00D22BB2"/>
    <w:rsid w:val="00D22F3C"/>
    <w:rsid w:val="00D233E8"/>
    <w:rsid w:val="00D23D68"/>
    <w:rsid w:val="00D241FA"/>
    <w:rsid w:val="00D24382"/>
    <w:rsid w:val="00D24698"/>
    <w:rsid w:val="00D2507C"/>
    <w:rsid w:val="00D25200"/>
    <w:rsid w:val="00D25AE3"/>
    <w:rsid w:val="00D25F81"/>
    <w:rsid w:val="00D26D5C"/>
    <w:rsid w:val="00D30C02"/>
    <w:rsid w:val="00D30C89"/>
    <w:rsid w:val="00D30C8D"/>
    <w:rsid w:val="00D327AD"/>
    <w:rsid w:val="00D3281B"/>
    <w:rsid w:val="00D3281C"/>
    <w:rsid w:val="00D33027"/>
    <w:rsid w:val="00D3334C"/>
    <w:rsid w:val="00D34059"/>
    <w:rsid w:val="00D34197"/>
    <w:rsid w:val="00D34E1D"/>
    <w:rsid w:val="00D35E54"/>
    <w:rsid w:val="00D366EB"/>
    <w:rsid w:val="00D3674F"/>
    <w:rsid w:val="00D378C1"/>
    <w:rsid w:val="00D379D4"/>
    <w:rsid w:val="00D37E1D"/>
    <w:rsid w:val="00D40B72"/>
    <w:rsid w:val="00D40DAE"/>
    <w:rsid w:val="00D41415"/>
    <w:rsid w:val="00D41C00"/>
    <w:rsid w:val="00D41CF2"/>
    <w:rsid w:val="00D41DE4"/>
    <w:rsid w:val="00D41E44"/>
    <w:rsid w:val="00D425B3"/>
    <w:rsid w:val="00D426EA"/>
    <w:rsid w:val="00D42B92"/>
    <w:rsid w:val="00D42D95"/>
    <w:rsid w:val="00D42EA8"/>
    <w:rsid w:val="00D433D6"/>
    <w:rsid w:val="00D434EE"/>
    <w:rsid w:val="00D4393D"/>
    <w:rsid w:val="00D43F2A"/>
    <w:rsid w:val="00D44207"/>
    <w:rsid w:val="00D45103"/>
    <w:rsid w:val="00D46AC5"/>
    <w:rsid w:val="00D46BC9"/>
    <w:rsid w:val="00D478F2"/>
    <w:rsid w:val="00D47981"/>
    <w:rsid w:val="00D47C5C"/>
    <w:rsid w:val="00D51124"/>
    <w:rsid w:val="00D513D1"/>
    <w:rsid w:val="00D5179F"/>
    <w:rsid w:val="00D51EC5"/>
    <w:rsid w:val="00D527A0"/>
    <w:rsid w:val="00D52A3D"/>
    <w:rsid w:val="00D53367"/>
    <w:rsid w:val="00D53632"/>
    <w:rsid w:val="00D536E7"/>
    <w:rsid w:val="00D539BF"/>
    <w:rsid w:val="00D54AD2"/>
    <w:rsid w:val="00D54C28"/>
    <w:rsid w:val="00D55A06"/>
    <w:rsid w:val="00D56FD5"/>
    <w:rsid w:val="00D57DCE"/>
    <w:rsid w:val="00D60114"/>
    <w:rsid w:val="00D60DAE"/>
    <w:rsid w:val="00D6155E"/>
    <w:rsid w:val="00D61AB8"/>
    <w:rsid w:val="00D61AE9"/>
    <w:rsid w:val="00D61B5F"/>
    <w:rsid w:val="00D63236"/>
    <w:rsid w:val="00D63BE5"/>
    <w:rsid w:val="00D63DDE"/>
    <w:rsid w:val="00D63E05"/>
    <w:rsid w:val="00D6505F"/>
    <w:rsid w:val="00D65D53"/>
    <w:rsid w:val="00D6651A"/>
    <w:rsid w:val="00D67057"/>
    <w:rsid w:val="00D6720E"/>
    <w:rsid w:val="00D67603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FD3"/>
    <w:rsid w:val="00D7446E"/>
    <w:rsid w:val="00D744C2"/>
    <w:rsid w:val="00D7500B"/>
    <w:rsid w:val="00D752CF"/>
    <w:rsid w:val="00D75D05"/>
    <w:rsid w:val="00D75E48"/>
    <w:rsid w:val="00D76281"/>
    <w:rsid w:val="00D76E88"/>
    <w:rsid w:val="00D76F4B"/>
    <w:rsid w:val="00D80119"/>
    <w:rsid w:val="00D80400"/>
    <w:rsid w:val="00D8098F"/>
    <w:rsid w:val="00D80B97"/>
    <w:rsid w:val="00D80D4B"/>
    <w:rsid w:val="00D82355"/>
    <w:rsid w:val="00D8256E"/>
    <w:rsid w:val="00D82CE7"/>
    <w:rsid w:val="00D831F2"/>
    <w:rsid w:val="00D8360A"/>
    <w:rsid w:val="00D837B0"/>
    <w:rsid w:val="00D83A25"/>
    <w:rsid w:val="00D83B59"/>
    <w:rsid w:val="00D83F16"/>
    <w:rsid w:val="00D846B6"/>
    <w:rsid w:val="00D8478D"/>
    <w:rsid w:val="00D84A67"/>
    <w:rsid w:val="00D866B9"/>
    <w:rsid w:val="00D8694B"/>
    <w:rsid w:val="00D86E17"/>
    <w:rsid w:val="00D86FBA"/>
    <w:rsid w:val="00D87573"/>
    <w:rsid w:val="00D90376"/>
    <w:rsid w:val="00D91B1F"/>
    <w:rsid w:val="00D924D0"/>
    <w:rsid w:val="00D9250E"/>
    <w:rsid w:val="00D937B6"/>
    <w:rsid w:val="00D93C1D"/>
    <w:rsid w:val="00D93CEE"/>
    <w:rsid w:val="00D93D8E"/>
    <w:rsid w:val="00D93FCB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A01C6"/>
    <w:rsid w:val="00DA0AE0"/>
    <w:rsid w:val="00DA21FD"/>
    <w:rsid w:val="00DA2215"/>
    <w:rsid w:val="00DA2599"/>
    <w:rsid w:val="00DA2968"/>
    <w:rsid w:val="00DA301D"/>
    <w:rsid w:val="00DA386C"/>
    <w:rsid w:val="00DA4335"/>
    <w:rsid w:val="00DA502E"/>
    <w:rsid w:val="00DA5099"/>
    <w:rsid w:val="00DA513E"/>
    <w:rsid w:val="00DA53A6"/>
    <w:rsid w:val="00DA69F0"/>
    <w:rsid w:val="00DA6DB8"/>
    <w:rsid w:val="00DA71D2"/>
    <w:rsid w:val="00DA75B2"/>
    <w:rsid w:val="00DA7C76"/>
    <w:rsid w:val="00DB0057"/>
    <w:rsid w:val="00DB01CB"/>
    <w:rsid w:val="00DB0D3D"/>
    <w:rsid w:val="00DB0E18"/>
    <w:rsid w:val="00DB0F47"/>
    <w:rsid w:val="00DB1C9D"/>
    <w:rsid w:val="00DB2376"/>
    <w:rsid w:val="00DB2542"/>
    <w:rsid w:val="00DB2B42"/>
    <w:rsid w:val="00DB4D92"/>
    <w:rsid w:val="00DB562A"/>
    <w:rsid w:val="00DB5D6A"/>
    <w:rsid w:val="00DB5DE7"/>
    <w:rsid w:val="00DB6B26"/>
    <w:rsid w:val="00DB7F55"/>
    <w:rsid w:val="00DC18F9"/>
    <w:rsid w:val="00DC21DF"/>
    <w:rsid w:val="00DC2493"/>
    <w:rsid w:val="00DC25FD"/>
    <w:rsid w:val="00DC2F02"/>
    <w:rsid w:val="00DC3306"/>
    <w:rsid w:val="00DC4DE2"/>
    <w:rsid w:val="00DC6572"/>
    <w:rsid w:val="00DC71BA"/>
    <w:rsid w:val="00DC7206"/>
    <w:rsid w:val="00DD06C4"/>
    <w:rsid w:val="00DD0B0F"/>
    <w:rsid w:val="00DD12A7"/>
    <w:rsid w:val="00DD18DE"/>
    <w:rsid w:val="00DD19CE"/>
    <w:rsid w:val="00DD1FE9"/>
    <w:rsid w:val="00DD236F"/>
    <w:rsid w:val="00DD41FC"/>
    <w:rsid w:val="00DD4465"/>
    <w:rsid w:val="00DD459B"/>
    <w:rsid w:val="00DD45FF"/>
    <w:rsid w:val="00DD48A9"/>
    <w:rsid w:val="00DD49C7"/>
    <w:rsid w:val="00DD4FEB"/>
    <w:rsid w:val="00DD5980"/>
    <w:rsid w:val="00DD6128"/>
    <w:rsid w:val="00DD6DCD"/>
    <w:rsid w:val="00DE093A"/>
    <w:rsid w:val="00DE149D"/>
    <w:rsid w:val="00DE16F3"/>
    <w:rsid w:val="00DE1D1B"/>
    <w:rsid w:val="00DE26B7"/>
    <w:rsid w:val="00DE2745"/>
    <w:rsid w:val="00DE3472"/>
    <w:rsid w:val="00DE379C"/>
    <w:rsid w:val="00DE3B2E"/>
    <w:rsid w:val="00DE3BDE"/>
    <w:rsid w:val="00DE41E1"/>
    <w:rsid w:val="00DE512F"/>
    <w:rsid w:val="00DE5A3F"/>
    <w:rsid w:val="00DE5BDC"/>
    <w:rsid w:val="00DE7598"/>
    <w:rsid w:val="00DF0D53"/>
    <w:rsid w:val="00DF0EC5"/>
    <w:rsid w:val="00DF1266"/>
    <w:rsid w:val="00DF1CB7"/>
    <w:rsid w:val="00DF2BDB"/>
    <w:rsid w:val="00DF34B2"/>
    <w:rsid w:val="00DF4626"/>
    <w:rsid w:val="00DF6156"/>
    <w:rsid w:val="00DF62B2"/>
    <w:rsid w:val="00DF6A64"/>
    <w:rsid w:val="00DF7402"/>
    <w:rsid w:val="00DF759E"/>
    <w:rsid w:val="00DF75B8"/>
    <w:rsid w:val="00DF79A2"/>
    <w:rsid w:val="00DF7CA1"/>
    <w:rsid w:val="00E002B1"/>
    <w:rsid w:val="00E00411"/>
    <w:rsid w:val="00E006FC"/>
    <w:rsid w:val="00E0086F"/>
    <w:rsid w:val="00E00881"/>
    <w:rsid w:val="00E00E62"/>
    <w:rsid w:val="00E00FAC"/>
    <w:rsid w:val="00E011C7"/>
    <w:rsid w:val="00E014A3"/>
    <w:rsid w:val="00E017AE"/>
    <w:rsid w:val="00E01A77"/>
    <w:rsid w:val="00E01AA7"/>
    <w:rsid w:val="00E032D8"/>
    <w:rsid w:val="00E05B09"/>
    <w:rsid w:val="00E064C6"/>
    <w:rsid w:val="00E066E8"/>
    <w:rsid w:val="00E07264"/>
    <w:rsid w:val="00E073AB"/>
    <w:rsid w:val="00E07A26"/>
    <w:rsid w:val="00E07A6F"/>
    <w:rsid w:val="00E124C0"/>
    <w:rsid w:val="00E1275C"/>
    <w:rsid w:val="00E137F4"/>
    <w:rsid w:val="00E13F4E"/>
    <w:rsid w:val="00E15BFC"/>
    <w:rsid w:val="00E1676A"/>
    <w:rsid w:val="00E16E86"/>
    <w:rsid w:val="00E171A3"/>
    <w:rsid w:val="00E20170"/>
    <w:rsid w:val="00E2038D"/>
    <w:rsid w:val="00E2121C"/>
    <w:rsid w:val="00E2147A"/>
    <w:rsid w:val="00E2156D"/>
    <w:rsid w:val="00E223E2"/>
    <w:rsid w:val="00E23291"/>
    <w:rsid w:val="00E239BC"/>
    <w:rsid w:val="00E2498D"/>
    <w:rsid w:val="00E24BDC"/>
    <w:rsid w:val="00E25169"/>
    <w:rsid w:val="00E251E8"/>
    <w:rsid w:val="00E25E4A"/>
    <w:rsid w:val="00E261BF"/>
    <w:rsid w:val="00E278E7"/>
    <w:rsid w:val="00E27E7C"/>
    <w:rsid w:val="00E301E0"/>
    <w:rsid w:val="00E30312"/>
    <w:rsid w:val="00E304DD"/>
    <w:rsid w:val="00E30884"/>
    <w:rsid w:val="00E30BAE"/>
    <w:rsid w:val="00E31FA5"/>
    <w:rsid w:val="00E33017"/>
    <w:rsid w:val="00E33447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1CA2"/>
    <w:rsid w:val="00E4262A"/>
    <w:rsid w:val="00E427B2"/>
    <w:rsid w:val="00E4407E"/>
    <w:rsid w:val="00E447F1"/>
    <w:rsid w:val="00E44BB7"/>
    <w:rsid w:val="00E44ED7"/>
    <w:rsid w:val="00E45AB1"/>
    <w:rsid w:val="00E4697D"/>
    <w:rsid w:val="00E478D3"/>
    <w:rsid w:val="00E5087A"/>
    <w:rsid w:val="00E50DCD"/>
    <w:rsid w:val="00E50E16"/>
    <w:rsid w:val="00E516C8"/>
    <w:rsid w:val="00E51B14"/>
    <w:rsid w:val="00E51B49"/>
    <w:rsid w:val="00E52135"/>
    <w:rsid w:val="00E52863"/>
    <w:rsid w:val="00E5291F"/>
    <w:rsid w:val="00E533FF"/>
    <w:rsid w:val="00E5400B"/>
    <w:rsid w:val="00E54808"/>
    <w:rsid w:val="00E54E61"/>
    <w:rsid w:val="00E55CCC"/>
    <w:rsid w:val="00E55EB0"/>
    <w:rsid w:val="00E56C36"/>
    <w:rsid w:val="00E56E07"/>
    <w:rsid w:val="00E57019"/>
    <w:rsid w:val="00E57477"/>
    <w:rsid w:val="00E574AB"/>
    <w:rsid w:val="00E5752D"/>
    <w:rsid w:val="00E610E3"/>
    <w:rsid w:val="00E61A27"/>
    <w:rsid w:val="00E629DB"/>
    <w:rsid w:val="00E62EB2"/>
    <w:rsid w:val="00E63F4D"/>
    <w:rsid w:val="00E65963"/>
    <w:rsid w:val="00E65FC6"/>
    <w:rsid w:val="00E6601B"/>
    <w:rsid w:val="00E6762B"/>
    <w:rsid w:val="00E70361"/>
    <w:rsid w:val="00E7175E"/>
    <w:rsid w:val="00E71951"/>
    <w:rsid w:val="00E71A62"/>
    <w:rsid w:val="00E725E0"/>
    <w:rsid w:val="00E725FC"/>
    <w:rsid w:val="00E73894"/>
    <w:rsid w:val="00E73909"/>
    <w:rsid w:val="00E74541"/>
    <w:rsid w:val="00E74BA4"/>
    <w:rsid w:val="00E75049"/>
    <w:rsid w:val="00E75270"/>
    <w:rsid w:val="00E75330"/>
    <w:rsid w:val="00E7558F"/>
    <w:rsid w:val="00E757CC"/>
    <w:rsid w:val="00E75BF8"/>
    <w:rsid w:val="00E764E3"/>
    <w:rsid w:val="00E7728F"/>
    <w:rsid w:val="00E77455"/>
    <w:rsid w:val="00E774CF"/>
    <w:rsid w:val="00E80528"/>
    <w:rsid w:val="00E80C53"/>
    <w:rsid w:val="00E80D2E"/>
    <w:rsid w:val="00E81996"/>
    <w:rsid w:val="00E81C8C"/>
    <w:rsid w:val="00E81EA6"/>
    <w:rsid w:val="00E8265C"/>
    <w:rsid w:val="00E85062"/>
    <w:rsid w:val="00E850FD"/>
    <w:rsid w:val="00E85730"/>
    <w:rsid w:val="00E85C9E"/>
    <w:rsid w:val="00E86382"/>
    <w:rsid w:val="00E864D3"/>
    <w:rsid w:val="00E86690"/>
    <w:rsid w:val="00E86890"/>
    <w:rsid w:val="00E874A7"/>
    <w:rsid w:val="00E87EEA"/>
    <w:rsid w:val="00E921D2"/>
    <w:rsid w:val="00E9272B"/>
    <w:rsid w:val="00E93011"/>
    <w:rsid w:val="00E9368E"/>
    <w:rsid w:val="00E94DF3"/>
    <w:rsid w:val="00E952EA"/>
    <w:rsid w:val="00E961DB"/>
    <w:rsid w:val="00E969B5"/>
    <w:rsid w:val="00E96B12"/>
    <w:rsid w:val="00EA034D"/>
    <w:rsid w:val="00EA046B"/>
    <w:rsid w:val="00EA0639"/>
    <w:rsid w:val="00EA10D6"/>
    <w:rsid w:val="00EA13DB"/>
    <w:rsid w:val="00EA1D15"/>
    <w:rsid w:val="00EA343A"/>
    <w:rsid w:val="00EA37B2"/>
    <w:rsid w:val="00EA3AE5"/>
    <w:rsid w:val="00EA3B4B"/>
    <w:rsid w:val="00EA48A0"/>
    <w:rsid w:val="00EA5770"/>
    <w:rsid w:val="00EA5F44"/>
    <w:rsid w:val="00EA77F3"/>
    <w:rsid w:val="00EA7AA7"/>
    <w:rsid w:val="00EB15F5"/>
    <w:rsid w:val="00EB1C00"/>
    <w:rsid w:val="00EB26CB"/>
    <w:rsid w:val="00EB3C88"/>
    <w:rsid w:val="00EB3D49"/>
    <w:rsid w:val="00EB4FBC"/>
    <w:rsid w:val="00EB6FF2"/>
    <w:rsid w:val="00EB75F7"/>
    <w:rsid w:val="00EB7758"/>
    <w:rsid w:val="00EB783B"/>
    <w:rsid w:val="00EC0805"/>
    <w:rsid w:val="00EC0FFF"/>
    <w:rsid w:val="00EC1291"/>
    <w:rsid w:val="00EC1750"/>
    <w:rsid w:val="00EC304F"/>
    <w:rsid w:val="00EC3242"/>
    <w:rsid w:val="00EC39F1"/>
    <w:rsid w:val="00EC401E"/>
    <w:rsid w:val="00EC40DB"/>
    <w:rsid w:val="00EC4199"/>
    <w:rsid w:val="00EC4EFF"/>
    <w:rsid w:val="00EC598D"/>
    <w:rsid w:val="00EC5B3B"/>
    <w:rsid w:val="00EC62EB"/>
    <w:rsid w:val="00EC685C"/>
    <w:rsid w:val="00EC6B38"/>
    <w:rsid w:val="00EC71EF"/>
    <w:rsid w:val="00EC7A0A"/>
    <w:rsid w:val="00ED08DF"/>
    <w:rsid w:val="00ED09BD"/>
    <w:rsid w:val="00ED191C"/>
    <w:rsid w:val="00ED266B"/>
    <w:rsid w:val="00ED2A14"/>
    <w:rsid w:val="00ED2F8F"/>
    <w:rsid w:val="00ED32BD"/>
    <w:rsid w:val="00ED4E56"/>
    <w:rsid w:val="00ED6435"/>
    <w:rsid w:val="00EE1BF1"/>
    <w:rsid w:val="00EE1EA2"/>
    <w:rsid w:val="00EE3339"/>
    <w:rsid w:val="00EE339A"/>
    <w:rsid w:val="00EE3D88"/>
    <w:rsid w:val="00EE532C"/>
    <w:rsid w:val="00EE5863"/>
    <w:rsid w:val="00EE5EA7"/>
    <w:rsid w:val="00EE6C4B"/>
    <w:rsid w:val="00EF0640"/>
    <w:rsid w:val="00EF081C"/>
    <w:rsid w:val="00EF1A61"/>
    <w:rsid w:val="00EF2245"/>
    <w:rsid w:val="00EF2837"/>
    <w:rsid w:val="00EF2F37"/>
    <w:rsid w:val="00EF37ED"/>
    <w:rsid w:val="00EF3839"/>
    <w:rsid w:val="00EF3B8B"/>
    <w:rsid w:val="00EF48F4"/>
    <w:rsid w:val="00EF4C07"/>
    <w:rsid w:val="00EF5106"/>
    <w:rsid w:val="00EF5225"/>
    <w:rsid w:val="00EF55B3"/>
    <w:rsid w:val="00EF5DCD"/>
    <w:rsid w:val="00EF662E"/>
    <w:rsid w:val="00EF69CC"/>
    <w:rsid w:val="00EF7FE5"/>
    <w:rsid w:val="00F0057F"/>
    <w:rsid w:val="00F00929"/>
    <w:rsid w:val="00F00CF0"/>
    <w:rsid w:val="00F0202E"/>
    <w:rsid w:val="00F040F4"/>
    <w:rsid w:val="00F0511C"/>
    <w:rsid w:val="00F05140"/>
    <w:rsid w:val="00F05210"/>
    <w:rsid w:val="00F05BBB"/>
    <w:rsid w:val="00F061C4"/>
    <w:rsid w:val="00F077BD"/>
    <w:rsid w:val="00F07E2F"/>
    <w:rsid w:val="00F100D7"/>
    <w:rsid w:val="00F10300"/>
    <w:rsid w:val="00F10B88"/>
    <w:rsid w:val="00F1117F"/>
    <w:rsid w:val="00F111EA"/>
    <w:rsid w:val="00F119E4"/>
    <w:rsid w:val="00F127AC"/>
    <w:rsid w:val="00F127C9"/>
    <w:rsid w:val="00F12B03"/>
    <w:rsid w:val="00F13CF6"/>
    <w:rsid w:val="00F148B2"/>
    <w:rsid w:val="00F1495C"/>
    <w:rsid w:val="00F151B5"/>
    <w:rsid w:val="00F154F4"/>
    <w:rsid w:val="00F165A8"/>
    <w:rsid w:val="00F165E6"/>
    <w:rsid w:val="00F166AB"/>
    <w:rsid w:val="00F16B64"/>
    <w:rsid w:val="00F178C3"/>
    <w:rsid w:val="00F17F6C"/>
    <w:rsid w:val="00F20137"/>
    <w:rsid w:val="00F21B2B"/>
    <w:rsid w:val="00F227A3"/>
    <w:rsid w:val="00F22D6F"/>
    <w:rsid w:val="00F241DF"/>
    <w:rsid w:val="00F249A4"/>
    <w:rsid w:val="00F258D4"/>
    <w:rsid w:val="00F263F4"/>
    <w:rsid w:val="00F277EA"/>
    <w:rsid w:val="00F27DCD"/>
    <w:rsid w:val="00F3041C"/>
    <w:rsid w:val="00F30953"/>
    <w:rsid w:val="00F31904"/>
    <w:rsid w:val="00F32EA7"/>
    <w:rsid w:val="00F333D3"/>
    <w:rsid w:val="00F33AB1"/>
    <w:rsid w:val="00F33B88"/>
    <w:rsid w:val="00F342EB"/>
    <w:rsid w:val="00F34418"/>
    <w:rsid w:val="00F34BC2"/>
    <w:rsid w:val="00F34C2B"/>
    <w:rsid w:val="00F35CD6"/>
    <w:rsid w:val="00F35D3D"/>
    <w:rsid w:val="00F36083"/>
    <w:rsid w:val="00F362AC"/>
    <w:rsid w:val="00F400D2"/>
    <w:rsid w:val="00F4057E"/>
    <w:rsid w:val="00F42000"/>
    <w:rsid w:val="00F4249B"/>
    <w:rsid w:val="00F440D3"/>
    <w:rsid w:val="00F44472"/>
    <w:rsid w:val="00F4472B"/>
    <w:rsid w:val="00F449C4"/>
    <w:rsid w:val="00F45AC5"/>
    <w:rsid w:val="00F466A9"/>
    <w:rsid w:val="00F46834"/>
    <w:rsid w:val="00F471CB"/>
    <w:rsid w:val="00F47B8C"/>
    <w:rsid w:val="00F47BA1"/>
    <w:rsid w:val="00F5067E"/>
    <w:rsid w:val="00F5071E"/>
    <w:rsid w:val="00F50DCD"/>
    <w:rsid w:val="00F50F0B"/>
    <w:rsid w:val="00F52519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DEE"/>
    <w:rsid w:val="00F5605E"/>
    <w:rsid w:val="00F560FD"/>
    <w:rsid w:val="00F56856"/>
    <w:rsid w:val="00F56A6F"/>
    <w:rsid w:val="00F56E25"/>
    <w:rsid w:val="00F5773B"/>
    <w:rsid w:val="00F60159"/>
    <w:rsid w:val="00F60A0C"/>
    <w:rsid w:val="00F60A71"/>
    <w:rsid w:val="00F61235"/>
    <w:rsid w:val="00F6134D"/>
    <w:rsid w:val="00F623F7"/>
    <w:rsid w:val="00F62B39"/>
    <w:rsid w:val="00F62BC8"/>
    <w:rsid w:val="00F631F7"/>
    <w:rsid w:val="00F639C3"/>
    <w:rsid w:val="00F64A51"/>
    <w:rsid w:val="00F65596"/>
    <w:rsid w:val="00F65669"/>
    <w:rsid w:val="00F656CF"/>
    <w:rsid w:val="00F664DA"/>
    <w:rsid w:val="00F66E53"/>
    <w:rsid w:val="00F67ADF"/>
    <w:rsid w:val="00F67F47"/>
    <w:rsid w:val="00F701FB"/>
    <w:rsid w:val="00F70EEE"/>
    <w:rsid w:val="00F721BA"/>
    <w:rsid w:val="00F72E75"/>
    <w:rsid w:val="00F72FCD"/>
    <w:rsid w:val="00F73B4A"/>
    <w:rsid w:val="00F73EF7"/>
    <w:rsid w:val="00F73FB9"/>
    <w:rsid w:val="00F759A5"/>
    <w:rsid w:val="00F75BD4"/>
    <w:rsid w:val="00F75E08"/>
    <w:rsid w:val="00F76746"/>
    <w:rsid w:val="00F768B7"/>
    <w:rsid w:val="00F76A5A"/>
    <w:rsid w:val="00F77027"/>
    <w:rsid w:val="00F80062"/>
    <w:rsid w:val="00F8023C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EC8"/>
    <w:rsid w:val="00F8493A"/>
    <w:rsid w:val="00F84ADA"/>
    <w:rsid w:val="00F84EB8"/>
    <w:rsid w:val="00F84F5D"/>
    <w:rsid w:val="00F854AE"/>
    <w:rsid w:val="00F85F9D"/>
    <w:rsid w:val="00F863C4"/>
    <w:rsid w:val="00F86A7E"/>
    <w:rsid w:val="00F87291"/>
    <w:rsid w:val="00F87D91"/>
    <w:rsid w:val="00F903F4"/>
    <w:rsid w:val="00F910DF"/>
    <w:rsid w:val="00F911B6"/>
    <w:rsid w:val="00F92492"/>
    <w:rsid w:val="00F9374C"/>
    <w:rsid w:val="00F93C92"/>
    <w:rsid w:val="00F93EF3"/>
    <w:rsid w:val="00F94FCF"/>
    <w:rsid w:val="00F956C8"/>
    <w:rsid w:val="00F9668C"/>
    <w:rsid w:val="00F96D82"/>
    <w:rsid w:val="00F96F47"/>
    <w:rsid w:val="00F970E1"/>
    <w:rsid w:val="00F97473"/>
    <w:rsid w:val="00F977E1"/>
    <w:rsid w:val="00F97C1F"/>
    <w:rsid w:val="00FA00C4"/>
    <w:rsid w:val="00FA0AD9"/>
    <w:rsid w:val="00FA0DD6"/>
    <w:rsid w:val="00FA1D0C"/>
    <w:rsid w:val="00FA3054"/>
    <w:rsid w:val="00FA3379"/>
    <w:rsid w:val="00FA4D3A"/>
    <w:rsid w:val="00FA5F68"/>
    <w:rsid w:val="00FA70B8"/>
    <w:rsid w:val="00FA7371"/>
    <w:rsid w:val="00FB0542"/>
    <w:rsid w:val="00FB0862"/>
    <w:rsid w:val="00FB2583"/>
    <w:rsid w:val="00FB28E0"/>
    <w:rsid w:val="00FB29BF"/>
    <w:rsid w:val="00FB3143"/>
    <w:rsid w:val="00FB36AB"/>
    <w:rsid w:val="00FB3E3E"/>
    <w:rsid w:val="00FB5371"/>
    <w:rsid w:val="00FB62D8"/>
    <w:rsid w:val="00FB6F4D"/>
    <w:rsid w:val="00FB77E1"/>
    <w:rsid w:val="00FB7C97"/>
    <w:rsid w:val="00FC02AA"/>
    <w:rsid w:val="00FC0351"/>
    <w:rsid w:val="00FC0B8B"/>
    <w:rsid w:val="00FC193E"/>
    <w:rsid w:val="00FC1CE3"/>
    <w:rsid w:val="00FC1DD7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25C"/>
    <w:rsid w:val="00FD0E75"/>
    <w:rsid w:val="00FD1357"/>
    <w:rsid w:val="00FD1B71"/>
    <w:rsid w:val="00FD1F1E"/>
    <w:rsid w:val="00FD2316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6F6F"/>
    <w:rsid w:val="00FD7894"/>
    <w:rsid w:val="00FD7B9F"/>
    <w:rsid w:val="00FE0964"/>
    <w:rsid w:val="00FE10C8"/>
    <w:rsid w:val="00FE1197"/>
    <w:rsid w:val="00FE11EF"/>
    <w:rsid w:val="00FE12A2"/>
    <w:rsid w:val="00FE2FA2"/>
    <w:rsid w:val="00FE3143"/>
    <w:rsid w:val="00FE3FEB"/>
    <w:rsid w:val="00FE438D"/>
    <w:rsid w:val="00FE4544"/>
    <w:rsid w:val="00FE457C"/>
    <w:rsid w:val="00FE4E0B"/>
    <w:rsid w:val="00FE4E76"/>
    <w:rsid w:val="00FE599F"/>
    <w:rsid w:val="00FE5EE5"/>
    <w:rsid w:val="00FF0089"/>
    <w:rsid w:val="00FF0413"/>
    <w:rsid w:val="00FF139D"/>
    <w:rsid w:val="00FF13E1"/>
    <w:rsid w:val="00FF149B"/>
    <w:rsid w:val="00FF23F2"/>
    <w:rsid w:val="00FF29BB"/>
    <w:rsid w:val="00FF33D5"/>
    <w:rsid w:val="00FF3A30"/>
    <w:rsid w:val="00FF52C9"/>
    <w:rsid w:val="00FF564F"/>
    <w:rsid w:val="00FF697D"/>
    <w:rsid w:val="00FF7CCA"/>
    <w:rsid w:val="00FF7D28"/>
    <w:rsid w:val="0398D1E9"/>
    <w:rsid w:val="0578B2E2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7A1BD93"/>
    <w:rsid w:val="2AC1CD78"/>
    <w:rsid w:val="2B81095B"/>
    <w:rsid w:val="316C6E2E"/>
    <w:rsid w:val="31BC7D0D"/>
    <w:rsid w:val="35D79E12"/>
    <w:rsid w:val="38CE8ACC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14956C5"/>
    <w:rsid w:val="5784E4A4"/>
    <w:rsid w:val="5AF13207"/>
    <w:rsid w:val="5B004D65"/>
    <w:rsid w:val="6083B97C"/>
    <w:rsid w:val="60D770BC"/>
    <w:rsid w:val="6784F5B3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0C02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2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D30C02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D30C02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2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2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2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7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8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9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1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5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5"/>
      </w:numPr>
      <w:tabs>
        <w:tab w:val="clear" w:pos="1390"/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5"/>
      </w:numPr>
      <w:tabs>
        <w:tab w:val="clear" w:pos="178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5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6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5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5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5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2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2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3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3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6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4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9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45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51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51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51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51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51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51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51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F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9747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97473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HCUZCRXN6NH5-1026808181-23771</_dlc_DocId>
    <_dlc_DocIdUrl xmlns="85f4b5cc-4033-44c7-b405-f5eed34c8154">
      <Url>https://spucr.sharepoint.com/sites/Portal/_layouts/15/DocIdRedir.aspx?ID=HCUZCRXN6NH5-1026808181-23771</Url>
      <Description>HCUZCRXN6NH5-1026808181-23771</Description>
    </_dlc_DocIdUrl>
    <lcf76f155ced4ddcb4097134ff3c332f xmlns="97ec0cda-0665-4431-8602-2e39fcf80151">
      <Terms xmlns="http://schemas.microsoft.com/office/infopath/2007/PartnerControls"/>
    </lcf76f155ced4ddcb4097134ff3c332f>
    <TaxCatchAll xmlns="85f4b5cc-4033-44c7-b405-f5eed34c8154" xsi:nil="true"/>
    <_x010c__x00ed_sloparagrafu xmlns="97ec0cda-0665-4431-8602-2e39fcf80151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924281EE2FEF419EB09DE95D49E422" ma:contentTypeVersion="20" ma:contentTypeDescription="Vytvoří nový dokument" ma:contentTypeScope="" ma:versionID="8609246807fb83c6da92852f1eeaba9c">
  <xsd:schema xmlns:xsd="http://www.w3.org/2001/XMLSchema" xmlns:xs="http://www.w3.org/2001/XMLSchema" xmlns:p="http://schemas.microsoft.com/office/2006/metadata/properties" xmlns:ns2="85f4b5cc-4033-44c7-b405-f5eed34c8154" xmlns:ns3="97ec0cda-0665-4431-8602-2e39fcf80151" targetNamespace="http://schemas.microsoft.com/office/2006/metadata/properties" ma:root="true" ma:fieldsID="d9f20dcd24753a3653ea44dd76346dd2" ns2:_="" ns3:_="">
    <xsd:import namespace="85f4b5cc-4033-44c7-b405-f5eed34c8154"/>
    <xsd:import namespace="97ec0cda-0665-4431-8602-2e39fcf801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x010c__x00ed_sloparagrafu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c0cda-0665-4431-8602-2e39fcf80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x010c__x00ed_sloparagrafu" ma:index="23" nillable="true" ma:displayName="Číslo paragrafu" ma:decimals="0" ma:format="Dropdown" ma:indexed="true" ma:internalName="_x010c__x00ed_sloparagrafu" ma:percentage="FALSE">
      <xsd:simpleType>
        <xsd:restriction base="dms:Number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97ec0cda-0665-4431-8602-2e39fcf80151"/>
  </ds:schemaRefs>
</ds:datastoreItem>
</file>

<file path=customXml/itemProps4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530FCCA-E9D7-4727-9853-7B39747F4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97ec0cda-0665-4431-8602-2e39fcf80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1335</Words>
  <Characters>7883</Characters>
  <Application>Microsoft Office Word</Application>
  <DocSecurity>0</DocSecurity>
  <Lines>65</Lines>
  <Paragraphs>18</Paragraphs>
  <ScaleCrop>false</ScaleCrop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Gebauer Marek Ing.</cp:lastModifiedBy>
  <cp:revision>18</cp:revision>
  <cp:lastPrinted>2026-04-09T05:32:00Z</cp:lastPrinted>
  <dcterms:created xsi:type="dcterms:W3CDTF">2026-09-23T11:01:00Z</dcterms:created>
  <dcterms:modified xsi:type="dcterms:W3CDTF">2026-09-29T12:12:00Z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0x010100A6924281EE2FEF419EB09DE95D49E422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9056df70-2a79-4eed-b14e-cfbdc3a9e20f</vt:lpwstr>
  </property>
  <property fmtid="{D5CDD505-2E9C-101B-9397-08002B2CF9AE}" pid="5" name="MediaServiceImageTags">
    <vt:lpwstr/>
  </property>
</Properties>
</file>