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C3" w:rsidRDefault="00F6583C">
      <w:pPr>
        <w:spacing w:after="42" w:line="265" w:lineRule="auto"/>
        <w:ind w:left="10" w:right="66"/>
        <w:jc w:val="center"/>
      </w:pPr>
      <w:r>
        <w:rPr>
          <w:b/>
          <w:sz w:val="24"/>
        </w:rPr>
        <w:t>S</w:t>
      </w:r>
      <w:r>
        <w:rPr>
          <w:b/>
          <w:sz w:val="19"/>
        </w:rPr>
        <w:t>MLOUVA</w:t>
      </w:r>
      <w:r>
        <w:rPr>
          <w:b/>
          <w:sz w:val="24"/>
        </w:rPr>
        <w:t xml:space="preserve"> </w:t>
      </w:r>
      <w:r>
        <w:rPr>
          <w:b/>
          <w:sz w:val="19"/>
        </w:rPr>
        <w:t>O</w:t>
      </w:r>
      <w:r>
        <w:rPr>
          <w:b/>
          <w:sz w:val="24"/>
        </w:rPr>
        <w:t xml:space="preserve"> </w:t>
      </w:r>
      <w:r>
        <w:rPr>
          <w:b/>
          <w:sz w:val="19"/>
        </w:rPr>
        <w:t>POSKYTNUTÍ</w:t>
      </w:r>
      <w:r>
        <w:rPr>
          <w:b/>
          <w:sz w:val="24"/>
        </w:rPr>
        <w:t xml:space="preserve"> </w:t>
      </w:r>
      <w:r>
        <w:rPr>
          <w:b/>
          <w:sz w:val="19"/>
        </w:rPr>
        <w:t>PŘÍSPĚVKU</w:t>
      </w:r>
      <w:r>
        <w:rPr>
          <w:b/>
          <w:sz w:val="24"/>
        </w:rPr>
        <w:t xml:space="preserve"> </w:t>
      </w:r>
    </w:p>
    <w:p w:rsidR="00FE1AC3" w:rsidRDefault="00F6583C">
      <w:pPr>
        <w:spacing w:after="464" w:line="265" w:lineRule="auto"/>
        <w:ind w:left="10"/>
        <w:jc w:val="center"/>
      </w:pPr>
      <w:r>
        <w:rPr>
          <w:b/>
          <w:sz w:val="24"/>
        </w:rPr>
        <w:t xml:space="preserve">Z </w:t>
      </w:r>
      <w:r>
        <w:rPr>
          <w:b/>
          <w:sz w:val="19"/>
        </w:rPr>
        <w:t>PROSTŘEDKŮ</w:t>
      </w:r>
      <w:r>
        <w:rPr>
          <w:b/>
          <w:sz w:val="24"/>
        </w:rPr>
        <w:t xml:space="preserve"> Č</w:t>
      </w:r>
      <w:r>
        <w:rPr>
          <w:b/>
          <w:sz w:val="19"/>
        </w:rPr>
        <w:t>ESKO</w:t>
      </w:r>
      <w:r>
        <w:rPr>
          <w:b/>
          <w:sz w:val="24"/>
        </w:rPr>
        <w:t>­</w:t>
      </w:r>
      <w:r>
        <w:rPr>
          <w:b/>
          <w:sz w:val="19"/>
        </w:rPr>
        <w:t>NĚMECKÉHO</w:t>
      </w:r>
      <w:r>
        <w:rPr>
          <w:b/>
          <w:sz w:val="24"/>
        </w:rPr>
        <w:t xml:space="preserve"> </w:t>
      </w:r>
      <w:r>
        <w:rPr>
          <w:b/>
          <w:sz w:val="19"/>
        </w:rPr>
        <w:t>FONDU</w:t>
      </w:r>
      <w:r>
        <w:rPr>
          <w:b/>
          <w:sz w:val="24"/>
        </w:rPr>
        <w:t xml:space="preserve"> </w:t>
      </w:r>
      <w:r>
        <w:rPr>
          <w:b/>
          <w:sz w:val="19"/>
        </w:rPr>
        <w:t>BUDOUCNOSTI</w:t>
      </w:r>
    </w:p>
    <w:p w:rsidR="00FE1AC3" w:rsidRDefault="00F6583C">
      <w:pPr>
        <w:spacing w:after="315" w:line="259" w:lineRule="auto"/>
        <w:ind w:left="18" w:right="4"/>
        <w:jc w:val="center"/>
      </w:pPr>
      <w:r>
        <w:rPr>
          <w:b/>
          <w:sz w:val="22"/>
        </w:rPr>
        <w:t>1­17­7957</w:t>
      </w:r>
    </w:p>
    <w:p w:rsidR="00FE1AC3" w:rsidRDefault="00F6583C">
      <w:pPr>
        <w:spacing w:after="240"/>
        <w:ind w:left="1"/>
      </w:pPr>
      <w:r>
        <w:t>Smluvní strany:</w:t>
      </w:r>
    </w:p>
    <w:p w:rsidR="00FE1AC3" w:rsidRDefault="00F6583C">
      <w:pPr>
        <w:pStyle w:val="Nadpis1"/>
        <w:spacing w:after="3"/>
        <w:ind w:left="-1"/>
        <w:jc w:val="left"/>
      </w:pPr>
      <w:r>
        <w:rPr>
          <w:sz w:val="20"/>
        </w:rPr>
        <w:t>Česko­německý fond budoucnosti, nadační fond</w:t>
      </w:r>
    </w:p>
    <w:p w:rsidR="00FE1AC3" w:rsidRDefault="00F6583C">
      <w:pPr>
        <w:spacing w:after="3"/>
        <w:ind w:left="1"/>
      </w:pPr>
      <w:r>
        <w:t>Železná 24, 110 00 Praha 1</w:t>
      </w:r>
    </w:p>
    <w:p w:rsidR="00FE1AC3" w:rsidRDefault="00F6583C">
      <w:pPr>
        <w:spacing w:after="3"/>
        <w:ind w:left="1"/>
      </w:pPr>
      <w:r>
        <w:t>IČ: 67776841</w:t>
      </w:r>
    </w:p>
    <w:p w:rsidR="00FE1AC3" w:rsidRDefault="00F6583C">
      <w:pPr>
        <w:spacing w:after="3"/>
        <w:ind w:left="1"/>
      </w:pPr>
      <w:r>
        <w:t>Bankovní spojení: 513 169 004 / 2700</w:t>
      </w:r>
    </w:p>
    <w:p w:rsidR="00FE1AC3" w:rsidRDefault="00F6583C">
      <w:pPr>
        <w:spacing w:after="3"/>
        <w:ind w:left="1"/>
      </w:pPr>
      <w:r>
        <w:t>IBAN: CZ68 2700 0000 000 513 169 020 SWIFT: BACXCZPP</w:t>
      </w:r>
    </w:p>
    <w:p w:rsidR="00FE1AC3" w:rsidRDefault="00F6583C">
      <w:pPr>
        <w:spacing w:after="120" w:line="244" w:lineRule="auto"/>
        <w:ind w:left="-1" w:right="2193"/>
        <w:jc w:val="left"/>
      </w:pPr>
      <w:r>
        <w:t xml:space="preserve">registrace v nadačním rejstříku vedeném Městským soudem v Praze, oddíl N, vložka 206 Zastoupen řediteli sekretariátu: PhDr. Joachimem </w:t>
      </w:r>
      <w:proofErr w:type="spellStart"/>
      <w:r>
        <w:t>Brussem</w:t>
      </w:r>
      <w:proofErr w:type="spellEnd"/>
      <w:r>
        <w:t xml:space="preserve"> a PhDr. Tomášem Jelínkem, Ph.D. (jako strana poskytující příspěvek, dále jen Fond)</w:t>
      </w:r>
    </w:p>
    <w:p w:rsidR="00FE1AC3" w:rsidRDefault="00F6583C">
      <w:pPr>
        <w:ind w:left="1"/>
      </w:pPr>
      <w:r>
        <w:t>a</w:t>
      </w:r>
    </w:p>
    <w:p w:rsidR="00FE1AC3" w:rsidRDefault="00F6583C">
      <w:pPr>
        <w:pStyle w:val="Nadpis1"/>
        <w:spacing w:after="3"/>
        <w:ind w:left="-1"/>
        <w:jc w:val="left"/>
      </w:pPr>
      <w:r>
        <w:rPr>
          <w:sz w:val="20"/>
        </w:rPr>
        <w:t>Gymnázium Jaroslava Heyrovského</w:t>
      </w:r>
    </w:p>
    <w:p w:rsidR="00FE1AC3" w:rsidRDefault="00F6583C">
      <w:pPr>
        <w:spacing w:after="3"/>
        <w:ind w:left="1"/>
      </w:pPr>
      <w:r>
        <w:t>Žadatel / statutární zástupce: RNDr. Vilém Bauer</w:t>
      </w:r>
    </w:p>
    <w:p w:rsidR="00FE1AC3" w:rsidRDefault="00F6583C">
      <w:pPr>
        <w:spacing w:after="3"/>
        <w:ind w:left="1"/>
      </w:pPr>
      <w:r>
        <w:t>Mezi Školami  2475/29, 15800 Praha 5</w:t>
      </w:r>
    </w:p>
    <w:p w:rsidR="00FE1AC3" w:rsidRDefault="00F6583C">
      <w:pPr>
        <w:spacing w:after="3"/>
        <w:ind w:left="1"/>
      </w:pPr>
      <w:r>
        <w:t>IČ: 60446234</w:t>
      </w:r>
    </w:p>
    <w:p w:rsidR="00FE1AC3" w:rsidRDefault="00F6583C">
      <w:pPr>
        <w:spacing w:after="3"/>
        <w:ind w:left="1"/>
      </w:pPr>
      <w:r>
        <w:t>Bankovní spojení: 128404389 / 0800</w:t>
      </w:r>
    </w:p>
    <w:p w:rsidR="00FE1AC3" w:rsidRDefault="00F6583C">
      <w:pPr>
        <w:spacing w:after="3"/>
        <w:ind w:left="1"/>
      </w:pPr>
      <w:r>
        <w:t>IBAN: CZ7408000000000128404389 SWIFT/BIC: GIBACZPX</w:t>
      </w:r>
    </w:p>
    <w:p w:rsidR="00FE1AC3" w:rsidRDefault="00F6583C">
      <w:pPr>
        <w:spacing w:after="414"/>
        <w:ind w:left="722"/>
      </w:pPr>
      <w:r>
        <w:t>(jako strana přijímající příspěvek, dále jen Příjemce)</w:t>
      </w:r>
    </w:p>
    <w:p w:rsidR="00FE1AC3" w:rsidRDefault="00F6583C">
      <w:pPr>
        <w:pStyle w:val="Nadpis1"/>
        <w:ind w:left="18" w:right="5"/>
      </w:pPr>
      <w:r>
        <w:rPr>
          <w:sz w:val="22"/>
        </w:rPr>
        <w:t>I. P</w:t>
      </w:r>
      <w:r>
        <w:t>ŘEDMĚT</w:t>
      </w:r>
      <w:r>
        <w:rPr>
          <w:sz w:val="22"/>
        </w:rPr>
        <w:t xml:space="preserve"> </w:t>
      </w:r>
      <w:r>
        <w:t>SMLOUVY</w:t>
      </w:r>
    </w:p>
    <w:p w:rsidR="00FE1AC3" w:rsidRDefault="00F6583C">
      <w:pPr>
        <w:spacing w:after="357" w:line="258" w:lineRule="auto"/>
        <w:jc w:val="center"/>
      </w:pPr>
      <w:r>
        <w:t>Smluvní strany uzavřely dnešního dne smlouvu o poskytnutí příspěvku na realizaci níže uvedeného projektu:</w:t>
      </w:r>
    </w:p>
    <w:p w:rsidR="00FE1AC3" w:rsidRDefault="00F6583C">
      <w:pPr>
        <w:spacing w:after="0" w:line="259" w:lineRule="auto"/>
        <w:ind w:left="3" w:firstLine="0"/>
        <w:jc w:val="center"/>
      </w:pPr>
      <w:r>
        <w:rPr>
          <w:b/>
        </w:rPr>
        <w:t xml:space="preserve">Spolupráce a výměnný pobyt Gymnázia Jaroslava Heyrovského s Gymnáziem ve </w:t>
      </w:r>
      <w:proofErr w:type="spellStart"/>
      <w:r>
        <w:rPr>
          <w:b/>
        </w:rPr>
        <w:t>Vechtě</w:t>
      </w:r>
      <w:proofErr w:type="spellEnd"/>
    </w:p>
    <w:p w:rsidR="00FE1AC3" w:rsidRDefault="00F6583C">
      <w:pPr>
        <w:spacing w:after="1" w:line="258" w:lineRule="auto"/>
        <w:jc w:val="center"/>
      </w:pPr>
      <w:r>
        <w:t xml:space="preserve">Číslo projektové žádosti: </w:t>
      </w:r>
      <w:r>
        <w:rPr>
          <w:b/>
        </w:rPr>
        <w:t>1­17­7957</w:t>
      </w:r>
    </w:p>
    <w:p w:rsidR="00FE1AC3" w:rsidRDefault="00F6583C">
      <w:pPr>
        <w:spacing w:after="431" w:line="258" w:lineRule="auto"/>
        <w:ind w:left="3006" w:right="2994"/>
        <w:jc w:val="center"/>
      </w:pPr>
      <w:r>
        <w:t xml:space="preserve">Datum schválení projektu: </w:t>
      </w:r>
      <w:proofErr w:type="gramStart"/>
      <w:r>
        <w:rPr>
          <w:b/>
        </w:rPr>
        <w:t>19.09.2017</w:t>
      </w:r>
      <w:proofErr w:type="gramEnd"/>
      <w:r>
        <w:rPr>
          <w:b/>
        </w:rPr>
        <w:t xml:space="preserve"> </w:t>
      </w:r>
      <w:r>
        <w:t xml:space="preserve">Výše příspěvku: do </w:t>
      </w:r>
      <w:r>
        <w:rPr>
          <w:b/>
        </w:rPr>
        <w:t>80 000 CZK</w:t>
      </w:r>
    </w:p>
    <w:p w:rsidR="00FE1AC3" w:rsidRDefault="00F6583C">
      <w:pPr>
        <w:pStyle w:val="Nadpis1"/>
        <w:ind w:left="18" w:right="5"/>
      </w:pPr>
      <w:r>
        <w:rPr>
          <w:sz w:val="22"/>
        </w:rPr>
        <w:t>II. P</w:t>
      </w:r>
      <w:r>
        <w:t>ODMÍNKY</w:t>
      </w:r>
      <w:r>
        <w:rPr>
          <w:sz w:val="22"/>
        </w:rPr>
        <w:t xml:space="preserve"> </w:t>
      </w:r>
      <w:r>
        <w:t>POSKYTNUTÍ</w:t>
      </w:r>
      <w:r>
        <w:rPr>
          <w:sz w:val="22"/>
        </w:rPr>
        <w:t xml:space="preserve"> </w:t>
      </w:r>
      <w:r>
        <w:t>PŘÍSPĚVKU</w:t>
      </w:r>
    </w:p>
    <w:p w:rsidR="00FE1AC3" w:rsidRDefault="00F6583C">
      <w:pPr>
        <w:numPr>
          <w:ilvl w:val="0"/>
          <w:numId w:val="1"/>
        </w:numPr>
        <w:ind w:hanging="201"/>
      </w:pPr>
      <w:r>
        <w:t xml:space="preserve">Příspěvek je Příjemci poskytnut na realizaci projektu, a to v rozsahu popsaném v projektové žádosti podané Příjemcem, pokud tato smlouva nestanoví v oddílu II. bodu E nebo v oddílu VII jinak. </w:t>
      </w:r>
    </w:p>
    <w:p w:rsidR="00FE1AC3" w:rsidRDefault="00F6583C">
      <w:pPr>
        <w:numPr>
          <w:ilvl w:val="0"/>
          <w:numId w:val="1"/>
        </w:numPr>
        <w:ind w:hanging="201"/>
      </w:pPr>
      <w:r>
        <w:t>Příspěvek je poskytnut přísně účelově a je určen výhradně na krytí nákladů souvisejících s projektem. Přehled schválených nákladů je uveden v oddílu VII této smlouvy.</w:t>
      </w:r>
    </w:p>
    <w:p w:rsidR="00FE1AC3" w:rsidRDefault="00F6583C">
      <w:pPr>
        <w:numPr>
          <w:ilvl w:val="0"/>
          <w:numId w:val="1"/>
        </w:numPr>
        <w:ind w:hanging="201"/>
      </w:pPr>
      <w:r>
        <w:t>Příjemce se zavazuje bezodkladně oznámit Fondu veškeré změny, které mohou ovlivnit plánovanou realizaci projektu, ať už vznikly z jakéhokoliv důvodu, projednat s Fondem další postup a požádat jej o souhlas s provedením změn, přičemž bez předchozího souhlasu Fondu není Příjemce oprávněn změny provést. Jde především o tyto změny: počet a časový rámec plánovaných aktivit, počet účastníků, intenzita spolupráce s partnerem z druhé země, změny v rozpočtu projektu (viz oddíl VII.). V případě nedodržení tohoto postupu je Fond oprávněn odstoupit od smlouvy a požadovat vrácení již vyplacené části příspěvku.</w:t>
      </w:r>
    </w:p>
    <w:p w:rsidR="00FE1AC3" w:rsidRDefault="00F6583C">
      <w:pPr>
        <w:numPr>
          <w:ilvl w:val="0"/>
          <w:numId w:val="1"/>
        </w:numPr>
        <w:ind w:hanging="201"/>
      </w:pPr>
      <w:r>
        <w:lastRenderedPageBreak/>
        <w:t>V případě změn schválených v souladu s oddílem II. bodem C je Fond s ohledem na rozsah a druh změn oprávněn snížit příspěvek nebo požadovat částečné či úplné vrácení již vyplaceného příspěvku.</w:t>
      </w:r>
    </w:p>
    <w:p w:rsidR="00FE1AC3" w:rsidRDefault="00F6583C">
      <w:pPr>
        <w:numPr>
          <w:ilvl w:val="0"/>
          <w:numId w:val="1"/>
        </w:numPr>
        <w:spacing w:after="552"/>
        <w:ind w:hanging="201"/>
      </w:pPr>
      <w:r>
        <w:t xml:space="preserve">Zvláštní podmínky: </w:t>
      </w:r>
      <w:r>
        <w:rPr>
          <w:b/>
        </w:rPr>
        <w:t>žádné</w:t>
      </w:r>
    </w:p>
    <w:p w:rsidR="00FE1AC3" w:rsidRDefault="00F6583C">
      <w:pPr>
        <w:pStyle w:val="Nadpis1"/>
        <w:ind w:left="18" w:right="4"/>
      </w:pPr>
      <w:r>
        <w:rPr>
          <w:sz w:val="22"/>
        </w:rPr>
        <w:t xml:space="preserve">III. </w:t>
      </w:r>
      <w:r>
        <w:t>ZPRÁVY</w:t>
      </w:r>
      <w:r>
        <w:rPr>
          <w:sz w:val="22"/>
        </w:rPr>
        <w:t xml:space="preserve"> </w:t>
      </w:r>
      <w:r>
        <w:t>O</w:t>
      </w:r>
      <w:r>
        <w:rPr>
          <w:sz w:val="22"/>
        </w:rPr>
        <w:t xml:space="preserve"> </w:t>
      </w:r>
      <w:r>
        <w:t>PROJEKTU</w:t>
      </w:r>
    </w:p>
    <w:p w:rsidR="00FE1AC3" w:rsidRDefault="00F6583C">
      <w:pPr>
        <w:numPr>
          <w:ilvl w:val="0"/>
          <w:numId w:val="2"/>
        </w:numPr>
      </w:pPr>
      <w:r>
        <w:t>Příjemce se zavazuje předložit Fondu závěrečnou zprávu k projektu. Dále se zavazuje předložit Fondu průběžnou zprávu či průběžné zprávy, je­li tak stanoveno v oddílu III. bodě E této smlouvy.</w:t>
      </w:r>
    </w:p>
    <w:p w:rsidR="00FE1AC3" w:rsidRDefault="00F6583C">
      <w:pPr>
        <w:numPr>
          <w:ilvl w:val="0"/>
          <w:numId w:val="2"/>
        </w:numPr>
      </w:pPr>
      <w:r>
        <w:t>Příjemce se zavazuje vypracovat závěrečnou zprávu a průběžné zprávy v souladu s pokyny uvedenými v oddílu VI. a předložit tuto zprávu (tyto zprávy) v termínech uvedených v oddíle III. bodě E této smlouvy. Tyto termíny mohou být změněny pouze dohodou stran po schválení správní radou Fondu.</w:t>
      </w:r>
    </w:p>
    <w:p w:rsidR="00FE1AC3" w:rsidRDefault="00F6583C">
      <w:pPr>
        <w:numPr>
          <w:ilvl w:val="0"/>
          <w:numId w:val="2"/>
        </w:numPr>
      </w:pPr>
      <w:r>
        <w:t>Příjemce se zavazuje, že bude Fondu poskytovat veškerou součinnost při kontrole podkladů projektu a na žádost Fondu umožní kdykoli kontrolu celkového účetnictví projektu i jednotlivých položek pověřeným zaměstnancům Fondu popřípadě i třetím osobám určeným Fondem.</w:t>
      </w:r>
    </w:p>
    <w:p w:rsidR="00FE1AC3" w:rsidRDefault="00F6583C">
      <w:pPr>
        <w:numPr>
          <w:ilvl w:val="0"/>
          <w:numId w:val="2"/>
        </w:numPr>
        <w:spacing w:after="40"/>
      </w:pPr>
      <w:r>
        <w:t>Při nedodržení podmínek stanovených v oddílu III., bodech A. až C této smlouvy je Fond oprávněn požadovat vrácení vyplaceného příspěvku nebo příspěvek nevyplatit. E. Termíny pro předložení zpráv o projektu:</w:t>
      </w:r>
    </w:p>
    <w:p w:rsidR="00FE1AC3" w:rsidRDefault="00F6583C">
      <w:pPr>
        <w:spacing w:after="270" w:line="259" w:lineRule="auto"/>
        <w:ind w:left="-114" w:firstLine="0"/>
        <w:jc w:val="left"/>
      </w:pPr>
      <w:r>
        <w:rPr>
          <w:noProof/>
          <w:sz w:val="22"/>
        </w:rPr>
        <mc:AlternateContent>
          <mc:Choice Requires="wpg">
            <w:drawing>
              <wp:inline distT="0" distB="0" distL="0" distR="0">
                <wp:extent cx="5857240" cy="340360"/>
                <wp:effectExtent l="0" t="0" r="0" b="0"/>
                <wp:docPr id="11310" name="Group 11310"/>
                <wp:cNvGraphicFramePr/>
                <a:graphic xmlns:a="http://schemas.openxmlformats.org/drawingml/2006/main">
                  <a:graphicData uri="http://schemas.microsoft.com/office/word/2010/wordprocessingGroup">
                    <wpg:wgp>
                      <wpg:cNvGrpSpPr/>
                      <wpg:grpSpPr>
                        <a:xfrm>
                          <a:off x="0" y="0"/>
                          <a:ext cx="5857240" cy="340360"/>
                          <a:chOff x="0" y="0"/>
                          <a:chExt cx="5857240" cy="340360"/>
                        </a:xfrm>
                      </wpg:grpSpPr>
                      <wps:wsp>
                        <wps:cNvPr id="778" name="Shape 778"/>
                        <wps:cNvSpPr/>
                        <wps:spPr>
                          <a:xfrm>
                            <a:off x="0" y="0"/>
                            <a:ext cx="2796540" cy="7620"/>
                          </a:xfrm>
                          <a:custGeom>
                            <a:avLst/>
                            <a:gdLst/>
                            <a:ahLst/>
                            <a:cxnLst/>
                            <a:rect l="0" t="0" r="0" b="0"/>
                            <a:pathLst>
                              <a:path w="2796540" h="7620">
                                <a:moveTo>
                                  <a:pt x="0" y="0"/>
                                </a:moveTo>
                                <a:lnTo>
                                  <a:pt x="2796540" y="0"/>
                                </a:lnTo>
                                <a:lnTo>
                                  <a:pt x="2792730" y="3810"/>
                                </a:lnTo>
                                <a:lnTo>
                                  <a:pt x="279019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79" name="Shape 779"/>
                        <wps:cNvSpPr/>
                        <wps:spPr>
                          <a:xfrm>
                            <a:off x="2790190" y="0"/>
                            <a:ext cx="3067050" cy="7620"/>
                          </a:xfrm>
                          <a:custGeom>
                            <a:avLst/>
                            <a:gdLst/>
                            <a:ahLst/>
                            <a:cxnLst/>
                            <a:rect l="0" t="0" r="0" b="0"/>
                            <a:pathLst>
                              <a:path w="3067050" h="7620">
                                <a:moveTo>
                                  <a:pt x="0" y="0"/>
                                </a:moveTo>
                                <a:lnTo>
                                  <a:pt x="3067050" y="0"/>
                                </a:lnTo>
                                <a:lnTo>
                                  <a:pt x="3063240" y="3810"/>
                                </a:lnTo>
                                <a:lnTo>
                                  <a:pt x="306070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0" name="Shape 780"/>
                        <wps:cNvSpPr/>
                        <wps:spPr>
                          <a:xfrm>
                            <a:off x="2540" y="168910"/>
                            <a:ext cx="2790190" cy="7620"/>
                          </a:xfrm>
                          <a:custGeom>
                            <a:avLst/>
                            <a:gdLst/>
                            <a:ahLst/>
                            <a:cxnLst/>
                            <a:rect l="0" t="0" r="0" b="0"/>
                            <a:pathLst>
                              <a:path w="2790190" h="7620">
                                <a:moveTo>
                                  <a:pt x="3810" y="0"/>
                                </a:moveTo>
                                <a:lnTo>
                                  <a:pt x="2787650" y="0"/>
                                </a:lnTo>
                                <a:lnTo>
                                  <a:pt x="2790190" y="3810"/>
                                </a:lnTo>
                                <a:lnTo>
                                  <a:pt x="278765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1" name="Shape 781"/>
                        <wps:cNvSpPr/>
                        <wps:spPr>
                          <a:xfrm>
                            <a:off x="2792730" y="168910"/>
                            <a:ext cx="3060700" cy="7620"/>
                          </a:xfrm>
                          <a:custGeom>
                            <a:avLst/>
                            <a:gdLst/>
                            <a:ahLst/>
                            <a:cxnLst/>
                            <a:rect l="0" t="0" r="0" b="0"/>
                            <a:pathLst>
                              <a:path w="3060700" h="7620">
                                <a:moveTo>
                                  <a:pt x="3810" y="0"/>
                                </a:moveTo>
                                <a:lnTo>
                                  <a:pt x="3058160" y="0"/>
                                </a:lnTo>
                                <a:lnTo>
                                  <a:pt x="3060700" y="3810"/>
                                </a:lnTo>
                                <a:lnTo>
                                  <a:pt x="30581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2" name="Shape 782"/>
                        <wps:cNvSpPr/>
                        <wps:spPr>
                          <a:xfrm>
                            <a:off x="0" y="332740"/>
                            <a:ext cx="2796540" cy="7620"/>
                          </a:xfrm>
                          <a:custGeom>
                            <a:avLst/>
                            <a:gdLst/>
                            <a:ahLst/>
                            <a:cxnLst/>
                            <a:rect l="0" t="0" r="0" b="0"/>
                            <a:pathLst>
                              <a:path w="2796540" h="7620">
                                <a:moveTo>
                                  <a:pt x="6350" y="0"/>
                                </a:moveTo>
                                <a:lnTo>
                                  <a:pt x="2790190" y="0"/>
                                </a:lnTo>
                                <a:lnTo>
                                  <a:pt x="2792730" y="3810"/>
                                </a:lnTo>
                                <a:lnTo>
                                  <a:pt x="279654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3" name="Shape 783"/>
                        <wps:cNvSpPr/>
                        <wps:spPr>
                          <a:xfrm>
                            <a:off x="2790190" y="332740"/>
                            <a:ext cx="3067050" cy="7620"/>
                          </a:xfrm>
                          <a:custGeom>
                            <a:avLst/>
                            <a:gdLst/>
                            <a:ahLst/>
                            <a:cxnLst/>
                            <a:rect l="0" t="0" r="0" b="0"/>
                            <a:pathLst>
                              <a:path w="3067050" h="7620">
                                <a:moveTo>
                                  <a:pt x="6350" y="0"/>
                                </a:moveTo>
                                <a:lnTo>
                                  <a:pt x="3060700" y="0"/>
                                </a:lnTo>
                                <a:lnTo>
                                  <a:pt x="3063240" y="3810"/>
                                </a:lnTo>
                                <a:lnTo>
                                  <a:pt x="306705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4" name="Shape 784"/>
                        <wps:cNvSpPr/>
                        <wps:spPr>
                          <a:xfrm>
                            <a:off x="0" y="0"/>
                            <a:ext cx="6350" cy="176530"/>
                          </a:xfrm>
                          <a:custGeom>
                            <a:avLst/>
                            <a:gdLst/>
                            <a:ahLst/>
                            <a:cxnLst/>
                            <a:rect l="0" t="0" r="0" b="0"/>
                            <a:pathLst>
                              <a:path w="6350" h="176530">
                                <a:moveTo>
                                  <a:pt x="0" y="0"/>
                                </a:moveTo>
                                <a:lnTo>
                                  <a:pt x="2540" y="3810"/>
                                </a:lnTo>
                                <a:lnTo>
                                  <a:pt x="6350" y="7620"/>
                                </a:lnTo>
                                <a:lnTo>
                                  <a:pt x="6350" y="168910"/>
                                </a:lnTo>
                                <a:lnTo>
                                  <a:pt x="2540" y="172720"/>
                                </a:lnTo>
                                <a:lnTo>
                                  <a:pt x="0" y="1765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5" name="Shape 785"/>
                        <wps:cNvSpPr/>
                        <wps:spPr>
                          <a:xfrm>
                            <a:off x="0" y="168910"/>
                            <a:ext cx="6350" cy="171450"/>
                          </a:xfrm>
                          <a:custGeom>
                            <a:avLst/>
                            <a:gdLst/>
                            <a:ahLst/>
                            <a:cxnLst/>
                            <a:rect l="0" t="0" r="0" b="0"/>
                            <a:pathLst>
                              <a:path w="6350" h="171450">
                                <a:moveTo>
                                  <a:pt x="0" y="0"/>
                                </a:moveTo>
                                <a:lnTo>
                                  <a:pt x="2540" y="3810"/>
                                </a:lnTo>
                                <a:lnTo>
                                  <a:pt x="6350" y="7620"/>
                                </a:lnTo>
                                <a:lnTo>
                                  <a:pt x="6350" y="163830"/>
                                </a:lnTo>
                                <a:lnTo>
                                  <a:pt x="2540" y="167640"/>
                                </a:lnTo>
                                <a:lnTo>
                                  <a:pt x="0" y="1714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6" name="Shape 786"/>
                        <wps:cNvSpPr/>
                        <wps:spPr>
                          <a:xfrm>
                            <a:off x="2790190" y="3810"/>
                            <a:ext cx="6350" cy="168910"/>
                          </a:xfrm>
                          <a:custGeom>
                            <a:avLst/>
                            <a:gdLst/>
                            <a:ahLst/>
                            <a:cxnLst/>
                            <a:rect l="0" t="0" r="0" b="0"/>
                            <a:pathLst>
                              <a:path w="6350" h="168910">
                                <a:moveTo>
                                  <a:pt x="2540" y="0"/>
                                </a:moveTo>
                                <a:lnTo>
                                  <a:pt x="6350" y="3810"/>
                                </a:lnTo>
                                <a:lnTo>
                                  <a:pt x="6350" y="165100"/>
                                </a:lnTo>
                                <a:lnTo>
                                  <a:pt x="2540" y="168910"/>
                                </a:lnTo>
                                <a:lnTo>
                                  <a:pt x="0" y="1651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7" name="Shape 787"/>
                        <wps:cNvSpPr/>
                        <wps:spPr>
                          <a:xfrm>
                            <a:off x="2790190" y="172720"/>
                            <a:ext cx="6350" cy="163830"/>
                          </a:xfrm>
                          <a:custGeom>
                            <a:avLst/>
                            <a:gdLst/>
                            <a:ahLst/>
                            <a:cxnLst/>
                            <a:rect l="0" t="0" r="0" b="0"/>
                            <a:pathLst>
                              <a:path w="6350" h="163830">
                                <a:moveTo>
                                  <a:pt x="2540" y="0"/>
                                </a:moveTo>
                                <a:lnTo>
                                  <a:pt x="6350" y="3810"/>
                                </a:lnTo>
                                <a:lnTo>
                                  <a:pt x="6350" y="160020"/>
                                </a:lnTo>
                                <a:lnTo>
                                  <a:pt x="2540" y="163830"/>
                                </a:lnTo>
                                <a:lnTo>
                                  <a:pt x="0" y="1600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8" name="Shape 788"/>
                        <wps:cNvSpPr/>
                        <wps:spPr>
                          <a:xfrm>
                            <a:off x="5850890" y="0"/>
                            <a:ext cx="6350" cy="176530"/>
                          </a:xfrm>
                          <a:custGeom>
                            <a:avLst/>
                            <a:gdLst/>
                            <a:ahLst/>
                            <a:cxnLst/>
                            <a:rect l="0" t="0" r="0" b="0"/>
                            <a:pathLst>
                              <a:path w="6350" h="176530">
                                <a:moveTo>
                                  <a:pt x="6350" y="0"/>
                                </a:moveTo>
                                <a:lnTo>
                                  <a:pt x="6350" y="176530"/>
                                </a:lnTo>
                                <a:lnTo>
                                  <a:pt x="2540" y="172720"/>
                                </a:lnTo>
                                <a:lnTo>
                                  <a:pt x="0" y="1689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9" name="Shape 789"/>
                        <wps:cNvSpPr/>
                        <wps:spPr>
                          <a:xfrm>
                            <a:off x="5850890" y="168910"/>
                            <a:ext cx="6350" cy="171450"/>
                          </a:xfrm>
                          <a:custGeom>
                            <a:avLst/>
                            <a:gdLst/>
                            <a:ahLst/>
                            <a:cxnLst/>
                            <a:rect l="0" t="0" r="0" b="0"/>
                            <a:pathLst>
                              <a:path w="6350" h="171450">
                                <a:moveTo>
                                  <a:pt x="6350" y="0"/>
                                </a:moveTo>
                                <a:lnTo>
                                  <a:pt x="6350" y="171450"/>
                                </a:lnTo>
                                <a:lnTo>
                                  <a:pt x="2540" y="167640"/>
                                </a:lnTo>
                                <a:lnTo>
                                  <a:pt x="0" y="1638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90" name="Rectangle 790"/>
                        <wps:cNvSpPr/>
                        <wps:spPr>
                          <a:xfrm>
                            <a:off x="72390" y="6477"/>
                            <a:ext cx="693713" cy="217219"/>
                          </a:xfrm>
                          <a:prstGeom prst="rect">
                            <a:avLst/>
                          </a:prstGeom>
                          <a:ln>
                            <a:noFill/>
                          </a:ln>
                        </wps:spPr>
                        <wps:txbx>
                          <w:txbxContent>
                            <w:p w:rsidR="00FE1AC3" w:rsidRDefault="00F6583C">
                              <w:pPr>
                                <w:spacing w:after="160" w:line="259" w:lineRule="auto"/>
                                <w:ind w:left="0" w:firstLine="0"/>
                                <w:jc w:val="left"/>
                              </w:pPr>
                              <w:r>
                                <w:rPr>
                                  <w:b/>
                                  <w:w w:val="117"/>
                                </w:rPr>
                                <w:t>Druh</w:t>
                              </w:r>
                              <w:r>
                                <w:rPr>
                                  <w:b/>
                                  <w:spacing w:val="10"/>
                                  <w:w w:val="117"/>
                                </w:rPr>
                                <w:t xml:space="preserve"> </w:t>
                              </w:r>
                              <w:proofErr w:type="spellStart"/>
                              <w:r>
                                <w:rPr>
                                  <w:b/>
                                  <w:w w:val="117"/>
                                </w:rPr>
                                <w:t>zpr</w:t>
                              </w:r>
                              <w:proofErr w:type="spellEnd"/>
                            </w:p>
                          </w:txbxContent>
                        </wps:txbx>
                        <wps:bodyPr horzOverflow="overflow" vert="horz" lIns="0" tIns="0" rIns="0" bIns="0" rtlCol="0">
                          <a:noAutofit/>
                        </wps:bodyPr>
                      </wps:wsp>
                      <wps:wsp>
                        <wps:cNvPr id="791" name="Rectangle 791"/>
                        <wps:cNvSpPr/>
                        <wps:spPr>
                          <a:xfrm>
                            <a:off x="593090" y="6477"/>
                            <a:ext cx="93914" cy="217219"/>
                          </a:xfrm>
                          <a:prstGeom prst="rect">
                            <a:avLst/>
                          </a:prstGeom>
                          <a:ln>
                            <a:noFill/>
                          </a:ln>
                        </wps:spPr>
                        <wps:txbx>
                          <w:txbxContent>
                            <w:p w:rsidR="00FE1AC3" w:rsidRDefault="00F6583C">
                              <w:pPr>
                                <w:spacing w:after="160" w:line="259" w:lineRule="auto"/>
                                <w:ind w:left="0" w:firstLine="0"/>
                                <w:jc w:val="left"/>
                              </w:pPr>
                              <w:r>
                                <w:rPr>
                                  <w:b/>
                                  <w:w w:val="118"/>
                                </w:rPr>
                                <w:t>á</w:t>
                              </w:r>
                            </w:p>
                          </w:txbxContent>
                        </wps:txbx>
                        <wps:bodyPr horzOverflow="overflow" vert="horz" lIns="0" tIns="0" rIns="0" bIns="0" rtlCol="0">
                          <a:noAutofit/>
                        </wps:bodyPr>
                      </wps:wsp>
                      <wps:wsp>
                        <wps:cNvPr id="792" name="Rectangle 792"/>
                        <wps:cNvSpPr/>
                        <wps:spPr>
                          <a:xfrm>
                            <a:off x="664210" y="6477"/>
                            <a:ext cx="188335" cy="217219"/>
                          </a:xfrm>
                          <a:prstGeom prst="rect">
                            <a:avLst/>
                          </a:prstGeom>
                          <a:ln>
                            <a:noFill/>
                          </a:ln>
                        </wps:spPr>
                        <wps:txbx>
                          <w:txbxContent>
                            <w:p w:rsidR="00FE1AC3" w:rsidRDefault="00F6583C">
                              <w:pPr>
                                <w:spacing w:after="160" w:line="259" w:lineRule="auto"/>
                                <w:ind w:left="0" w:firstLine="0"/>
                                <w:jc w:val="left"/>
                              </w:pPr>
                              <w:r>
                                <w:rPr>
                                  <w:b/>
                                  <w:spacing w:val="1"/>
                                  <w:w w:val="126"/>
                                </w:rPr>
                                <w:t>vy</w:t>
                              </w:r>
                            </w:p>
                          </w:txbxContent>
                        </wps:txbx>
                        <wps:bodyPr horzOverflow="overflow" vert="horz" lIns="0" tIns="0" rIns="0" bIns="0" rtlCol="0">
                          <a:noAutofit/>
                        </wps:bodyPr>
                      </wps:wsp>
                      <wps:wsp>
                        <wps:cNvPr id="793" name="Rectangle 793"/>
                        <wps:cNvSpPr/>
                        <wps:spPr>
                          <a:xfrm>
                            <a:off x="3830320" y="6477"/>
                            <a:ext cx="658411" cy="217219"/>
                          </a:xfrm>
                          <a:prstGeom prst="rect">
                            <a:avLst/>
                          </a:prstGeom>
                          <a:ln>
                            <a:noFill/>
                          </a:ln>
                        </wps:spPr>
                        <wps:txbx>
                          <w:txbxContent>
                            <w:p w:rsidR="00FE1AC3" w:rsidRDefault="00F6583C">
                              <w:pPr>
                                <w:spacing w:after="160" w:line="259" w:lineRule="auto"/>
                                <w:ind w:left="0" w:firstLine="0"/>
                                <w:jc w:val="left"/>
                              </w:pPr>
                              <w:proofErr w:type="spellStart"/>
                              <w:r>
                                <w:rPr>
                                  <w:b/>
                                  <w:w w:val="117"/>
                                </w:rPr>
                                <w:t>Nejpozd</w:t>
                              </w:r>
                              <w:proofErr w:type="spellEnd"/>
                            </w:p>
                          </w:txbxContent>
                        </wps:txbx>
                        <wps:bodyPr horzOverflow="overflow" vert="horz" lIns="0" tIns="0" rIns="0" bIns="0" rtlCol="0">
                          <a:noAutofit/>
                        </wps:bodyPr>
                      </wps:wsp>
                      <wps:wsp>
                        <wps:cNvPr id="794" name="Rectangle 794"/>
                        <wps:cNvSpPr/>
                        <wps:spPr>
                          <a:xfrm>
                            <a:off x="4325620" y="6477"/>
                            <a:ext cx="93914" cy="217219"/>
                          </a:xfrm>
                          <a:prstGeom prst="rect">
                            <a:avLst/>
                          </a:prstGeom>
                          <a:ln>
                            <a:noFill/>
                          </a:ln>
                        </wps:spPr>
                        <wps:txbx>
                          <w:txbxContent>
                            <w:p w:rsidR="00FE1AC3" w:rsidRDefault="00F6583C">
                              <w:pPr>
                                <w:spacing w:after="160" w:line="259" w:lineRule="auto"/>
                                <w:ind w:left="0" w:firstLine="0"/>
                                <w:jc w:val="left"/>
                              </w:pPr>
                              <w:r>
                                <w:rPr>
                                  <w:b/>
                                  <w:w w:val="112"/>
                                </w:rPr>
                                <w:t>ě</w:t>
                              </w:r>
                            </w:p>
                          </w:txbxContent>
                        </wps:txbx>
                        <wps:bodyPr horzOverflow="overflow" vert="horz" lIns="0" tIns="0" rIns="0" bIns="0" rtlCol="0">
                          <a:noAutofit/>
                        </wps:bodyPr>
                      </wps:wsp>
                      <wps:wsp>
                        <wps:cNvPr id="795" name="Rectangle 795"/>
                        <wps:cNvSpPr/>
                        <wps:spPr>
                          <a:xfrm>
                            <a:off x="4396740" y="6477"/>
                            <a:ext cx="439673" cy="217219"/>
                          </a:xfrm>
                          <a:prstGeom prst="rect">
                            <a:avLst/>
                          </a:prstGeom>
                          <a:ln>
                            <a:noFill/>
                          </a:ln>
                        </wps:spPr>
                        <wps:txbx>
                          <w:txbxContent>
                            <w:p w:rsidR="00FE1AC3" w:rsidRDefault="00F6583C">
                              <w:pPr>
                                <w:spacing w:after="160" w:line="259" w:lineRule="auto"/>
                                <w:ind w:left="0" w:firstLine="0"/>
                                <w:jc w:val="left"/>
                              </w:pPr>
                              <w:r>
                                <w:rPr>
                                  <w:b/>
                                  <w:w w:val="117"/>
                                </w:rPr>
                                <w:t>ji</w:t>
                              </w:r>
                              <w:r>
                                <w:rPr>
                                  <w:b/>
                                  <w:spacing w:val="11"/>
                                  <w:w w:val="117"/>
                                </w:rPr>
                                <w:t xml:space="preserve"> </w:t>
                              </w:r>
                              <w:r>
                                <w:rPr>
                                  <w:b/>
                                  <w:w w:val="117"/>
                                </w:rPr>
                                <w:t>dne</w:t>
                              </w:r>
                            </w:p>
                          </w:txbxContent>
                        </wps:txbx>
                        <wps:bodyPr horzOverflow="overflow" vert="horz" lIns="0" tIns="0" rIns="0" bIns="0" rtlCol="0">
                          <a:noAutofit/>
                        </wps:bodyPr>
                      </wps:wsp>
                      <wps:wsp>
                        <wps:cNvPr id="796" name="Rectangle 796"/>
                        <wps:cNvSpPr/>
                        <wps:spPr>
                          <a:xfrm>
                            <a:off x="72390" y="175387"/>
                            <a:ext cx="84624" cy="209617"/>
                          </a:xfrm>
                          <a:prstGeom prst="rect">
                            <a:avLst/>
                          </a:prstGeom>
                          <a:ln>
                            <a:noFill/>
                          </a:ln>
                        </wps:spPr>
                        <wps:txbx>
                          <w:txbxContent>
                            <w:p w:rsidR="00FE1AC3" w:rsidRDefault="00F6583C">
                              <w:pPr>
                                <w:spacing w:after="160" w:line="259" w:lineRule="auto"/>
                                <w:ind w:left="0" w:firstLine="0"/>
                                <w:jc w:val="left"/>
                              </w:pPr>
                              <w:r>
                                <w:rPr>
                                  <w:w w:val="108"/>
                                </w:rPr>
                                <w:t>Z</w:t>
                              </w:r>
                            </w:p>
                          </w:txbxContent>
                        </wps:txbx>
                        <wps:bodyPr horzOverflow="overflow" vert="horz" lIns="0" tIns="0" rIns="0" bIns="0" rtlCol="0">
                          <a:noAutofit/>
                        </wps:bodyPr>
                      </wps:wsp>
                      <wps:wsp>
                        <wps:cNvPr id="797" name="Rectangle 797"/>
                        <wps:cNvSpPr/>
                        <wps:spPr>
                          <a:xfrm>
                            <a:off x="134620" y="175387"/>
                            <a:ext cx="77023" cy="209617"/>
                          </a:xfrm>
                          <a:prstGeom prst="rect">
                            <a:avLst/>
                          </a:prstGeom>
                          <a:ln>
                            <a:noFill/>
                          </a:ln>
                        </wps:spPr>
                        <wps:txbx>
                          <w:txbxContent>
                            <w:p w:rsidR="00FE1AC3" w:rsidRDefault="00F6583C">
                              <w:pPr>
                                <w:spacing w:after="160" w:line="259" w:lineRule="auto"/>
                                <w:ind w:left="0" w:firstLine="0"/>
                                <w:jc w:val="left"/>
                              </w:pPr>
                              <w:r>
                                <w:rPr>
                                  <w:w w:val="96"/>
                                </w:rPr>
                                <w:t>á</w:t>
                              </w:r>
                            </w:p>
                          </w:txbxContent>
                        </wps:txbx>
                        <wps:bodyPr horzOverflow="overflow" vert="horz" lIns="0" tIns="0" rIns="0" bIns="0" rtlCol="0">
                          <a:noAutofit/>
                        </wps:bodyPr>
                      </wps:wsp>
                      <wps:wsp>
                        <wps:cNvPr id="798" name="Rectangle 798"/>
                        <wps:cNvSpPr/>
                        <wps:spPr>
                          <a:xfrm>
                            <a:off x="193040" y="175387"/>
                            <a:ext cx="69253" cy="209617"/>
                          </a:xfrm>
                          <a:prstGeom prst="rect">
                            <a:avLst/>
                          </a:prstGeom>
                          <a:ln>
                            <a:noFill/>
                          </a:ln>
                        </wps:spPr>
                        <wps:txbx>
                          <w:txbxContent>
                            <w:p w:rsidR="00FE1AC3" w:rsidRDefault="00F6583C">
                              <w:pPr>
                                <w:spacing w:after="160" w:line="259" w:lineRule="auto"/>
                                <w:ind w:left="0" w:firstLine="0"/>
                                <w:jc w:val="left"/>
                              </w:pPr>
                              <w:r>
                                <w:rPr>
                                  <w:w w:val="93"/>
                                </w:rPr>
                                <w:t>v</w:t>
                              </w:r>
                            </w:p>
                          </w:txbxContent>
                        </wps:txbx>
                        <wps:bodyPr horzOverflow="overflow" vert="horz" lIns="0" tIns="0" rIns="0" bIns="0" rtlCol="0">
                          <a:noAutofit/>
                        </wps:bodyPr>
                      </wps:wsp>
                      <wps:wsp>
                        <wps:cNvPr id="799" name="Rectangle 799"/>
                        <wps:cNvSpPr/>
                        <wps:spPr>
                          <a:xfrm>
                            <a:off x="245110" y="175387"/>
                            <a:ext cx="77023" cy="209617"/>
                          </a:xfrm>
                          <a:prstGeom prst="rect">
                            <a:avLst/>
                          </a:prstGeom>
                          <a:ln>
                            <a:noFill/>
                          </a:ln>
                        </wps:spPr>
                        <wps:txbx>
                          <w:txbxContent>
                            <w:p w:rsidR="00FE1AC3" w:rsidRDefault="00F6583C">
                              <w:pPr>
                                <w:spacing w:after="160" w:line="259" w:lineRule="auto"/>
                                <w:ind w:left="0" w:firstLine="0"/>
                                <w:jc w:val="left"/>
                              </w:pPr>
                              <w:r>
                                <w:rPr>
                                  <w:w w:val="92"/>
                                </w:rPr>
                                <w:t>ě</w:t>
                              </w:r>
                            </w:p>
                          </w:txbxContent>
                        </wps:txbx>
                        <wps:bodyPr horzOverflow="overflow" vert="horz" lIns="0" tIns="0" rIns="0" bIns="0" rtlCol="0">
                          <a:noAutofit/>
                        </wps:bodyPr>
                      </wps:wsp>
                      <wps:wsp>
                        <wps:cNvPr id="800" name="Rectangle 800"/>
                        <wps:cNvSpPr/>
                        <wps:spPr>
                          <a:xfrm>
                            <a:off x="303530" y="175387"/>
                            <a:ext cx="120940" cy="209617"/>
                          </a:xfrm>
                          <a:prstGeom prst="rect">
                            <a:avLst/>
                          </a:prstGeom>
                          <a:ln>
                            <a:noFill/>
                          </a:ln>
                        </wps:spPr>
                        <wps:txbx>
                          <w:txbxContent>
                            <w:p w:rsidR="00FE1AC3" w:rsidRDefault="00F6583C">
                              <w:pPr>
                                <w:spacing w:after="160" w:line="259" w:lineRule="auto"/>
                                <w:ind w:left="0" w:firstLine="0"/>
                                <w:jc w:val="left"/>
                              </w:pPr>
                              <w:r>
                                <w:rPr>
                                  <w:spacing w:val="-3"/>
                                  <w:w w:val="85"/>
                                </w:rPr>
                                <w:t>re</w:t>
                              </w:r>
                            </w:p>
                          </w:txbxContent>
                        </wps:txbx>
                        <wps:bodyPr horzOverflow="overflow" vert="horz" lIns="0" tIns="0" rIns="0" bIns="0" rtlCol="0">
                          <a:noAutofit/>
                        </wps:bodyPr>
                      </wps:wsp>
                      <wps:wsp>
                        <wps:cNvPr id="801" name="Rectangle 801"/>
                        <wps:cNvSpPr/>
                        <wps:spPr>
                          <a:xfrm>
                            <a:off x="394970" y="175387"/>
                            <a:ext cx="69253" cy="209617"/>
                          </a:xfrm>
                          <a:prstGeom prst="rect">
                            <a:avLst/>
                          </a:prstGeom>
                          <a:ln>
                            <a:noFill/>
                          </a:ln>
                        </wps:spPr>
                        <wps:txbx>
                          <w:txbxContent>
                            <w:p w:rsidR="00FE1AC3" w:rsidRDefault="00F6583C">
                              <w:pPr>
                                <w:spacing w:after="160" w:line="259" w:lineRule="auto"/>
                                <w:ind w:left="0" w:firstLine="0"/>
                                <w:jc w:val="left"/>
                              </w:pPr>
                              <w:r>
                                <w:rPr>
                                  <w:w w:val="96"/>
                                </w:rPr>
                                <w:t>č</w:t>
                              </w:r>
                            </w:p>
                          </w:txbxContent>
                        </wps:txbx>
                        <wps:bodyPr horzOverflow="overflow" vert="horz" lIns="0" tIns="0" rIns="0" bIns="0" rtlCol="0">
                          <a:noAutofit/>
                        </wps:bodyPr>
                      </wps:wsp>
                      <wps:wsp>
                        <wps:cNvPr id="802" name="Rectangle 802"/>
                        <wps:cNvSpPr/>
                        <wps:spPr>
                          <a:xfrm>
                            <a:off x="447040" y="175387"/>
                            <a:ext cx="77023" cy="209617"/>
                          </a:xfrm>
                          <a:prstGeom prst="rect">
                            <a:avLst/>
                          </a:prstGeom>
                          <a:ln>
                            <a:noFill/>
                          </a:ln>
                        </wps:spPr>
                        <wps:txbx>
                          <w:txbxContent>
                            <w:p w:rsidR="00FE1AC3" w:rsidRDefault="00F6583C">
                              <w:pPr>
                                <w:spacing w:after="160" w:line="259" w:lineRule="auto"/>
                                <w:ind w:left="0" w:firstLine="0"/>
                                <w:jc w:val="left"/>
                              </w:pPr>
                              <w:r>
                                <w:rPr>
                                  <w:w w:val="87"/>
                                </w:rPr>
                                <w:t>n</w:t>
                              </w:r>
                            </w:p>
                          </w:txbxContent>
                        </wps:txbx>
                        <wps:bodyPr horzOverflow="overflow" vert="horz" lIns="0" tIns="0" rIns="0" bIns="0" rtlCol="0">
                          <a:noAutofit/>
                        </wps:bodyPr>
                      </wps:wsp>
                      <wps:wsp>
                        <wps:cNvPr id="803" name="Rectangle 803"/>
                        <wps:cNvSpPr/>
                        <wps:spPr>
                          <a:xfrm>
                            <a:off x="504190" y="175387"/>
                            <a:ext cx="77023" cy="209617"/>
                          </a:xfrm>
                          <a:prstGeom prst="rect">
                            <a:avLst/>
                          </a:prstGeom>
                          <a:ln>
                            <a:noFill/>
                          </a:ln>
                        </wps:spPr>
                        <wps:txbx>
                          <w:txbxContent>
                            <w:p w:rsidR="00FE1AC3" w:rsidRDefault="00F6583C">
                              <w:pPr>
                                <w:spacing w:after="160" w:line="259" w:lineRule="auto"/>
                                <w:ind w:left="0" w:firstLine="0"/>
                                <w:jc w:val="left"/>
                              </w:pPr>
                              <w:r>
                                <w:rPr>
                                  <w:w w:val="96"/>
                                </w:rPr>
                                <w:t>á</w:t>
                              </w:r>
                            </w:p>
                          </w:txbxContent>
                        </wps:txbx>
                        <wps:bodyPr horzOverflow="overflow" vert="horz" lIns="0" tIns="0" rIns="0" bIns="0" rtlCol="0">
                          <a:noAutofit/>
                        </wps:bodyPr>
                      </wps:wsp>
                      <wps:wsp>
                        <wps:cNvPr id="804" name="Rectangle 804"/>
                        <wps:cNvSpPr/>
                        <wps:spPr>
                          <a:xfrm>
                            <a:off x="562610" y="175387"/>
                            <a:ext cx="231576" cy="209617"/>
                          </a:xfrm>
                          <a:prstGeom prst="rect">
                            <a:avLst/>
                          </a:prstGeom>
                          <a:ln>
                            <a:noFill/>
                          </a:ln>
                        </wps:spPr>
                        <wps:txbx>
                          <w:txbxContent>
                            <w:p w:rsidR="00FE1AC3" w:rsidRDefault="00F6583C">
                              <w:pPr>
                                <w:spacing w:after="160" w:line="259" w:lineRule="auto"/>
                                <w:ind w:left="0" w:firstLine="0"/>
                                <w:jc w:val="left"/>
                              </w:pPr>
                              <w:r>
                                <w:rPr>
                                  <w:spacing w:val="1"/>
                                  <w:w w:val="90"/>
                                </w:rPr>
                                <w:t xml:space="preserve"> </w:t>
                              </w:r>
                              <w:proofErr w:type="spellStart"/>
                              <w:r>
                                <w:rPr>
                                  <w:w w:val="90"/>
                                </w:rPr>
                                <w:t>zpr</w:t>
                              </w:r>
                              <w:proofErr w:type="spellEnd"/>
                            </w:p>
                          </w:txbxContent>
                        </wps:txbx>
                        <wps:bodyPr horzOverflow="overflow" vert="horz" lIns="0" tIns="0" rIns="0" bIns="0" rtlCol="0">
                          <a:noAutofit/>
                        </wps:bodyPr>
                      </wps:wsp>
                      <wps:wsp>
                        <wps:cNvPr id="805" name="Rectangle 805"/>
                        <wps:cNvSpPr/>
                        <wps:spPr>
                          <a:xfrm>
                            <a:off x="736600" y="175387"/>
                            <a:ext cx="77023" cy="209617"/>
                          </a:xfrm>
                          <a:prstGeom prst="rect">
                            <a:avLst/>
                          </a:prstGeom>
                          <a:ln>
                            <a:noFill/>
                          </a:ln>
                        </wps:spPr>
                        <wps:txbx>
                          <w:txbxContent>
                            <w:p w:rsidR="00FE1AC3" w:rsidRDefault="00F6583C">
                              <w:pPr>
                                <w:spacing w:after="160" w:line="259" w:lineRule="auto"/>
                                <w:ind w:left="0" w:firstLine="0"/>
                                <w:jc w:val="left"/>
                              </w:pPr>
                              <w:r>
                                <w:rPr>
                                  <w:w w:val="96"/>
                                </w:rPr>
                                <w:t>á</w:t>
                              </w:r>
                            </w:p>
                          </w:txbxContent>
                        </wps:txbx>
                        <wps:bodyPr horzOverflow="overflow" vert="horz" lIns="0" tIns="0" rIns="0" bIns="0" rtlCol="0">
                          <a:noAutofit/>
                        </wps:bodyPr>
                      </wps:wsp>
                      <wps:wsp>
                        <wps:cNvPr id="806" name="Rectangle 806"/>
                        <wps:cNvSpPr/>
                        <wps:spPr>
                          <a:xfrm>
                            <a:off x="793750" y="175387"/>
                            <a:ext cx="144587" cy="209617"/>
                          </a:xfrm>
                          <a:prstGeom prst="rect">
                            <a:avLst/>
                          </a:prstGeom>
                          <a:ln>
                            <a:noFill/>
                          </a:ln>
                        </wps:spPr>
                        <wps:txbx>
                          <w:txbxContent>
                            <w:p w:rsidR="00FE1AC3" w:rsidRDefault="00F6583C">
                              <w:pPr>
                                <w:spacing w:after="160" w:line="259" w:lineRule="auto"/>
                                <w:ind w:left="0" w:firstLine="0"/>
                                <w:jc w:val="left"/>
                              </w:pPr>
                              <w:proofErr w:type="spellStart"/>
                              <w:r>
                                <w:rPr>
                                  <w:spacing w:val="-2"/>
                                  <w:w w:val="93"/>
                                </w:rPr>
                                <w:t>va</w:t>
                              </w:r>
                              <w:proofErr w:type="spellEnd"/>
                            </w:p>
                          </w:txbxContent>
                        </wps:txbx>
                        <wps:bodyPr horzOverflow="overflow" vert="horz" lIns="0" tIns="0" rIns="0" bIns="0" rtlCol="0">
                          <a:noAutofit/>
                        </wps:bodyPr>
                      </wps:wsp>
                      <wps:wsp>
                        <wps:cNvPr id="807" name="Rectangle 807"/>
                        <wps:cNvSpPr/>
                        <wps:spPr>
                          <a:xfrm>
                            <a:off x="4029710" y="175387"/>
                            <a:ext cx="664492" cy="209617"/>
                          </a:xfrm>
                          <a:prstGeom prst="rect">
                            <a:avLst/>
                          </a:prstGeom>
                          <a:ln>
                            <a:noFill/>
                          </a:ln>
                        </wps:spPr>
                        <wps:txbx>
                          <w:txbxContent>
                            <w:p w:rsidR="00FE1AC3" w:rsidRDefault="00F6583C">
                              <w:pPr>
                                <w:spacing w:after="160" w:line="259" w:lineRule="auto"/>
                                <w:ind w:left="0" w:firstLine="0"/>
                                <w:jc w:val="left"/>
                              </w:pPr>
                              <w:proofErr w:type="gramStart"/>
                              <w:r>
                                <w:rPr>
                                  <w:w w:val="86"/>
                                </w:rPr>
                                <w:t>31.08.2018</w:t>
                              </w:r>
                              <w:proofErr w:type="gramEnd"/>
                            </w:p>
                          </w:txbxContent>
                        </wps:txbx>
                        <wps:bodyPr horzOverflow="overflow" vert="horz" lIns="0" tIns="0" rIns="0" bIns="0" rtlCol="0">
                          <a:noAutofit/>
                        </wps:bodyPr>
                      </wps:wsp>
                    </wpg:wgp>
                  </a:graphicData>
                </a:graphic>
              </wp:inline>
            </w:drawing>
          </mc:Choice>
          <mc:Fallback>
            <w:pict>
              <v:group id="Group 11310" o:spid="_x0000_s1026" style="width:461.2pt;height:26.8pt;mso-position-horizontal-relative:char;mso-position-vertical-relative:line" coordsize="58572,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">
                <v:shape id="Shape 778" o:spid="_x0000_s1027" style="position:absolute;width:27965;height:76;visibility:visible;mso-wrap-style:square;v-text-anchor:top" coordsize="27965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iA8EA&#10;AADcAAAADwAAAGRycy9kb3ducmV2LnhtbERPXWvCMBR9F/Yfwh3sTdPKsKMaRcaEMRC10/dLc02L&#10;zU1psrb+++VB8PFwvleb0Taip87XjhWkswQEcel0zUbB+Xc3/QDhA7LGxjEpuJOHzfplssJcu4FP&#10;1BfBiBjCPkcFVQhtLqUvK7LoZ64ljtzVdRZDhJ2RusMhhttGzpNkIS3WHBsqbOmzovJW/FkF7193&#10;k/1s9b4ZLimmh4vpR3dU6u113C5BBBrDU/xwf2sFWRbXxjPx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bIgPBAAAA3AAAAA8AAAAAAAAAAAAAAAAAmAIAAGRycy9kb3du&#10;cmV2LnhtbFBLBQYAAAAABAAEAPUAAACGAwAAAAA=&#10;" path="m,l2796540,r-3810,3810l2790190,7620,6350,7620,2540,3810,,xe" fillcolor="#00000a" stroked="f" strokeweight="0">
                  <v:stroke miterlimit="83231f" joinstyle="miter"/>
                  <v:path arrowok="t" textboxrect="0,0,2796540,7620"/>
                </v:shape>
                <v:shape id="Shape 779" o:spid="_x0000_s1028" style="position:absolute;left:27901;width:30671;height:76;visibility:visible;mso-wrap-style:square;v-text-anchor:top" coordsize="30670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NKt8QA&#10;AADcAAAADwAAAGRycy9kb3ducmV2LnhtbESPQWsCMRSE7wX/Q3hCb5pVodatUVQQepNqVXp7bJ6b&#10;xc3LksR1/fdNQehxmJlvmPmys7VoyYfKsYLRMANBXDhdcang+7AdvIMIEVlj7ZgUPCjActF7mWOu&#10;3Z2/qN3HUiQIhxwVmBibXMpQGLIYhq4hTt7FeYsxSV9K7fGe4LaW4yx7kxYrTgsGG9oYKq77m1Uw&#10;exhcH09mMjqvzuPr1u+qn/VOqdd+t/oAEamL/+Fn+1MrmE5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SrfEAAAA3AAAAA8AAAAAAAAAAAAAAAAAmAIAAGRycy9k&#10;b3ducmV2LnhtbFBLBQYAAAAABAAEAPUAAACJAwAAAAA=&#10;" path="m,l3067050,r-3810,3810l3060700,7620,6350,7620,2540,3810,,xe" fillcolor="#00000a" stroked="f" strokeweight="0">
                  <v:stroke miterlimit="83231f" joinstyle="miter"/>
                  <v:path arrowok="t" textboxrect="0,0,3067050,7620"/>
                </v:shape>
                <v:shape id="Shape 780" o:spid="_x0000_s1029" style="position:absolute;left:25;top:1689;width:27902;height:76;visibility:visible;mso-wrap-style:square;v-text-anchor:top" coordsize="27901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cisAA&#10;AADcAAAADwAAAGRycy9kb3ducmV2LnhtbERPTYvCMBC9L/gfwgje1lQFV6pRirjsenNV8Do2Y1ts&#10;JrFJtfvvzUHw+Hjfi1VnanGnxleWFYyGCQji3OqKCwXHw/fnDIQPyBpry6Tgnzyslr2PBabaPviP&#10;7vtQiBjCPkUFZQguldLnJRn0Q+uII3exjcEQYVNI3eAjhptajpNkKg1WHBtKdLQuKb/uW6PAnbaT&#10;ViY/t/HGZufdMSNXn1qlBv0um4MI1IW3+OX+1Qq+Z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tcisAAAADcAAAADwAAAAAAAAAAAAAAAACYAgAAZHJzL2Rvd25y&#10;ZXYueG1sUEsFBgAAAAAEAAQA9QAAAIUDAAAAAA==&#10;" path="m3810,l2787650,r2540,3810l2787650,7620,3810,7620,,3810,3810,xe" fillcolor="#00000a" stroked="f" strokeweight="0">
                  <v:stroke miterlimit="83231f" joinstyle="miter"/>
                  <v:path arrowok="t" textboxrect="0,0,2790190,7620"/>
                </v:shape>
                <v:shape id="Shape 781" o:spid="_x0000_s1030" style="position:absolute;left:27927;top:1689;width:30607;height:76;visibility:visible;mso-wrap-style:square;v-text-anchor:top" coordsize="30607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tysQA&#10;AADcAAAADwAAAGRycy9kb3ducmV2LnhtbESPQYvCMBSE7wv+h/AEb2uqyK5UoxRRUDzIVi/eHs2z&#10;rTYvpYm1/nuzIHgcZuYbZr7sTCVaalxpWcFoGIEgzqwuOVdwOm6+pyCcR9ZYWSYFT3KwXPS+5hhr&#10;++A/alOfiwBhF6OCwvs6ltJlBRl0Q1sTB+9iG4M+yCaXusFHgJtKjqPoRxosOSwUWNOqoOyW3o2C&#10;lJ+n8b3dH66H1f68u1bJdj1JlBr0u2QGwlPnP+F3e6sV/E5H8H8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7crEAAAA3AAAAA8AAAAAAAAAAAAAAAAAmAIAAGRycy9k&#10;b3ducmV2LnhtbFBLBQYAAAAABAAEAPUAAACJAwAAAAA=&#10;" path="m3810,l3058160,r2540,3810l3058160,7620,3810,7620,,3810,3810,xe" fillcolor="#00000a" stroked="f" strokeweight="0">
                  <v:stroke miterlimit="83231f" joinstyle="miter"/>
                  <v:path arrowok="t" textboxrect="0,0,3060700,7620"/>
                </v:shape>
                <v:shape id="Shape 782" o:spid="_x0000_s1031" style="position:absolute;top:3327;width:27965;height:76;visibility:visible;mso-wrap-style:square;v-text-anchor:top" coordsize="27965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lzsQA&#10;AADcAAAADwAAAGRycy9kb3ducmV2LnhtbESP3WrCQBSE7wXfYTlC73QTkRpSVxFRkEKpP/X+kD3d&#10;hGbPhuyaxLfvFgpeDjPzDbPaDLYWHbW+cqwgnSUgiAunKzYKvq6HaQbCB2SNtWNS8CAPm/V4tMJc&#10;u57P1F2CERHCPkcFZQhNLqUvSrLoZ64hjt63ay2GKFsjdYt9hNtazpPkVVqsOC6U2NCupOLncrcK&#10;FvuHWb5v9Ufd31JMP2+mG9xJqZfJsH0DEWgIz/B/+6gVLLM5/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mZc7EAAAA3AAAAA8AAAAAAAAAAAAAAAAAmAIAAGRycy9k&#10;b3ducmV2LnhtbFBLBQYAAAAABAAEAPUAAACJAwAAAAA=&#10;" path="m6350,l2790190,r2540,3810l2796540,7620,,7620,2540,3810,6350,xe" fillcolor="#00000a" stroked="f" strokeweight="0">
                  <v:stroke miterlimit="83231f" joinstyle="miter"/>
                  <v:path arrowok="t" textboxrect="0,0,2796540,7620"/>
                </v:shape>
                <v:shape id="Shape 783" o:spid="_x0000_s1032" style="position:absolute;left:27901;top:3327;width:30671;height:76;visibility:visible;mso-wrap-style:square;v-text-anchor:top" coordsize="30670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4NesQA&#10;AADcAAAADwAAAGRycy9kb3ducmV2LnhtbESPT2sCMRTE7wW/Q3gFb5pVoW63RlFB6E38V+ntsXnd&#10;LG5eliTq+u1NodDjMDO/YWaLzjbiRj7UjhWMhhkI4tLpmisFx8NmkIMIEVlj45gUPCjAYt57mWGh&#10;3Z13dNvHSiQIhwIVmBjbQspQGrIYhq4lTt6P8xZjkr6S2uM9wW0jx1n2Ji3WnBYMtrQ2VF72V6vg&#10;/WFwdfoyk9F5eR5fNn5bf6+2SvVfu+UHiEhd/A//tT+1gmk+gd8z6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DXrEAAAA3AAAAA8AAAAAAAAAAAAAAAAAmAIAAGRycy9k&#10;b3ducmV2LnhtbFBLBQYAAAAABAAEAPUAAACJAwAAAAA=&#10;" path="m6350,l3060700,r2540,3810l3067050,7620,,7620,2540,3810,6350,xe" fillcolor="#00000a" stroked="f" strokeweight="0">
                  <v:stroke miterlimit="83231f" joinstyle="miter"/>
                  <v:path arrowok="t" textboxrect="0,0,3067050,7620"/>
                </v:shape>
                <v:shape id="Shape 784" o:spid="_x0000_s1033" style="position:absolute;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PZ8UA&#10;AADcAAAADwAAAGRycy9kb3ducmV2LnhtbESP0WoCMRRE3wX/IVyhL1Kziri6NYpYCj6IWNsPuGxu&#10;s4ubmyWJuvbrTaHg4zAzZ5jlurONuJIPtWMF41EGgrh0umaj4Pvr43UOIkRkjY1jUnCnAOtVv7fE&#10;Qrsbf9L1FI1IEA4FKqhibAspQ1mRxTByLXHyfpy3GJP0RmqPtwS3jZxk2UxarDktVNjStqLyfLpY&#10;BUOT4+F832cbs5gs/DH/3brDu1Ivg27zBiJSF5/h//ZOK8jnU/g7k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s9nxQAAANwAAAAPAAAAAAAAAAAAAAAAAJgCAABkcnMv&#10;ZG93bnJldi54bWxQSwUGAAAAAAQABAD1AAAAigMAAAAA&#10;" path="m,l2540,3810,6350,7620r,161290l2540,172720,,176530,,xe" fillcolor="#00000a" stroked="f" strokeweight="0">
                  <v:stroke miterlimit="83231f" joinstyle="miter"/>
                  <v:path arrowok="t" textboxrect="0,0,6350,176530"/>
                </v:shape>
                <v:shape id="Shape 785" o:spid="_x0000_s1034" style="position:absolute;top:1689;width:63;height:1714;visibility:visible;mso-wrap-style:square;v-text-anchor:top" coordsize="6350,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8kcMA&#10;AADcAAAADwAAAGRycy9kb3ducmV2LnhtbESPUWvCQBCE3wv+h2OFvpR60WKbpp6iBUUfa/MDltya&#10;hOb2QvbU5N/3BMHHYWa+YRar3jXqQp3Ung1MJwko4sLbmksD+e/2NQUlAdli45kMDCSwWo6eFphZ&#10;f+UfuhxDqSKEJUMDVQhtprUUFTmUiW+Jo3fyncMQZVdq2+E1wl2jZ0nyrh3WHBcqbOm7ouLveHYG&#10;0uEk+efwksth53v3tk3bzVSMeR736y9QgfrwCN/be2vgI53D7Uw8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M8kcMAAADcAAAADwAAAAAAAAAAAAAAAACYAgAAZHJzL2Rv&#10;d25yZXYueG1sUEsFBgAAAAAEAAQA9QAAAIgDAAAAAA==&#10;" path="m,l2540,3810,6350,7620r,156210l2540,167640,,171450,,xe" fillcolor="#00000a" stroked="f" strokeweight="0">
                  <v:stroke miterlimit="83231f" joinstyle="miter"/>
                  <v:path arrowok="t" textboxrect="0,0,6350,171450"/>
                </v:shape>
                <v:shape id="Shape 786" o:spid="_x0000_s1035" style="position:absolute;left:27901;top:38;width:64;height:1689;visibility:visible;mso-wrap-style:square;v-text-anchor:top" coordsize="6350,16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O8MQA&#10;AADcAAAADwAAAGRycy9kb3ducmV2LnhtbESPT4vCMBTE74LfITzBm6Z6UOkaRRRBwYt/WPb4tnnb&#10;lm1eahJr/fZGEDwOM/MbZr5sTSUacr60rGA0TEAQZ1aXnCu4nLeDGQgfkDVWlknBgzwsF93OHFNt&#10;73yk5hRyESHsU1RQhFCnUvqsIIN+aGvi6P1ZZzBE6XKpHd4j3FRynCQTabDkuFBgTeuCsv/TzShw&#10;v/ufQ9J8y+t1tz9uD+ZcXVYbpfq9dvUFIlAbPuF3e6cVTGc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ATvDEAAAA3AAAAA8AAAAAAAAAAAAAAAAAmAIAAGRycy9k&#10;b3ducmV2LnhtbFBLBQYAAAAABAAEAPUAAACJAwAAAAA=&#10;" path="m2540,l6350,3810r,161290l2540,168910,,165100,,3810,2540,xe" fillcolor="#00000a" stroked="f" strokeweight="0">
                  <v:stroke miterlimit="83231f" joinstyle="miter"/>
                  <v:path arrowok="t" textboxrect="0,0,6350,168910"/>
                </v:shape>
                <v:shape id="Shape 787" o:spid="_x0000_s1036" style="position:absolute;left:27901;top:1727;width:64;height:1638;visibility:visible;mso-wrap-style:square;v-text-anchor:top" coordsize="635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YncUA&#10;AADcAAAADwAAAGRycy9kb3ducmV2LnhtbESPQWvCQBSE7wX/w/IEb3VTCxpiNtKWVkTowSiCt0f2&#10;mQSzb0N2G+O/d4WCx2FmvmHS1WAa0VPnassK3qYRCOLC6ppLBYf9z2sMwnlkjY1lUnAjB6ts9JJi&#10;ou2Vd9TnvhQBwi5BBZX3bSKlKyoy6Ka2JQ7e2XYGfZBdKXWH1wA3jZxF0VwarDksVNjSV0XFJf8z&#10;Cmrf/552n/thq9/l8TD7Xp+MNEpNxsPHEoSnwT/D/+2NVrCIF/A4E4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didxQAAANwAAAAPAAAAAAAAAAAAAAAAAJgCAABkcnMv&#10;ZG93bnJldi54bWxQSwUGAAAAAAQABAD1AAAAigMAAAAA&#10;" path="m2540,l6350,3810r,156210l2540,163830,,160020,,3810,2540,xe" fillcolor="#00000a" stroked="f" strokeweight="0">
                  <v:stroke miterlimit="83231f" joinstyle="miter"/>
                  <v:path arrowok="t" textboxrect="0,0,6350,163830"/>
                </v:shape>
                <v:shape id="Shape 788" o:spid="_x0000_s1037" style="position:absolute;left:58508;width:64;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FYsEA&#10;AADcAAAADwAAAGRycy9kb3ducmV2LnhtbERPy4rCMBTdD/gP4QpuBk11MdVqFFGEWQzi6wMuzTUt&#10;NjcliVrn6yeLAZeH816sOtuIB/lQO1YwHmUgiEunazYKLufdcAoiRGSNjWNS8KIAq2XvY4GFdk8+&#10;0uMUjUghHApUUMXYFlKGsiKLYeRa4sRdnbcYE/RGao/PFG4bOcmyL2mx5tRQYUubisrb6W4VfJoc&#10;97fXT7Y2s8nMH/LfjdtvlRr0u/UcRKQuvsX/7m+tIJ+m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XxWLBAAAA3AAAAA8AAAAAAAAAAAAAAAAAmAIAAGRycy9kb3du&#10;cmV2LnhtbFBLBQYAAAAABAAEAPUAAACGAwAAAAA=&#10;" path="m6350,r,176530l2540,172720,,168910,,7620,2540,3810,6350,xe" fillcolor="#00000a" stroked="f" strokeweight="0">
                  <v:stroke miterlimit="83231f" joinstyle="miter"/>
                  <v:path arrowok="t" textboxrect="0,0,6350,176530"/>
                </v:shape>
                <v:shape id="Shape 789" o:spid="_x0000_s1038" style="position:absolute;left:58508;top:1689;width:64;height:1714;visibility:visible;mso-wrap-style:square;v-text-anchor:top" coordsize="6350,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2lMMA&#10;AADcAAAADwAAAGRycy9kb3ducmV2LnhtbESPUWvCQBCE3wv+h2MLfSn1YgWNqafYgqKPan7AkluT&#10;0NxeyF41+fc9QfBxmJlvmOW6d426Uie1ZwOTcQKKuPC25tJAft5+pKAkIFtsPJOBgQTWq9HLEjPr&#10;b3yk6ymUKkJYMjRQhdBmWktRkUMZ+5Y4ehffOQxRdqW2Hd4i3DX6M0lm2mHNcaHCln4qKn5Pf85A&#10;OlwkXwzvuRx2vnfTbdp+T8SYt9d+8wUqUB+e4Ud7bw3M0wXcz8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42lMMAAADcAAAADwAAAAAAAAAAAAAAAACYAgAAZHJzL2Rv&#10;d25yZXYueG1sUEsFBgAAAAAEAAQA9QAAAIgDAAAAAA==&#10;" path="m6350,r,171450l2540,167640,,163830,,7620,2540,3810,6350,xe" fillcolor="#00000a" stroked="f" strokeweight="0">
                  <v:stroke miterlimit="83231f" joinstyle="miter"/>
                  <v:path arrowok="t" textboxrect="0,0,6350,171450"/>
                </v:shape>
                <v:rect id="Rectangle 790" o:spid="_x0000_s1039" style="position:absolute;left:723;top:64;width:6938;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FE1AC3" w:rsidRDefault="00F6583C">
                        <w:pPr>
                          <w:spacing w:after="160" w:line="259" w:lineRule="auto"/>
                          <w:ind w:left="0" w:firstLine="0"/>
                          <w:jc w:val="left"/>
                        </w:pPr>
                        <w:r>
                          <w:rPr>
                            <w:b/>
                            <w:w w:val="117"/>
                          </w:rPr>
                          <w:t>Druh</w:t>
                        </w:r>
                        <w:r>
                          <w:rPr>
                            <w:b/>
                            <w:spacing w:val="10"/>
                            <w:w w:val="117"/>
                          </w:rPr>
                          <w:t xml:space="preserve"> </w:t>
                        </w:r>
                        <w:proofErr w:type="spellStart"/>
                        <w:r>
                          <w:rPr>
                            <w:b/>
                            <w:w w:val="117"/>
                          </w:rPr>
                          <w:t>zpr</w:t>
                        </w:r>
                        <w:proofErr w:type="spellEnd"/>
                      </w:p>
                    </w:txbxContent>
                  </v:textbox>
                </v:rect>
                <v:rect id="Rectangle 791" o:spid="_x0000_s1040" style="position:absolute;left:5930;top:64;width:940;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FE1AC3" w:rsidRDefault="00F6583C">
                        <w:pPr>
                          <w:spacing w:after="160" w:line="259" w:lineRule="auto"/>
                          <w:ind w:left="0" w:firstLine="0"/>
                          <w:jc w:val="left"/>
                        </w:pPr>
                        <w:r>
                          <w:rPr>
                            <w:b/>
                            <w:w w:val="118"/>
                          </w:rPr>
                          <w:t>á</w:t>
                        </w:r>
                      </w:p>
                    </w:txbxContent>
                  </v:textbox>
                </v:rect>
                <v:rect id="Rectangle 792" o:spid="_x0000_s1041" style="position:absolute;left:6642;top:64;width:188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FE1AC3" w:rsidRDefault="00F6583C">
                        <w:pPr>
                          <w:spacing w:after="160" w:line="259" w:lineRule="auto"/>
                          <w:ind w:left="0" w:firstLine="0"/>
                          <w:jc w:val="left"/>
                        </w:pPr>
                        <w:r>
                          <w:rPr>
                            <w:b/>
                            <w:spacing w:val="1"/>
                            <w:w w:val="126"/>
                          </w:rPr>
                          <w:t>vy</w:t>
                        </w:r>
                      </w:p>
                    </w:txbxContent>
                  </v:textbox>
                </v:rect>
                <v:rect id="Rectangle 793" o:spid="_x0000_s1042" style="position:absolute;left:38303;top:64;width:6584;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FE1AC3" w:rsidRDefault="00F6583C">
                        <w:pPr>
                          <w:spacing w:after="160" w:line="259" w:lineRule="auto"/>
                          <w:ind w:left="0" w:firstLine="0"/>
                          <w:jc w:val="left"/>
                        </w:pPr>
                        <w:proofErr w:type="spellStart"/>
                        <w:r>
                          <w:rPr>
                            <w:b/>
                            <w:w w:val="117"/>
                          </w:rPr>
                          <w:t>Nejpozd</w:t>
                        </w:r>
                        <w:proofErr w:type="spellEnd"/>
                      </w:p>
                    </w:txbxContent>
                  </v:textbox>
                </v:rect>
                <v:rect id="Rectangle 794" o:spid="_x0000_s1043" style="position:absolute;left:43256;top:64;width:93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FE1AC3" w:rsidRDefault="00F6583C">
                        <w:pPr>
                          <w:spacing w:after="160" w:line="259" w:lineRule="auto"/>
                          <w:ind w:left="0" w:firstLine="0"/>
                          <w:jc w:val="left"/>
                        </w:pPr>
                        <w:r>
                          <w:rPr>
                            <w:b/>
                            <w:w w:val="112"/>
                          </w:rPr>
                          <w:t>ě</w:t>
                        </w:r>
                      </w:p>
                    </w:txbxContent>
                  </v:textbox>
                </v:rect>
                <v:rect id="Rectangle 795" o:spid="_x0000_s1044" style="position:absolute;left:43967;top:64;width:4397;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FE1AC3" w:rsidRDefault="00F6583C">
                        <w:pPr>
                          <w:spacing w:after="160" w:line="259" w:lineRule="auto"/>
                          <w:ind w:left="0" w:firstLine="0"/>
                          <w:jc w:val="left"/>
                        </w:pPr>
                        <w:r>
                          <w:rPr>
                            <w:b/>
                            <w:w w:val="117"/>
                          </w:rPr>
                          <w:t>ji</w:t>
                        </w:r>
                        <w:r>
                          <w:rPr>
                            <w:b/>
                            <w:spacing w:val="11"/>
                            <w:w w:val="117"/>
                          </w:rPr>
                          <w:t xml:space="preserve"> </w:t>
                        </w:r>
                        <w:r>
                          <w:rPr>
                            <w:b/>
                            <w:w w:val="117"/>
                          </w:rPr>
                          <w:t>dne</w:t>
                        </w:r>
                      </w:p>
                    </w:txbxContent>
                  </v:textbox>
                </v:rect>
                <v:rect id="Rectangle 796" o:spid="_x0000_s1045" style="position:absolute;left:723;top:1753;width:847;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FE1AC3" w:rsidRDefault="00F6583C">
                        <w:pPr>
                          <w:spacing w:after="160" w:line="259" w:lineRule="auto"/>
                          <w:ind w:left="0" w:firstLine="0"/>
                          <w:jc w:val="left"/>
                        </w:pPr>
                        <w:r>
                          <w:rPr>
                            <w:w w:val="108"/>
                          </w:rPr>
                          <w:t>Z</w:t>
                        </w:r>
                      </w:p>
                    </w:txbxContent>
                  </v:textbox>
                </v:rect>
                <v:rect id="Rectangle 797" o:spid="_x0000_s1046" style="position:absolute;left:1346;top:1753;width:77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FE1AC3" w:rsidRDefault="00F6583C">
                        <w:pPr>
                          <w:spacing w:after="160" w:line="259" w:lineRule="auto"/>
                          <w:ind w:left="0" w:firstLine="0"/>
                          <w:jc w:val="left"/>
                        </w:pPr>
                        <w:r>
                          <w:rPr>
                            <w:w w:val="96"/>
                          </w:rPr>
                          <w:t>á</w:t>
                        </w:r>
                      </w:p>
                    </w:txbxContent>
                  </v:textbox>
                </v:rect>
                <v:rect id="Rectangle 798" o:spid="_x0000_s1047" style="position:absolute;left:1930;top:1753;width:692;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FE1AC3" w:rsidRDefault="00F6583C">
                        <w:pPr>
                          <w:spacing w:after="160" w:line="259" w:lineRule="auto"/>
                          <w:ind w:left="0" w:firstLine="0"/>
                          <w:jc w:val="left"/>
                        </w:pPr>
                        <w:r>
                          <w:rPr>
                            <w:w w:val="93"/>
                          </w:rPr>
                          <w:t>v</w:t>
                        </w:r>
                      </w:p>
                    </w:txbxContent>
                  </v:textbox>
                </v:rect>
                <v:rect id="Rectangle 799" o:spid="_x0000_s1048" style="position:absolute;left:2451;top:1753;width:77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FE1AC3" w:rsidRDefault="00F6583C">
                        <w:pPr>
                          <w:spacing w:after="160" w:line="259" w:lineRule="auto"/>
                          <w:ind w:left="0" w:firstLine="0"/>
                          <w:jc w:val="left"/>
                        </w:pPr>
                        <w:r>
                          <w:rPr>
                            <w:w w:val="92"/>
                          </w:rPr>
                          <w:t>ě</w:t>
                        </w:r>
                      </w:p>
                    </w:txbxContent>
                  </v:textbox>
                </v:rect>
                <v:rect id="Rectangle 800" o:spid="_x0000_s1049" style="position:absolute;left:3035;top:1753;width:1209;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FE1AC3" w:rsidRDefault="00F6583C">
                        <w:pPr>
                          <w:spacing w:after="160" w:line="259" w:lineRule="auto"/>
                          <w:ind w:left="0" w:firstLine="0"/>
                          <w:jc w:val="left"/>
                        </w:pPr>
                        <w:r>
                          <w:rPr>
                            <w:spacing w:val="-3"/>
                            <w:w w:val="85"/>
                          </w:rPr>
                          <w:t>re</w:t>
                        </w:r>
                      </w:p>
                    </w:txbxContent>
                  </v:textbox>
                </v:rect>
                <v:rect id="Rectangle 801" o:spid="_x0000_s1050" style="position:absolute;left:3949;top:1753;width:693;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FE1AC3" w:rsidRDefault="00F6583C">
                        <w:pPr>
                          <w:spacing w:after="160" w:line="259" w:lineRule="auto"/>
                          <w:ind w:left="0" w:firstLine="0"/>
                          <w:jc w:val="left"/>
                        </w:pPr>
                        <w:r>
                          <w:rPr>
                            <w:w w:val="96"/>
                          </w:rPr>
                          <w:t>č</w:t>
                        </w:r>
                      </w:p>
                    </w:txbxContent>
                  </v:textbox>
                </v:rect>
                <v:rect id="Rectangle 802" o:spid="_x0000_s1051" style="position:absolute;left:4470;top:1753;width:77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FE1AC3" w:rsidRDefault="00F6583C">
                        <w:pPr>
                          <w:spacing w:after="160" w:line="259" w:lineRule="auto"/>
                          <w:ind w:left="0" w:firstLine="0"/>
                          <w:jc w:val="left"/>
                        </w:pPr>
                        <w:r>
                          <w:rPr>
                            <w:w w:val="87"/>
                          </w:rPr>
                          <w:t>n</w:t>
                        </w:r>
                      </w:p>
                    </w:txbxContent>
                  </v:textbox>
                </v:rect>
                <v:rect id="Rectangle 803" o:spid="_x0000_s1052" style="position:absolute;left:5041;top:1753;width:771;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FE1AC3" w:rsidRDefault="00F6583C">
                        <w:pPr>
                          <w:spacing w:after="160" w:line="259" w:lineRule="auto"/>
                          <w:ind w:left="0" w:firstLine="0"/>
                          <w:jc w:val="left"/>
                        </w:pPr>
                        <w:r>
                          <w:rPr>
                            <w:w w:val="96"/>
                          </w:rPr>
                          <w:t>á</w:t>
                        </w:r>
                      </w:p>
                    </w:txbxContent>
                  </v:textbox>
                </v:rect>
                <v:rect id="Rectangle 804" o:spid="_x0000_s1053" style="position:absolute;left:5626;top:1753;width:2315;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FE1AC3" w:rsidRDefault="00F6583C">
                        <w:pPr>
                          <w:spacing w:after="160" w:line="259" w:lineRule="auto"/>
                          <w:ind w:left="0" w:firstLine="0"/>
                          <w:jc w:val="left"/>
                        </w:pPr>
                        <w:r>
                          <w:rPr>
                            <w:spacing w:val="1"/>
                            <w:w w:val="90"/>
                          </w:rPr>
                          <w:t xml:space="preserve"> </w:t>
                        </w:r>
                        <w:proofErr w:type="spellStart"/>
                        <w:r>
                          <w:rPr>
                            <w:w w:val="90"/>
                          </w:rPr>
                          <w:t>zpr</w:t>
                        </w:r>
                        <w:proofErr w:type="spellEnd"/>
                      </w:p>
                    </w:txbxContent>
                  </v:textbox>
                </v:rect>
                <v:rect id="Rectangle 805" o:spid="_x0000_s1054" style="position:absolute;left:7366;top:1753;width:77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FE1AC3" w:rsidRDefault="00F6583C">
                        <w:pPr>
                          <w:spacing w:after="160" w:line="259" w:lineRule="auto"/>
                          <w:ind w:left="0" w:firstLine="0"/>
                          <w:jc w:val="left"/>
                        </w:pPr>
                        <w:r>
                          <w:rPr>
                            <w:w w:val="96"/>
                          </w:rPr>
                          <w:t>á</w:t>
                        </w:r>
                      </w:p>
                    </w:txbxContent>
                  </v:textbox>
                </v:rect>
                <v:rect id="Rectangle 806" o:spid="_x0000_s1055" style="position:absolute;left:7937;top:1753;width:1446;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FE1AC3" w:rsidRDefault="00F6583C">
                        <w:pPr>
                          <w:spacing w:after="160" w:line="259" w:lineRule="auto"/>
                          <w:ind w:left="0" w:firstLine="0"/>
                          <w:jc w:val="left"/>
                        </w:pPr>
                        <w:proofErr w:type="spellStart"/>
                        <w:r>
                          <w:rPr>
                            <w:spacing w:val="-2"/>
                            <w:w w:val="93"/>
                          </w:rPr>
                          <w:t>va</w:t>
                        </w:r>
                        <w:proofErr w:type="spellEnd"/>
                      </w:p>
                    </w:txbxContent>
                  </v:textbox>
                </v:rect>
                <v:rect id="Rectangle 807" o:spid="_x0000_s1056" style="position:absolute;left:40297;top:1753;width:6645;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FE1AC3" w:rsidRDefault="00F6583C">
                        <w:pPr>
                          <w:spacing w:after="160" w:line="259" w:lineRule="auto"/>
                          <w:ind w:left="0" w:firstLine="0"/>
                          <w:jc w:val="left"/>
                        </w:pPr>
                        <w:proofErr w:type="gramStart"/>
                        <w:r>
                          <w:rPr>
                            <w:w w:val="86"/>
                          </w:rPr>
                          <w:t>31.08.2018</w:t>
                        </w:r>
                        <w:proofErr w:type="gramEnd"/>
                      </w:p>
                    </w:txbxContent>
                  </v:textbox>
                </v:rect>
                <w10:anchorlock/>
              </v:group>
            </w:pict>
          </mc:Fallback>
        </mc:AlternateContent>
      </w:r>
    </w:p>
    <w:p w:rsidR="00FE1AC3" w:rsidRDefault="00F6583C">
      <w:pPr>
        <w:pStyle w:val="Nadpis1"/>
        <w:spacing w:after="221"/>
        <w:ind w:left="18" w:right="5"/>
      </w:pPr>
      <w:r>
        <w:rPr>
          <w:sz w:val="22"/>
        </w:rPr>
        <w:t>IV. P</w:t>
      </w:r>
      <w:r>
        <w:t>LATBY</w:t>
      </w:r>
    </w:p>
    <w:p w:rsidR="00FE1AC3" w:rsidRDefault="00F6583C">
      <w:pPr>
        <w:spacing w:after="250"/>
        <w:ind w:left="1"/>
      </w:pPr>
      <w:r>
        <w:t>Poskytnutý příspěvek bude vyplacen převodem na účet Příjemce uvedený výše v následujících termínech:</w:t>
      </w:r>
    </w:p>
    <w:p w:rsidR="00FE1AC3" w:rsidRDefault="00F6583C">
      <w:pPr>
        <w:pStyle w:val="Nadpis2"/>
        <w:tabs>
          <w:tab w:val="center" w:pos="6626"/>
        </w:tabs>
        <w:ind w:left="-11" w:firstLine="0"/>
      </w:pPr>
      <w:r>
        <w:t>Termín platby</w:t>
      </w:r>
      <w:r>
        <w:tab/>
        <w:t>Částka a měna</w:t>
      </w:r>
    </w:p>
    <w:p w:rsidR="00FE1AC3" w:rsidRDefault="00F6583C">
      <w:pPr>
        <w:spacing w:after="446" w:line="244" w:lineRule="auto"/>
        <w:ind w:left="-1" w:right="2193"/>
        <w:jc w:val="left"/>
      </w:pPr>
      <w:r>
        <w:rPr>
          <w:noProof/>
          <w:sz w:val="22"/>
        </w:rPr>
        <mc:AlternateContent>
          <mc:Choice Requires="wpg">
            <w:drawing>
              <wp:anchor distT="0" distB="0" distL="114300" distR="114300" simplePos="0" relativeHeight="251658240" behindDoc="1" locked="0" layoutInCell="1" allowOverlap="1">
                <wp:simplePos x="0" y="0"/>
                <wp:positionH relativeFrom="column">
                  <wp:posOffset>-72389</wp:posOffset>
                </wp:positionH>
                <wp:positionV relativeFrom="paragraph">
                  <wp:posOffset>-175385</wp:posOffset>
                </wp:positionV>
                <wp:extent cx="5857240" cy="655320"/>
                <wp:effectExtent l="0" t="0" r="0" b="0"/>
                <wp:wrapNone/>
                <wp:docPr id="11311" name="Group 11311"/>
                <wp:cNvGraphicFramePr/>
                <a:graphic xmlns:a="http://schemas.openxmlformats.org/drawingml/2006/main">
                  <a:graphicData uri="http://schemas.microsoft.com/office/word/2010/wordprocessingGroup">
                    <wpg:wgp>
                      <wpg:cNvGrpSpPr/>
                      <wpg:grpSpPr>
                        <a:xfrm>
                          <a:off x="0" y="0"/>
                          <a:ext cx="5857240" cy="655320"/>
                          <a:chOff x="0" y="0"/>
                          <a:chExt cx="5857240" cy="655320"/>
                        </a:xfrm>
                      </wpg:grpSpPr>
                      <wps:wsp>
                        <wps:cNvPr id="837" name="Shape 837"/>
                        <wps:cNvSpPr/>
                        <wps:spPr>
                          <a:xfrm>
                            <a:off x="0" y="0"/>
                            <a:ext cx="2796540" cy="7620"/>
                          </a:xfrm>
                          <a:custGeom>
                            <a:avLst/>
                            <a:gdLst/>
                            <a:ahLst/>
                            <a:cxnLst/>
                            <a:rect l="0" t="0" r="0" b="0"/>
                            <a:pathLst>
                              <a:path w="2796540" h="7620">
                                <a:moveTo>
                                  <a:pt x="0" y="0"/>
                                </a:moveTo>
                                <a:lnTo>
                                  <a:pt x="2796540" y="0"/>
                                </a:lnTo>
                                <a:lnTo>
                                  <a:pt x="2792730" y="3810"/>
                                </a:lnTo>
                                <a:lnTo>
                                  <a:pt x="279019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38" name="Shape 838"/>
                        <wps:cNvSpPr/>
                        <wps:spPr>
                          <a:xfrm>
                            <a:off x="2790190" y="0"/>
                            <a:ext cx="3067050" cy="7620"/>
                          </a:xfrm>
                          <a:custGeom>
                            <a:avLst/>
                            <a:gdLst/>
                            <a:ahLst/>
                            <a:cxnLst/>
                            <a:rect l="0" t="0" r="0" b="0"/>
                            <a:pathLst>
                              <a:path w="3067050" h="7620">
                                <a:moveTo>
                                  <a:pt x="0" y="0"/>
                                </a:moveTo>
                                <a:lnTo>
                                  <a:pt x="3067050" y="0"/>
                                </a:lnTo>
                                <a:lnTo>
                                  <a:pt x="3063240" y="3810"/>
                                </a:lnTo>
                                <a:lnTo>
                                  <a:pt x="306070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39" name="Shape 839"/>
                        <wps:cNvSpPr/>
                        <wps:spPr>
                          <a:xfrm>
                            <a:off x="2540" y="168910"/>
                            <a:ext cx="2790190" cy="7620"/>
                          </a:xfrm>
                          <a:custGeom>
                            <a:avLst/>
                            <a:gdLst/>
                            <a:ahLst/>
                            <a:cxnLst/>
                            <a:rect l="0" t="0" r="0" b="0"/>
                            <a:pathLst>
                              <a:path w="2790190" h="7620">
                                <a:moveTo>
                                  <a:pt x="3810" y="0"/>
                                </a:moveTo>
                                <a:lnTo>
                                  <a:pt x="2787650" y="0"/>
                                </a:lnTo>
                                <a:lnTo>
                                  <a:pt x="2790190" y="3810"/>
                                </a:lnTo>
                                <a:lnTo>
                                  <a:pt x="278765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0" name="Shape 840"/>
                        <wps:cNvSpPr/>
                        <wps:spPr>
                          <a:xfrm>
                            <a:off x="2792730" y="168910"/>
                            <a:ext cx="3060700" cy="7620"/>
                          </a:xfrm>
                          <a:custGeom>
                            <a:avLst/>
                            <a:gdLst/>
                            <a:ahLst/>
                            <a:cxnLst/>
                            <a:rect l="0" t="0" r="0" b="0"/>
                            <a:pathLst>
                              <a:path w="3060700" h="7620">
                                <a:moveTo>
                                  <a:pt x="3810" y="0"/>
                                </a:moveTo>
                                <a:lnTo>
                                  <a:pt x="3058160" y="0"/>
                                </a:lnTo>
                                <a:lnTo>
                                  <a:pt x="3060700" y="3810"/>
                                </a:lnTo>
                                <a:lnTo>
                                  <a:pt x="30581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1" name="Shape 841"/>
                        <wps:cNvSpPr/>
                        <wps:spPr>
                          <a:xfrm>
                            <a:off x="0" y="647700"/>
                            <a:ext cx="2796540" cy="7620"/>
                          </a:xfrm>
                          <a:custGeom>
                            <a:avLst/>
                            <a:gdLst/>
                            <a:ahLst/>
                            <a:cxnLst/>
                            <a:rect l="0" t="0" r="0" b="0"/>
                            <a:pathLst>
                              <a:path w="2796540" h="7620">
                                <a:moveTo>
                                  <a:pt x="6350" y="0"/>
                                </a:moveTo>
                                <a:lnTo>
                                  <a:pt x="2790190" y="0"/>
                                </a:lnTo>
                                <a:lnTo>
                                  <a:pt x="2792730" y="3810"/>
                                </a:lnTo>
                                <a:lnTo>
                                  <a:pt x="279654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2" name="Shape 842"/>
                        <wps:cNvSpPr/>
                        <wps:spPr>
                          <a:xfrm>
                            <a:off x="2790190" y="647700"/>
                            <a:ext cx="3067050" cy="7620"/>
                          </a:xfrm>
                          <a:custGeom>
                            <a:avLst/>
                            <a:gdLst/>
                            <a:ahLst/>
                            <a:cxnLst/>
                            <a:rect l="0" t="0" r="0" b="0"/>
                            <a:pathLst>
                              <a:path w="3067050" h="7620">
                                <a:moveTo>
                                  <a:pt x="6350" y="0"/>
                                </a:moveTo>
                                <a:lnTo>
                                  <a:pt x="3060700" y="0"/>
                                </a:lnTo>
                                <a:lnTo>
                                  <a:pt x="3063240" y="3810"/>
                                </a:lnTo>
                                <a:lnTo>
                                  <a:pt x="306705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3" name="Shape 843"/>
                        <wps:cNvSpPr/>
                        <wps:spPr>
                          <a:xfrm>
                            <a:off x="0" y="0"/>
                            <a:ext cx="6350" cy="176530"/>
                          </a:xfrm>
                          <a:custGeom>
                            <a:avLst/>
                            <a:gdLst/>
                            <a:ahLst/>
                            <a:cxnLst/>
                            <a:rect l="0" t="0" r="0" b="0"/>
                            <a:pathLst>
                              <a:path w="6350" h="176530">
                                <a:moveTo>
                                  <a:pt x="0" y="0"/>
                                </a:moveTo>
                                <a:lnTo>
                                  <a:pt x="2540" y="3810"/>
                                </a:lnTo>
                                <a:lnTo>
                                  <a:pt x="6350" y="7620"/>
                                </a:lnTo>
                                <a:lnTo>
                                  <a:pt x="6350" y="168910"/>
                                </a:lnTo>
                                <a:lnTo>
                                  <a:pt x="2540" y="172720"/>
                                </a:lnTo>
                                <a:lnTo>
                                  <a:pt x="0" y="1765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4" name="Shape 844"/>
                        <wps:cNvSpPr/>
                        <wps:spPr>
                          <a:xfrm>
                            <a:off x="0" y="168910"/>
                            <a:ext cx="6350" cy="486410"/>
                          </a:xfrm>
                          <a:custGeom>
                            <a:avLst/>
                            <a:gdLst/>
                            <a:ahLst/>
                            <a:cxnLst/>
                            <a:rect l="0" t="0" r="0" b="0"/>
                            <a:pathLst>
                              <a:path w="6350" h="486410">
                                <a:moveTo>
                                  <a:pt x="0" y="0"/>
                                </a:moveTo>
                                <a:lnTo>
                                  <a:pt x="2540" y="3810"/>
                                </a:lnTo>
                                <a:lnTo>
                                  <a:pt x="6350" y="7620"/>
                                </a:lnTo>
                                <a:lnTo>
                                  <a:pt x="6350" y="478790"/>
                                </a:lnTo>
                                <a:lnTo>
                                  <a:pt x="2540" y="482600"/>
                                </a:lnTo>
                                <a:lnTo>
                                  <a:pt x="0" y="4864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5" name="Shape 845"/>
                        <wps:cNvSpPr/>
                        <wps:spPr>
                          <a:xfrm>
                            <a:off x="2790190" y="3810"/>
                            <a:ext cx="6350" cy="168910"/>
                          </a:xfrm>
                          <a:custGeom>
                            <a:avLst/>
                            <a:gdLst/>
                            <a:ahLst/>
                            <a:cxnLst/>
                            <a:rect l="0" t="0" r="0" b="0"/>
                            <a:pathLst>
                              <a:path w="6350" h="168910">
                                <a:moveTo>
                                  <a:pt x="2540" y="0"/>
                                </a:moveTo>
                                <a:lnTo>
                                  <a:pt x="6350" y="3810"/>
                                </a:lnTo>
                                <a:lnTo>
                                  <a:pt x="6350" y="165100"/>
                                </a:lnTo>
                                <a:lnTo>
                                  <a:pt x="2540" y="168910"/>
                                </a:lnTo>
                                <a:lnTo>
                                  <a:pt x="0" y="1651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6" name="Shape 846"/>
                        <wps:cNvSpPr/>
                        <wps:spPr>
                          <a:xfrm>
                            <a:off x="2790190" y="172720"/>
                            <a:ext cx="6350" cy="478790"/>
                          </a:xfrm>
                          <a:custGeom>
                            <a:avLst/>
                            <a:gdLst/>
                            <a:ahLst/>
                            <a:cxnLst/>
                            <a:rect l="0" t="0" r="0" b="0"/>
                            <a:pathLst>
                              <a:path w="6350" h="478790">
                                <a:moveTo>
                                  <a:pt x="2540" y="0"/>
                                </a:moveTo>
                                <a:lnTo>
                                  <a:pt x="6350" y="3810"/>
                                </a:lnTo>
                                <a:lnTo>
                                  <a:pt x="6350" y="474980"/>
                                </a:lnTo>
                                <a:lnTo>
                                  <a:pt x="2540" y="478790"/>
                                </a:lnTo>
                                <a:lnTo>
                                  <a:pt x="0" y="4749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7" name="Shape 847"/>
                        <wps:cNvSpPr/>
                        <wps:spPr>
                          <a:xfrm>
                            <a:off x="5850890" y="0"/>
                            <a:ext cx="6350" cy="176530"/>
                          </a:xfrm>
                          <a:custGeom>
                            <a:avLst/>
                            <a:gdLst/>
                            <a:ahLst/>
                            <a:cxnLst/>
                            <a:rect l="0" t="0" r="0" b="0"/>
                            <a:pathLst>
                              <a:path w="6350" h="176530">
                                <a:moveTo>
                                  <a:pt x="6350" y="0"/>
                                </a:moveTo>
                                <a:lnTo>
                                  <a:pt x="6350" y="176530"/>
                                </a:lnTo>
                                <a:lnTo>
                                  <a:pt x="2540" y="172720"/>
                                </a:lnTo>
                                <a:lnTo>
                                  <a:pt x="0" y="1689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8" name="Shape 848"/>
                        <wps:cNvSpPr/>
                        <wps:spPr>
                          <a:xfrm>
                            <a:off x="5850890" y="168910"/>
                            <a:ext cx="6350" cy="486410"/>
                          </a:xfrm>
                          <a:custGeom>
                            <a:avLst/>
                            <a:gdLst/>
                            <a:ahLst/>
                            <a:cxnLst/>
                            <a:rect l="0" t="0" r="0" b="0"/>
                            <a:pathLst>
                              <a:path w="6350" h="486410">
                                <a:moveTo>
                                  <a:pt x="6350" y="0"/>
                                </a:moveTo>
                                <a:lnTo>
                                  <a:pt x="6350" y="486410"/>
                                </a:lnTo>
                                <a:lnTo>
                                  <a:pt x="2540" y="482600"/>
                                </a:lnTo>
                                <a:lnTo>
                                  <a:pt x="0" y="4787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5CF92AF1" id="Group 11311" o:spid="_x0000_s1026" style="position:absolute;margin-left:-5.7pt;margin-top:-13.8pt;width:461.2pt;height:51.6pt;z-index:-251658240" coordsize="58572,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">
                <v:shape id="Shape 837" o:spid="_x0000_s1027" style="position:absolute;width:27965;height:76;visibility:visible;mso-wrap-style:square;v-text-anchor:top" coordsize="27965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qb58QA&#10;AADcAAAADwAAAGRycy9kb3ducmV2LnhtbESPQWvCQBSE70L/w/KE3nQTW1RiVpFioRSKrW3uj+xz&#10;E8y+DdltEv99tyB4HGbmGybfjbYRPXW+dqwgnScgiEunazYKfr5fZ2sQPiBrbByTgit52G0fJjlm&#10;2g38Rf0pGBEh7DNUUIXQZlL6siKLfu5a4uidXWcxRNkZqTscItw2cpEkS2mx5rhQYUsvFZWX069V&#10;8Hy4mtX7Xn80Q5FieixMP7pPpR6n434DItAY7uFb+00rWD+t4P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am+fEAAAA3AAAAA8AAAAAAAAAAAAAAAAAmAIAAGRycy9k&#10;b3ducmV2LnhtbFBLBQYAAAAABAAEAPUAAACJAwAAAAA=&#10;" path="m,l2796540,r-3810,3810l2790190,7620,6350,7620,2540,3810,,xe" fillcolor="#00000a" stroked="f" strokeweight="0">
                  <v:stroke miterlimit="83231f" joinstyle="miter"/>
                  <v:path arrowok="t" textboxrect="0,0,2796540,7620"/>
                </v:shape>
                <v:shape id="Shape 838" o:spid="_x0000_s1028" style="position:absolute;left:27901;width:30671;height:76;visibility:visible;mso-wrap-style:square;v-text-anchor:top" coordsize="30670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usEA&#10;AADcAAAADwAAAGRycy9kb3ducmV2LnhtbERPy4rCMBTdC/MP4Q6401QF0WoUHRDcyfiYMrtLc22K&#10;zU1JMlr/frIQXB7Oe7nubCPu5EPtWMFomIEgLp2uuVJwPu0GMxAhImtsHJOCJwVYrz56S8y1e/A3&#10;3Y+xEimEQ44KTIxtLmUoDVkMQ9cSJ+7qvMWYoK+k9vhI4baR4yybSos1pwaDLX0ZKm/HP6tg/jS4&#10;vfyYyajYFOPbzh/q3+1Bqf5nt1mAiNTFt/jl3msFs0lam86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hwrrBAAAA3AAAAA8AAAAAAAAAAAAAAAAAmAIAAGRycy9kb3du&#10;cmV2LnhtbFBLBQYAAAAABAAEAPUAAACGAwAAAAA=&#10;" path="m,l3067050,r-3810,3810l3060700,7620,6350,7620,2540,3810,,xe" fillcolor="#00000a" stroked="f" strokeweight="0">
                  <v:stroke miterlimit="83231f" joinstyle="miter"/>
                  <v:path arrowok="t" textboxrect="0,0,3067050,7620"/>
                </v:shape>
                <v:shape id="Shape 839" o:spid="_x0000_s1029" style="position:absolute;left:25;top:1689;width:27902;height:76;visibility:visible;mso-wrap-style:square;v-text-anchor:top" coordsize="27901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opsQA&#10;AADcAAAADwAAAGRycy9kb3ducmV2LnhtbESPQWvCQBSE7wX/w/KE3pqNCqLRVYJY2t5aFbw+s88k&#10;mH27Zjea/nu3UPA4zMw3zHLdm0bcqPW1ZQWjJAVBXFhdc6ngsH9/m4HwAVljY5kU/JKH9WrwssRM&#10;2zv/0G0XShEh7DNUUIXgMil9UZFBn1hHHL2zbQ2GKNtS6hbvEW4aOU7TqTRYc1yo0NGmouKy64wC&#10;d/yadDL9uI63Nj99H3JyzbFT6nXY5wsQgfrwDP+3P7WC2WQO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aqKbEAAAA3AAAAA8AAAAAAAAAAAAAAAAAmAIAAGRycy9k&#10;b3ducmV2LnhtbFBLBQYAAAAABAAEAPUAAACJAwAAAAA=&#10;" path="m3810,l2787650,r2540,3810l2787650,7620,3810,7620,,3810,3810,xe" fillcolor="#00000a" stroked="f" strokeweight="0">
                  <v:stroke miterlimit="83231f" joinstyle="miter"/>
                  <v:path arrowok="t" textboxrect="0,0,2790190,7620"/>
                </v:shape>
                <v:shape id="Shape 840" o:spid="_x0000_s1030" style="position:absolute;left:27927;top:1689;width:30607;height:76;visibility:visible;mso-wrap-style:square;v-text-anchor:top" coordsize="30607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mncIA&#10;AADcAAAADwAAAGRycy9kb3ducmV2LnhtbERPTYvCMBC9C/sfwgh701SRRbqmUmQFxYNYe9nb0Ixt&#10;tZmUJq31328OCx4f73uzHU0jBupcbVnBYh6BIC6srrlUkF/3szUI55E1NpZJwYscbJOPyQZjbZ98&#10;oSHzpQgh7GJUUHnfxlK6oiKDbm5b4sDdbGfQB9iVUnf4DOGmkcso+pIGaw4NFba0q6h4ZL1RkPEr&#10;X/bD6Xw/706/x3uTHn5WqVKf0zH9BuFp9G/xv/ugFaxXYX44E4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WadwgAAANwAAAAPAAAAAAAAAAAAAAAAAJgCAABkcnMvZG93&#10;bnJldi54bWxQSwUGAAAAAAQABAD1AAAAhwMAAAAA&#10;" path="m3810,l3058160,r2540,3810l3058160,7620,3810,7620,,3810,3810,xe" fillcolor="#00000a" stroked="f" strokeweight="0">
                  <v:stroke miterlimit="83231f" joinstyle="miter"/>
                  <v:path arrowok="t" textboxrect="0,0,3060700,7620"/>
                </v:shape>
                <v:shape id="Shape 841" o:spid="_x0000_s1031" style="position:absolute;top:6477;width:27965;height:76;visibility:visible;mso-wrap-style:square;v-text-anchor:top" coordsize="27965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dcMA&#10;AADcAAAADwAAAGRycy9kb3ducmV2LnhtbESPQWvCQBSE74X+h+UJvdVNRGyIriLFQhHEauv9kX1u&#10;gtm3IbtN4r93BcHjMDPfMIvVYGvRUesrxwrScQKCuHC6YqPg7/frPQPhA7LG2jEpuJKH1fL1ZYG5&#10;dj0fqDsGIyKEfY4KyhCaXEpflGTRj11DHL2zay2GKFsjdYt9hNtaTpJkJi1WHBdKbOizpOJy/LcK&#10;ppur+diu9a7uTymm+5PpBvej1NtoWM9BBBrCM/xof2sF2TSF+5l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VdcMAAADcAAAADwAAAAAAAAAAAAAAAACYAgAAZHJzL2Rv&#10;d25yZXYueG1sUEsFBgAAAAAEAAQA9QAAAIgDAAAAAA==&#10;" path="m6350,l2790190,r2540,3810l2796540,7620,,7620,2540,3810,6350,xe" fillcolor="#00000a" stroked="f" strokeweight="0">
                  <v:stroke miterlimit="83231f" joinstyle="miter"/>
                  <v:path arrowok="t" textboxrect="0,0,2796540,7620"/>
                </v:shape>
                <v:shape id="Shape 842" o:spid="_x0000_s1032" style="position:absolute;left:27901;top:6477;width:30671;height:76;visibility:visible;mso-wrap-style:square;v-text-anchor:top" coordsize="30670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LcQA&#10;AADcAAAADwAAAGRycy9kb3ducmV2LnhtbESPQWsCMRSE7wX/Q3hCb5p1W0RXo2hB6E20VfH22Dw3&#10;i5uXJUl1/femUOhxmJlvmPmys424kQ+1YwWjYQaCuHS65krB99dmMAERIrLGxjEpeFCA5aL3MsdC&#10;uzvv6LaPlUgQDgUqMDG2hZShNGQxDF1LnLyL8xZjkr6S2uM9wW0j8ywbS4s1pwWDLX0YKq/7H6tg&#10;+jC4PhzN2+i0OuXXjd/W5/VWqdd+t5qBiNTF//Bf+1MrmLz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hi3EAAAA3AAAAA8AAAAAAAAAAAAAAAAAmAIAAGRycy9k&#10;b3ducmV2LnhtbFBLBQYAAAAABAAEAPUAAACJAwAAAAA=&#10;" path="m6350,l3060700,r2540,3810l3067050,7620,,7620,2540,3810,6350,xe" fillcolor="#00000a" stroked="f" strokeweight="0">
                  <v:stroke miterlimit="83231f" joinstyle="miter"/>
                  <v:path arrowok="t" textboxrect="0,0,3067050,7620"/>
                </v:shape>
                <v:shape id="Shape 843" o:spid="_x0000_s1033" style="position:absolute;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5538UA&#10;AADcAAAADwAAAGRycy9kb3ducmV2LnhtbESP0WoCMRRE3wX/IdyCL6JZbam6NYpYCj4UseoHXDbX&#10;7OLmZkmirv16Uyj4OMzMGWa+bG0truRD5VjBaJiBIC6crtgoOB6+BlMQISJrrB2TgjsFWC66nTnm&#10;2t34h677aESCcMhRQRljk0sZipIshqFriJN3ct5iTNIbqT3eEtzWcpxl79JixWmhxIbWJRXn/cUq&#10;6JsJbs/372xlZuOZ301+1277qVTvpV19gIjUxmf4v73RCqZvr/B3Jh0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nnfxQAAANwAAAAPAAAAAAAAAAAAAAAAAJgCAABkcnMv&#10;ZG93bnJldi54bWxQSwUGAAAAAAQABAD1AAAAigMAAAAA&#10;" path="m,l2540,3810,6350,7620r,161290l2540,172720,,176530,,xe" fillcolor="#00000a" stroked="f" strokeweight="0">
                  <v:stroke miterlimit="83231f" joinstyle="miter"/>
                  <v:path arrowok="t" textboxrect="0,0,6350,176530"/>
                </v:shape>
                <v:shape id="Shape 844" o:spid="_x0000_s1034" style="position:absolute;top:1689;width:63;height:4864;visibility:visible;mso-wrap-style:square;v-text-anchor:top" coordsize="6350,4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iicQA&#10;AADcAAAADwAAAGRycy9kb3ducmV2LnhtbESPUWvCQBCE3wv9D8cW+lYvWhFJvQQRLKX4UvUHrLk1&#10;Cc3tpbmtOf99Tyj4OMzMN8yqjK5TFxpC69nAdJKBIq68bbk2cDxsX5aggiBb7DyTgSsFKIvHhxXm&#10;1o/8RZe91CpBOORooBHpc61D1ZDDMPE9cfLOfnAoSQ61tgOOCe46PcuyhXbYclposKdNQ9X3/tcZ&#10;kOtPHEMr3XZ3/oyb0/vxNHvNjHl+ius3UEJR7uH/9oc1sJzP4XYmHQF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YonEAAAA3AAAAA8AAAAAAAAAAAAAAAAAmAIAAGRycy9k&#10;b3ducmV2LnhtbFBLBQYAAAAABAAEAPUAAACJAwAAAAA=&#10;" path="m,l2540,3810,6350,7620r,471170l2540,482600,,486410,,xe" fillcolor="#00000a" stroked="f" strokeweight="0">
                  <v:stroke miterlimit="83231f" joinstyle="miter"/>
                  <v:path arrowok="t" textboxrect="0,0,6350,486410"/>
                </v:shape>
                <v:shape id="Shape 845" o:spid="_x0000_s1035" style="position:absolute;left:27901;top:38;width:64;height:1689;visibility:visible;mso-wrap-style:square;v-text-anchor:top" coordsize="6350,16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8QA&#10;AADcAAAADwAAAGRycy9kb3ducmV2LnhtbESPT4vCMBTE78J+h/AWvGmquItUo4giKHjxD7LHt82z&#10;LTYvNYm1++2NsOBxmJnfMNN5ayrRkPOlZQWDfgKCOLO65FzB6bjujUH4gKyxskwK/sjDfPbRmWKq&#10;7YP31BxCLiKEfYoKihDqVEqfFWTQ921NHL2LdQZDlC6X2uEjwk0lh0nyLQ2WHBcKrGlZUHY93I0C&#10;97v92SXNWd5um+1+vTPH6rRYKdX9bBcTEIHa8A7/tzdawXj0Ba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f/kvEAAAA3AAAAA8AAAAAAAAAAAAAAAAAmAIAAGRycy9k&#10;b3ducmV2LnhtbFBLBQYAAAAABAAEAPUAAACJAwAAAAA=&#10;" path="m2540,l6350,3810r,161290l2540,168910,,165100,,3810,2540,xe" fillcolor="#00000a" stroked="f" strokeweight="0">
                  <v:stroke miterlimit="83231f" joinstyle="miter"/>
                  <v:path arrowok="t" textboxrect="0,0,6350,168910"/>
                </v:shape>
                <v:shape id="Shape 846" o:spid="_x0000_s1036" style="position:absolute;left:27901;top:1727;width:64;height:4788;visibility:visible;mso-wrap-style:square;v-text-anchor:top" coordsize="6350,4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6yO8MA&#10;AADcAAAADwAAAGRycy9kb3ducmV2LnhtbESPX2vCMBTF3wd+h3AHvs10Iq1Uo4gwEPRl3WDb26W5&#10;NsXmpiRZW7/9Mhjs8XD+/Djb/WQ7MZAPrWMFz4sMBHHtdMuNgve3l6c1iBCRNXaOScGdAux3s4ct&#10;ltqN/EpDFRuRRjiUqMDE2JdShtqQxbBwPXHyrs5bjEn6RmqPYxq3nVxmWS4ttpwIBns6Gqpv1bdN&#10;kIK+ApvhY3k2bc9ef2bFxSk1f5wOGxCRpvgf/muftIL1KoffM+kI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6yO8MAAADcAAAADwAAAAAAAAAAAAAAAACYAgAAZHJzL2Rv&#10;d25yZXYueG1sUEsFBgAAAAAEAAQA9QAAAIgDAAAAAA==&#10;" path="m2540,l6350,3810r,471170l2540,478790,,474980,,3810,2540,xe" fillcolor="#00000a" stroked="f" strokeweight="0">
                  <v:stroke miterlimit="83231f" joinstyle="miter"/>
                  <v:path arrowok="t" textboxrect="0,0,6350,478790"/>
                </v:shape>
                <v:shape id="Shape 847" o:spid="_x0000_s1037" style="position:absolute;left:58508;width:64;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V/3MUA&#10;AADcAAAADwAAAGRycy9kb3ducmV2LnhtbESP0WoCMRRE3wX/IVyhL1Kziri6NYpYCj6IWNsPuGxu&#10;s4ubmyWJuvbrTaHg4zAzZ5jlurONuJIPtWMF41EGgrh0umaj4Pvr43UOIkRkjY1jUnCnAOtVv7fE&#10;Qrsbf9L1FI1IEA4FKqhibAspQ1mRxTByLXHyfpy3GJP0RmqPtwS3jZxk2UxarDktVNjStqLyfLpY&#10;BUOT4+F832cbs5gs/DH/3brDu1Ivg27zBiJSF5/h//ZOK5hPc/g7k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cxQAAANwAAAAPAAAAAAAAAAAAAAAAAJgCAABkcnMv&#10;ZG93bnJldi54bWxQSwUGAAAAAAQABAD1AAAAigMAAAAA&#10;" path="m6350,r,176530l2540,172720,,168910,,7620,2540,3810,6350,xe" fillcolor="#00000a" stroked="f" strokeweight="0">
                  <v:stroke miterlimit="83231f" joinstyle="miter"/>
                  <v:path arrowok="t" textboxrect="0,0,6350,176530"/>
                </v:shape>
                <v:shape id="Shape 848" o:spid="_x0000_s1038" style="position:absolute;left:58508;top:1689;width:64;height:4864;visibility:visible;mso-wrap-style:square;v-text-anchor:top" coordsize="6350,4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ojMEA&#10;AADcAAAADwAAAGRycy9kb3ducmV2LnhtbERPzWrCQBC+F/oOyxR6q5taKSFmI0WwlOKl6gOM2TEJ&#10;ZmdjdjTr23cPhR4/vv9yFV2vbjSGzrOB11kGirj2tuPGwGG/eclBBUG22HsmA3cKsKoeH0osrJ/4&#10;h247aVQK4VCggVZkKLQOdUsOw8wPxIk7+dGhJDg22o44pXDX63mWvWuHHaeGFgdat1Sfd1dnQO6X&#10;OIVO+s329B3Xx8/Dcf6WGfP8FD+WoISi/Iv/3F/WQL5Ia9OZdAR0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RaIzBAAAA3AAAAA8AAAAAAAAAAAAAAAAAmAIAAGRycy9kb3du&#10;cmV2LnhtbFBLBQYAAAAABAAEAPUAAACGAwAAAAA=&#10;" path="m6350,r,486410l2540,482600,,478790,,7620,2540,3810,6350,xe" fillcolor="#00000a" stroked="f" strokeweight="0">
                  <v:stroke miterlimit="83231f" joinstyle="miter"/>
                  <v:path arrowok="t" textboxrect="0,0,6350,486410"/>
                </v:shape>
              </v:group>
            </w:pict>
          </mc:Fallback>
        </mc:AlternateContent>
      </w:r>
      <w:r>
        <w:t xml:space="preserve">Po podpisu smlouvy Příjemcem a Fondem, popřípadě </w:t>
      </w:r>
      <w:r>
        <w:tab/>
        <w:t>80 000 CZK splnění zvláštních podmínek, pokud byly touto smlouvou stanoveny (oddíl II. bod E)</w:t>
      </w:r>
    </w:p>
    <w:p w:rsidR="00FE1AC3" w:rsidRDefault="00F6583C">
      <w:pPr>
        <w:pStyle w:val="Nadpis1"/>
        <w:ind w:left="18" w:right="3"/>
      </w:pPr>
      <w:r>
        <w:rPr>
          <w:sz w:val="22"/>
        </w:rPr>
        <w:t>V. P</w:t>
      </w:r>
      <w:r>
        <w:t>LATNOST</w:t>
      </w:r>
      <w:r>
        <w:rPr>
          <w:sz w:val="22"/>
        </w:rPr>
        <w:t xml:space="preserve"> </w:t>
      </w:r>
      <w:r>
        <w:t>SMLOUVY</w:t>
      </w:r>
    </w:p>
    <w:p w:rsidR="00FE1AC3" w:rsidRDefault="00F6583C">
      <w:pPr>
        <w:numPr>
          <w:ilvl w:val="0"/>
          <w:numId w:val="3"/>
        </w:numPr>
        <w:ind w:hanging="202"/>
      </w:pPr>
      <w:r>
        <w:t>Tato smlouva nabývá platnosti dnem podpisu obou stran.</w:t>
      </w:r>
    </w:p>
    <w:p w:rsidR="00FE1AC3" w:rsidRDefault="00F6583C">
      <w:pPr>
        <w:numPr>
          <w:ilvl w:val="0"/>
          <w:numId w:val="3"/>
        </w:numPr>
        <w:ind w:hanging="202"/>
      </w:pPr>
      <w:r>
        <w:t>Příjemce je oprávněn použít poskytnutý příspěvek na hrazení nákladů vzniklých nejdříve v den schválení projektové žádosti Fondem.</w:t>
      </w:r>
    </w:p>
    <w:p w:rsidR="00FE1AC3" w:rsidRDefault="00F6583C">
      <w:pPr>
        <w:numPr>
          <w:ilvl w:val="0"/>
          <w:numId w:val="3"/>
        </w:numPr>
        <w:ind w:hanging="202"/>
      </w:pPr>
      <w:r>
        <w:t xml:space="preserve">Příjemce je oprávněn čerpat příspěvek nejpozději do: </w:t>
      </w:r>
      <w:proofErr w:type="gramStart"/>
      <w:r>
        <w:rPr>
          <w:b/>
        </w:rPr>
        <w:t>31.07.2018</w:t>
      </w:r>
      <w:proofErr w:type="gramEnd"/>
      <w:r>
        <w:t>. Toto datum může být změněno pouze dohodou stran a po schválení správní radou Fondu.</w:t>
      </w:r>
    </w:p>
    <w:p w:rsidR="00FE1AC3" w:rsidRDefault="00F6583C">
      <w:pPr>
        <w:numPr>
          <w:ilvl w:val="0"/>
          <w:numId w:val="3"/>
        </w:numPr>
        <w:ind w:hanging="202"/>
      </w:pPr>
      <w:r>
        <w:t>Příjemce se zavazuje vrátit nevyčerpaný zůstatek příspěvku na výše uvedený účet Fondu, a to nejpozději do 14 dnů ode dne doručení výzvy Fondu na vrácení tohoto nevyčerpaného zůstatku. Fond může ve výjimečných případech písemně povolit dočerpání finančního zůstatku poskytnutých prostředků pro další účely podpořeného projektu. V případě, že nedojde k realizaci projektu, je Příjemce povinen neprodleně, nejpozději k termínu uvedenému v oddíle V. bodě C této smlouvy, vrátit na výše uvedený účet Fondu poskytnutý příspěvek v plné výši.</w:t>
      </w:r>
    </w:p>
    <w:p w:rsidR="00FE1AC3" w:rsidRDefault="00F6583C">
      <w:pPr>
        <w:pStyle w:val="Nadpis1"/>
        <w:spacing w:after="222"/>
        <w:ind w:left="18" w:right="3"/>
      </w:pPr>
      <w:r>
        <w:rPr>
          <w:sz w:val="22"/>
        </w:rPr>
        <w:t>VI. V</w:t>
      </w:r>
      <w:r>
        <w:t>ŠEOBECNÉ</w:t>
      </w:r>
      <w:r>
        <w:rPr>
          <w:sz w:val="22"/>
        </w:rPr>
        <w:t xml:space="preserve"> </w:t>
      </w:r>
      <w:r>
        <w:t>PODMÍNKY</w:t>
      </w:r>
      <w:r>
        <w:rPr>
          <w:sz w:val="22"/>
        </w:rPr>
        <w:t xml:space="preserve"> </w:t>
      </w:r>
      <w:r>
        <w:t>POSKYTNUTÍ</w:t>
      </w:r>
      <w:r>
        <w:rPr>
          <w:sz w:val="22"/>
        </w:rPr>
        <w:t xml:space="preserve"> </w:t>
      </w:r>
      <w:r>
        <w:t>PŘÍSPĚVKU</w:t>
      </w:r>
    </w:p>
    <w:p w:rsidR="00FE1AC3" w:rsidRDefault="00F6583C">
      <w:pPr>
        <w:pStyle w:val="Nadpis2"/>
        <w:spacing w:after="106"/>
        <w:ind w:left="-1"/>
      </w:pPr>
      <w:r>
        <w:rPr>
          <w:b w:val="0"/>
        </w:rPr>
        <w:t xml:space="preserve">A. </w:t>
      </w:r>
      <w:r>
        <w:t>Základní ustanovení</w:t>
      </w:r>
    </w:p>
    <w:p w:rsidR="00FE1AC3" w:rsidRDefault="00F6583C">
      <w:pPr>
        <w:numPr>
          <w:ilvl w:val="0"/>
          <w:numId w:val="4"/>
        </w:numPr>
        <w:ind w:hanging="284"/>
      </w:pPr>
      <w:r>
        <w:t>Odpovědnost za to, že poskytnuté prostředky budou použity pouze ke sjednanému účelu, nese Příjemce, resp. jeho statutární zástupce.</w:t>
      </w:r>
    </w:p>
    <w:p w:rsidR="00FE1AC3" w:rsidRDefault="00F6583C">
      <w:pPr>
        <w:numPr>
          <w:ilvl w:val="0"/>
          <w:numId w:val="4"/>
        </w:numPr>
        <w:ind w:hanging="284"/>
      </w:pPr>
      <w:r>
        <w:lastRenderedPageBreak/>
        <w:t>Příjemce se zavazuje bezodkladně informovat Fond o veškerých změnách ve struktuře své organizace ovlivňujících rozhodujícím způsobem jeho činnost, o změně statutárního zástupce, některého ze členů statutárního orgánu nebo koordinátora projektu, o změně sídla nebo o podání insolvenčního návrhu na majetek Příjemce či o vedení jakékoliv soudního (nalézacího či vykonávacího) nebo jiného řízení, které je způsobilé zpochybnit plnění projektu ze strany Příjemce.</w:t>
      </w:r>
    </w:p>
    <w:p w:rsidR="00FE1AC3" w:rsidRDefault="00F6583C">
      <w:pPr>
        <w:numPr>
          <w:ilvl w:val="0"/>
          <w:numId w:val="4"/>
        </w:numPr>
        <w:ind w:hanging="284"/>
      </w:pPr>
      <w:r>
        <w:t>V případě, že bude na Příjemce podán insolvenční návrh nebo zahájeno bodem 2 tohoto oddílu smlouvy předpokládané řízení, je povinností Příjemce vrátit do 14 dnů na účet Fondu uvedený výše nevyčerpaný zůstatek finančních prostředků a použitou část příspěvku ve stejné lhůtě vyúčtovat.</w:t>
      </w:r>
    </w:p>
    <w:p w:rsidR="00FE1AC3" w:rsidRDefault="00F6583C">
      <w:pPr>
        <w:numPr>
          <w:ilvl w:val="0"/>
          <w:numId w:val="4"/>
        </w:numPr>
        <w:ind w:hanging="284"/>
      </w:pPr>
      <w:r>
        <w:t xml:space="preserve">Příjemce je povinen při jakémkoli porušení smluvních povinností, zejména v případě použití příspěvku pro jiný než sjednaný účel, vrátit obdržený příspěvek do 14 dnů ode dne doručení výzvy Fondu k vrácení příspěvku. V případě prodlení s vrácením příspěvku dle předchozí věty je Příjemce povinen uhradit Fondu také úroky z prodlení v zákonné výši, a to do 14 dnů od jejich vyúčtování. </w:t>
      </w:r>
    </w:p>
    <w:p w:rsidR="00FE1AC3" w:rsidRDefault="00F6583C">
      <w:pPr>
        <w:numPr>
          <w:ilvl w:val="0"/>
          <w:numId w:val="4"/>
        </w:numPr>
        <w:spacing w:after="3"/>
        <w:ind w:hanging="284"/>
      </w:pPr>
      <w:r>
        <w:t xml:space="preserve">Odstoupení od smlouvy ze strany Fondu musí být učiněno písemně s uvedením důvodu a musí být doručeno Příjemci. </w:t>
      </w:r>
    </w:p>
    <w:p w:rsidR="00FE1AC3" w:rsidRDefault="00F6583C">
      <w:pPr>
        <w:ind w:left="1"/>
      </w:pPr>
      <w:r>
        <w:t xml:space="preserve">Příjemce musí své odstoupení od smlouvy Fondu včas (tj. před obdržením příspěvku) sdělit písemně s uvedením důvodů. Pokud již příspěvek na projekt v plné či částečné výši obdržel, nemůže již Příjemce od smlouvy odstoupit a platí ustanovení oddílu V. bodu D. této smlouvy. </w:t>
      </w:r>
    </w:p>
    <w:p w:rsidR="00FE1AC3" w:rsidRDefault="00F6583C">
      <w:pPr>
        <w:numPr>
          <w:ilvl w:val="0"/>
          <w:numId w:val="4"/>
        </w:numPr>
        <w:spacing w:after="243"/>
        <w:ind w:hanging="284"/>
      </w:pPr>
      <w:r>
        <w:t>Příjemce se zavazuje, že předem oznámí Fondu místo a termíny konání veškerých aktivit souvisejících s podpořeným projektem. Fond si vyhrazuje právo navštívit Příjemce a zúčastnit se aktivit v rámci projektu.</w:t>
      </w:r>
    </w:p>
    <w:p w:rsidR="00FE1AC3" w:rsidRDefault="00F6583C">
      <w:pPr>
        <w:pStyle w:val="Nadpis2"/>
        <w:spacing w:after="104"/>
        <w:ind w:left="-1"/>
      </w:pPr>
      <w:r>
        <w:rPr>
          <w:b w:val="0"/>
        </w:rPr>
        <w:t xml:space="preserve">B. </w:t>
      </w:r>
      <w:r>
        <w:t>Náležitosti zpráv o projektu</w:t>
      </w:r>
    </w:p>
    <w:p w:rsidR="00FE1AC3" w:rsidRDefault="00F6583C">
      <w:pPr>
        <w:numPr>
          <w:ilvl w:val="0"/>
          <w:numId w:val="5"/>
        </w:numPr>
        <w:ind w:hanging="282"/>
      </w:pPr>
      <w:r>
        <w:t>Průběžná zpráva se skládá z těchto částí:</w:t>
      </w:r>
    </w:p>
    <w:p w:rsidR="00FE1AC3" w:rsidRDefault="00F6583C">
      <w:pPr>
        <w:numPr>
          <w:ilvl w:val="1"/>
          <w:numId w:val="5"/>
        </w:numPr>
        <w:ind w:hanging="284"/>
      </w:pPr>
      <w:r>
        <w:t>vyúčtování příslušné splátky příspěvku, zpracované na formuláři, který je k dispozici na internetových stránkách Fondu (www.fondbudoucnosti.cz), nebo prostřednictvím on­line aplikace pro podávání žádostí,</w:t>
      </w:r>
    </w:p>
    <w:p w:rsidR="00FE1AC3" w:rsidRDefault="00F6583C">
      <w:pPr>
        <w:numPr>
          <w:ilvl w:val="1"/>
          <w:numId w:val="5"/>
        </w:numPr>
        <w:spacing w:after="453"/>
        <w:ind w:hanging="284"/>
      </w:pPr>
      <w:r>
        <w:t>účetní dokumentace (viz VI. C).</w:t>
      </w:r>
    </w:p>
    <w:p w:rsidR="00FE1AC3" w:rsidRDefault="00F6583C">
      <w:pPr>
        <w:numPr>
          <w:ilvl w:val="0"/>
          <w:numId w:val="5"/>
        </w:numPr>
        <w:ind w:hanging="282"/>
      </w:pPr>
      <w:r>
        <w:t>Závěrečná zpráva se skládá z těchto částí:</w:t>
      </w:r>
    </w:p>
    <w:p w:rsidR="00FE1AC3" w:rsidRDefault="00F6583C">
      <w:pPr>
        <w:numPr>
          <w:ilvl w:val="1"/>
          <w:numId w:val="5"/>
        </w:numPr>
        <w:ind w:hanging="284"/>
      </w:pPr>
      <w:r>
        <w:t>Obsahová zpráva v českém nebo německém jazyce,</w:t>
      </w:r>
    </w:p>
    <w:p w:rsidR="00FE1AC3" w:rsidRDefault="00F6583C">
      <w:pPr>
        <w:numPr>
          <w:ilvl w:val="1"/>
          <w:numId w:val="5"/>
        </w:numPr>
        <w:ind w:hanging="284"/>
      </w:pPr>
      <w:r>
        <w:t>dokumentace průběhu projektu (fotografie, propagační materiály, seznamy účastníků apod.),</w:t>
      </w:r>
    </w:p>
    <w:p w:rsidR="00FE1AC3" w:rsidRDefault="00F6583C">
      <w:pPr>
        <w:numPr>
          <w:ilvl w:val="1"/>
          <w:numId w:val="5"/>
        </w:numPr>
        <w:ind w:hanging="284"/>
      </w:pPr>
      <w:r>
        <w:t>celkové vyúčtování příspěvku, resp. jeho poslední splátky, zpracované na formuláři, který je k dispozici na internetových stránkách Fondu (</w:t>
      </w:r>
      <w:hyperlink r:id="rId7">
        <w:r>
          <w:rPr>
            <w:color w:val="0000FF"/>
            <w:u w:val="single" w:color="0000FF"/>
          </w:rPr>
          <w:t>www.fondbudoucnosti.cz</w:t>
        </w:r>
      </w:hyperlink>
      <w:hyperlink r:id="rId8">
        <w:r>
          <w:t>)</w:t>
        </w:r>
      </w:hyperlink>
      <w:r>
        <w:t>, nebo prostřednictvím on­line aplikace pro podávání žádostí,</w:t>
      </w:r>
    </w:p>
    <w:p w:rsidR="00FE1AC3" w:rsidRDefault="00F6583C">
      <w:pPr>
        <w:numPr>
          <w:ilvl w:val="1"/>
          <w:numId w:val="5"/>
        </w:numPr>
        <w:spacing w:after="217"/>
        <w:ind w:hanging="284"/>
      </w:pPr>
      <w:r>
        <w:t>účetní dokumentace (viz VI. C).</w:t>
      </w:r>
    </w:p>
    <w:p w:rsidR="00FE1AC3" w:rsidRDefault="00F6583C">
      <w:pPr>
        <w:pStyle w:val="Nadpis2"/>
        <w:spacing w:after="106"/>
        <w:ind w:left="-1"/>
      </w:pPr>
      <w:r>
        <w:rPr>
          <w:b w:val="0"/>
        </w:rPr>
        <w:t xml:space="preserve">C. </w:t>
      </w:r>
      <w:r>
        <w:t>Hlavní zásady vyúčtování příspěvku</w:t>
      </w:r>
    </w:p>
    <w:p w:rsidR="00FE1AC3" w:rsidRDefault="00F6583C">
      <w:pPr>
        <w:numPr>
          <w:ilvl w:val="0"/>
          <w:numId w:val="6"/>
        </w:numPr>
        <w:ind w:hanging="284"/>
      </w:pPr>
      <w:r>
        <w:t>Vyúčtování musí odpovídat schváleným výdajům projektu (viz oddíl VII.), nedá­li Fond Příjemci písemný souhlas ke změně výdajové části rozpočtu projektu.</w:t>
      </w:r>
    </w:p>
    <w:p w:rsidR="00FE1AC3" w:rsidRDefault="00F6583C">
      <w:pPr>
        <w:numPr>
          <w:ilvl w:val="0"/>
          <w:numId w:val="6"/>
        </w:numPr>
        <w:ind w:hanging="284"/>
      </w:pPr>
      <w:r>
        <w:t>Podíl příspěvku poskytnutého Fondem nesmí překročit 50 % celkových nákladů (příjmů) Projektu. Pouze u projektů označených Fondem jako Témata roku nebo speciálních programů vyhlášených Fondem je tato hranice 70 %.</w:t>
      </w:r>
    </w:p>
    <w:p w:rsidR="00FE1AC3" w:rsidRDefault="00F6583C">
      <w:pPr>
        <w:numPr>
          <w:ilvl w:val="0"/>
          <w:numId w:val="6"/>
        </w:numPr>
        <w:ind w:hanging="284"/>
      </w:pPr>
      <w:r>
        <w:t>V účetní dokumentaci závěrečné zprávy musí být jmenovitě uvedeny další zdroje financování včetně vlastního podílu, výše všech příspěvků na projekt a účel jejich použití.</w:t>
      </w:r>
    </w:p>
    <w:p w:rsidR="00FE1AC3" w:rsidRDefault="00F6583C">
      <w:pPr>
        <w:numPr>
          <w:ilvl w:val="0"/>
          <w:numId w:val="6"/>
        </w:numPr>
        <w:ind w:hanging="284"/>
      </w:pPr>
      <w:r>
        <w:lastRenderedPageBreak/>
        <w:t xml:space="preserve">Příjemce se zavazuje uvést ve vyúčtování příspěvku Fondu případné zisky vyplývající z prostředků poskytnutých Fondem a zároveň dohodnout s Fondem jejich další využití. Příspěvek z Fondu není určen k uhrazení DPH, pokud je Příjemce plátcem této daně. </w:t>
      </w:r>
    </w:p>
    <w:p w:rsidR="00FE1AC3" w:rsidRDefault="00F6583C">
      <w:pPr>
        <w:numPr>
          <w:ilvl w:val="0"/>
          <w:numId w:val="6"/>
        </w:numPr>
        <w:ind w:hanging="284"/>
      </w:pPr>
      <w:r>
        <w:t>Termín zahájení a ukončení čerpání příspěvku je stanoven v oddílu V. této smlouvy.</w:t>
      </w:r>
    </w:p>
    <w:p w:rsidR="00FE1AC3" w:rsidRDefault="00F6583C">
      <w:pPr>
        <w:numPr>
          <w:ilvl w:val="0"/>
          <w:numId w:val="6"/>
        </w:numPr>
        <w:ind w:hanging="284"/>
      </w:pPr>
      <w:proofErr w:type="spellStart"/>
      <w:r>
        <w:t>Nestanoví­li</w:t>
      </w:r>
      <w:proofErr w:type="spellEnd"/>
      <w:r>
        <w:t xml:space="preserve"> Fond jinak, je Příjemce povinen vyúčtovat pouze výdaje hrazené z příspěvku Fondu.</w:t>
      </w:r>
    </w:p>
    <w:p w:rsidR="00FE1AC3" w:rsidRDefault="00F6583C">
      <w:pPr>
        <w:numPr>
          <w:ilvl w:val="0"/>
          <w:numId w:val="6"/>
        </w:numPr>
        <w:ind w:hanging="284"/>
      </w:pPr>
      <w:r>
        <w:t>Výdaje musí být doloženy kopiemi prvotních dokladů (smlouvy, faktury aj.), dokládající tituly výdajů Příjemce na projekt, a dále úhradovými doklady (výpisy z účtů, výdajové pokladní doklady aj).</w:t>
      </w:r>
    </w:p>
    <w:p w:rsidR="00FE1AC3" w:rsidRDefault="00F6583C">
      <w:pPr>
        <w:numPr>
          <w:ilvl w:val="0"/>
          <w:numId w:val="6"/>
        </w:numPr>
        <w:ind w:hanging="284"/>
      </w:pPr>
      <w:r>
        <w:t>Z dokladů musí být zřejmé, že dané výdaje vznikly v souvislosti s projektem.</w:t>
      </w:r>
    </w:p>
    <w:p w:rsidR="00FE1AC3" w:rsidRDefault="00F6583C">
      <w:pPr>
        <w:numPr>
          <w:ilvl w:val="0"/>
          <w:numId w:val="6"/>
        </w:numPr>
        <w:ind w:hanging="284"/>
      </w:pPr>
      <w:r>
        <w:t>Poskytnuté kopie dokladů musí souhlasit s originály v účetnictví Příjemce.</w:t>
      </w:r>
    </w:p>
    <w:p w:rsidR="00FE1AC3" w:rsidRDefault="00F6583C">
      <w:pPr>
        <w:numPr>
          <w:ilvl w:val="0"/>
          <w:numId w:val="6"/>
        </w:numPr>
        <w:ind w:hanging="284"/>
      </w:pPr>
      <w:r>
        <w:t>Účetní doklady musí mít náležitosti stanovené zákonem. Na originálech dokladů, které byly hrazeny z více zdrojů, musí být navíc uvedeny podíly jednotlivých přispěvovatelů včetně podílu Fondu.</w:t>
      </w:r>
    </w:p>
    <w:p w:rsidR="00FE1AC3" w:rsidRDefault="00F6583C">
      <w:pPr>
        <w:numPr>
          <w:ilvl w:val="0"/>
          <w:numId w:val="6"/>
        </w:numPr>
        <w:ind w:hanging="284"/>
      </w:pPr>
      <w:r>
        <w:t xml:space="preserve">Veškeré účetní doklady musí být očíslovány (od čísla 1) a seřazeny podle pořadí výdajů uvedených Příjemcem ve formuláři Fondu. U výpisů z účtu je třeba označit příslušný převod číslem dokladu. </w:t>
      </w:r>
    </w:p>
    <w:p w:rsidR="00FE1AC3" w:rsidRDefault="00F6583C">
      <w:pPr>
        <w:numPr>
          <w:ilvl w:val="0"/>
          <w:numId w:val="6"/>
        </w:numPr>
        <w:spacing w:after="243"/>
        <w:ind w:hanging="284"/>
      </w:pPr>
      <w:r>
        <w:t>Další náležitosti účetních dokladů a způsob dokládání jednotlivých typů výdajů (cestovní náklady, honoráře apod.) definují závazné Podrobné pokyny k vyúčtování příspěvku Fondu, které jsou publikovány na internetových stránkách Fondu (www.fondbudoucnosti.cz).</w:t>
      </w:r>
    </w:p>
    <w:p w:rsidR="00FE1AC3" w:rsidRDefault="00F6583C">
      <w:pPr>
        <w:pStyle w:val="Nadpis2"/>
        <w:spacing w:after="106"/>
        <w:ind w:left="-1"/>
      </w:pPr>
      <w:r>
        <w:rPr>
          <w:b w:val="0"/>
        </w:rPr>
        <w:t xml:space="preserve">D. </w:t>
      </w:r>
      <w:r>
        <w:t>Hlavní zásady publicity projektu</w:t>
      </w:r>
    </w:p>
    <w:p w:rsidR="00FE1AC3" w:rsidRDefault="00F6583C">
      <w:pPr>
        <w:numPr>
          <w:ilvl w:val="0"/>
          <w:numId w:val="7"/>
        </w:numPr>
        <w:ind w:hanging="284"/>
      </w:pPr>
      <w:r>
        <w:t>Příjemce se zavazuje při publicitě projektu poukazovat prostřednictvím loga Fondu, závaznými formulacemi stanovenými Fondem a dalšími prostředky na finanční spoluúčast Fondu při realizaci projektu. Závazné Podrobné pokyny k publicitě projektů pro jednotlivé oblasti podpory včetně formulací stanovených Fondem jsou zveřejněny na internetových stránkách Fondu (www.fondbudoucnosti.cz).</w:t>
      </w:r>
    </w:p>
    <w:p w:rsidR="00FE1AC3" w:rsidRDefault="00F6583C">
      <w:pPr>
        <w:numPr>
          <w:ilvl w:val="0"/>
          <w:numId w:val="7"/>
        </w:numPr>
        <w:ind w:hanging="284"/>
      </w:pPr>
      <w:r>
        <w:t xml:space="preserve">Příjemce se zavazuje, že bude shromažďovat fotografie, články z tisku, internetové odkazy a jiné doprovodné materiály (pokud možno v elektronické podobě) o projektu a poskytne tyto matriály Fondu za účelem další prezentace projektu (především na internetových stránkách Fondu). </w:t>
      </w:r>
    </w:p>
    <w:p w:rsidR="00FE1AC3" w:rsidRDefault="00F6583C">
      <w:pPr>
        <w:numPr>
          <w:ilvl w:val="0"/>
          <w:numId w:val="7"/>
        </w:numPr>
        <w:spacing w:after="414"/>
        <w:ind w:hanging="284"/>
      </w:pPr>
      <w:r>
        <w:t>Souhlas nositelů autorských, osobnostních a jiných práv k publikování uvedených materiálů Fondem zajišťuje Příjemce.</w:t>
      </w:r>
    </w:p>
    <w:p w:rsidR="00FE1AC3" w:rsidRDefault="00F6583C">
      <w:pPr>
        <w:pStyle w:val="Nadpis1"/>
        <w:ind w:left="18" w:right="65"/>
      </w:pPr>
      <w:r>
        <w:rPr>
          <w:sz w:val="22"/>
        </w:rPr>
        <w:t>VII. P</w:t>
      </w:r>
      <w:r>
        <w:t>ŘEHLED</w:t>
      </w:r>
      <w:r>
        <w:rPr>
          <w:sz w:val="22"/>
        </w:rPr>
        <w:t xml:space="preserve"> </w:t>
      </w:r>
      <w:r>
        <w:t>SCHVÁLENÝCH</w:t>
      </w:r>
      <w:r>
        <w:rPr>
          <w:sz w:val="22"/>
        </w:rPr>
        <w:t xml:space="preserve"> </w:t>
      </w:r>
      <w:r>
        <w:t>VÝDAJŮ</w:t>
      </w:r>
      <w:r>
        <w:rPr>
          <w:sz w:val="22"/>
        </w:rPr>
        <w:t xml:space="preserve"> </w:t>
      </w:r>
    </w:p>
    <w:p w:rsidR="00FE1AC3" w:rsidRDefault="00F6583C">
      <w:pPr>
        <w:ind w:left="1"/>
      </w:pPr>
      <w:r>
        <w:t>Tabulka obsahuje přehled výdajů hrazených Fondem, jak byly uvedeny v projektové žádosti Příjemce. Dle tohoto přehledu bude probíhat kontrola vyúčtování. Postup v případě změn výdajů upravuje oddíl II. bod C této smlouvy.</w:t>
      </w:r>
    </w:p>
    <w:p w:rsidR="00FE1AC3" w:rsidRDefault="00F6583C">
      <w:pPr>
        <w:spacing w:after="3" w:line="372" w:lineRule="auto"/>
        <w:ind w:left="-1"/>
        <w:jc w:val="left"/>
      </w:pPr>
      <w:r>
        <w:rPr>
          <w:noProof/>
          <w:sz w:val="22"/>
        </w:rPr>
        <mc:AlternateContent>
          <mc:Choice Requires="wpg">
            <w:drawing>
              <wp:anchor distT="0" distB="0" distL="114300" distR="114300" simplePos="0" relativeHeight="251659264" behindDoc="0" locked="0" layoutInCell="1" allowOverlap="1">
                <wp:simplePos x="0" y="0"/>
                <wp:positionH relativeFrom="margin">
                  <wp:posOffset>-72389</wp:posOffset>
                </wp:positionH>
                <wp:positionV relativeFrom="paragraph">
                  <wp:posOffset>403733</wp:posOffset>
                </wp:positionV>
                <wp:extent cx="5914390" cy="421640"/>
                <wp:effectExtent l="0" t="0" r="0" b="0"/>
                <wp:wrapTopAndBottom/>
                <wp:docPr id="11481" name="Group 11481"/>
                <wp:cNvGraphicFramePr/>
                <a:graphic xmlns:a="http://schemas.openxmlformats.org/drawingml/2006/main">
                  <a:graphicData uri="http://schemas.microsoft.com/office/word/2010/wordprocessingGroup">
                    <wpg:wgp>
                      <wpg:cNvGrpSpPr/>
                      <wpg:grpSpPr>
                        <a:xfrm>
                          <a:off x="0" y="0"/>
                          <a:ext cx="5914390" cy="421640"/>
                          <a:chOff x="0" y="0"/>
                          <a:chExt cx="5914390" cy="421640"/>
                        </a:xfrm>
                      </wpg:grpSpPr>
                      <wps:wsp>
                        <wps:cNvPr id="2649" name="Shape 2649"/>
                        <wps:cNvSpPr/>
                        <wps:spPr>
                          <a:xfrm>
                            <a:off x="847" y="0"/>
                            <a:ext cx="2883323" cy="6350"/>
                          </a:xfrm>
                          <a:custGeom>
                            <a:avLst/>
                            <a:gdLst/>
                            <a:ahLst/>
                            <a:cxnLst/>
                            <a:rect l="0" t="0" r="0" b="0"/>
                            <a:pathLst>
                              <a:path w="2883323" h="6350">
                                <a:moveTo>
                                  <a:pt x="0" y="0"/>
                                </a:moveTo>
                                <a:lnTo>
                                  <a:pt x="2883323" y="0"/>
                                </a:lnTo>
                                <a:lnTo>
                                  <a:pt x="2880783" y="2540"/>
                                </a:lnTo>
                                <a:lnTo>
                                  <a:pt x="2878243" y="6350"/>
                                </a:lnTo>
                                <a:lnTo>
                                  <a:pt x="5503" y="6350"/>
                                </a:lnTo>
                                <a:lnTo>
                                  <a:pt x="1693" y="25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0" name="Shape 2650"/>
                        <wps:cNvSpPr/>
                        <wps:spPr>
                          <a:xfrm>
                            <a:off x="2879937" y="0"/>
                            <a:ext cx="1444413" cy="6350"/>
                          </a:xfrm>
                          <a:custGeom>
                            <a:avLst/>
                            <a:gdLst/>
                            <a:ahLst/>
                            <a:cxnLst/>
                            <a:rect l="0" t="0" r="0" b="0"/>
                            <a:pathLst>
                              <a:path w="1444413" h="6350">
                                <a:moveTo>
                                  <a:pt x="0" y="0"/>
                                </a:moveTo>
                                <a:lnTo>
                                  <a:pt x="1444413" y="0"/>
                                </a:lnTo>
                                <a:lnTo>
                                  <a:pt x="1441873" y="2540"/>
                                </a:lnTo>
                                <a:lnTo>
                                  <a:pt x="1439334" y="6350"/>
                                </a:lnTo>
                                <a:lnTo>
                                  <a:pt x="5503" y="6350"/>
                                </a:lnTo>
                                <a:lnTo>
                                  <a:pt x="1693" y="25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1" name="Shape 2651"/>
                        <wps:cNvSpPr/>
                        <wps:spPr>
                          <a:xfrm>
                            <a:off x="4320117" y="0"/>
                            <a:ext cx="1593002" cy="6350"/>
                          </a:xfrm>
                          <a:custGeom>
                            <a:avLst/>
                            <a:gdLst/>
                            <a:ahLst/>
                            <a:cxnLst/>
                            <a:rect l="0" t="0" r="0" b="0"/>
                            <a:pathLst>
                              <a:path w="1593002" h="6350">
                                <a:moveTo>
                                  <a:pt x="0" y="0"/>
                                </a:moveTo>
                                <a:lnTo>
                                  <a:pt x="1593002" y="0"/>
                                </a:lnTo>
                                <a:lnTo>
                                  <a:pt x="1590463" y="2540"/>
                                </a:lnTo>
                                <a:lnTo>
                                  <a:pt x="1587923" y="6350"/>
                                </a:lnTo>
                                <a:lnTo>
                                  <a:pt x="5503" y="6350"/>
                                </a:lnTo>
                                <a:lnTo>
                                  <a:pt x="1693" y="25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2" name="Shape 2652"/>
                        <wps:cNvSpPr/>
                        <wps:spPr>
                          <a:xfrm>
                            <a:off x="2540" y="245110"/>
                            <a:ext cx="2879090" cy="7620"/>
                          </a:xfrm>
                          <a:custGeom>
                            <a:avLst/>
                            <a:gdLst/>
                            <a:ahLst/>
                            <a:cxnLst/>
                            <a:rect l="0" t="0" r="0" b="0"/>
                            <a:pathLst>
                              <a:path w="2879090" h="7620">
                                <a:moveTo>
                                  <a:pt x="3810" y="0"/>
                                </a:moveTo>
                                <a:lnTo>
                                  <a:pt x="2876550" y="0"/>
                                </a:lnTo>
                                <a:lnTo>
                                  <a:pt x="2879090" y="3810"/>
                                </a:lnTo>
                                <a:lnTo>
                                  <a:pt x="287655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3" name="Shape 2653"/>
                        <wps:cNvSpPr/>
                        <wps:spPr>
                          <a:xfrm>
                            <a:off x="2881630" y="245110"/>
                            <a:ext cx="1440180" cy="7620"/>
                          </a:xfrm>
                          <a:custGeom>
                            <a:avLst/>
                            <a:gdLst/>
                            <a:ahLst/>
                            <a:cxnLst/>
                            <a:rect l="0" t="0" r="0" b="0"/>
                            <a:pathLst>
                              <a:path w="1440180" h="7620">
                                <a:moveTo>
                                  <a:pt x="3810" y="0"/>
                                </a:moveTo>
                                <a:lnTo>
                                  <a:pt x="1437640" y="0"/>
                                </a:lnTo>
                                <a:lnTo>
                                  <a:pt x="1440180" y="3810"/>
                                </a:lnTo>
                                <a:lnTo>
                                  <a:pt x="14376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4" name="Shape 2654"/>
                        <wps:cNvSpPr/>
                        <wps:spPr>
                          <a:xfrm>
                            <a:off x="4321810" y="245110"/>
                            <a:ext cx="1588770" cy="7620"/>
                          </a:xfrm>
                          <a:custGeom>
                            <a:avLst/>
                            <a:gdLst/>
                            <a:ahLst/>
                            <a:cxnLst/>
                            <a:rect l="0" t="0" r="0" b="0"/>
                            <a:pathLst>
                              <a:path w="1588770" h="7620">
                                <a:moveTo>
                                  <a:pt x="3810" y="0"/>
                                </a:moveTo>
                                <a:lnTo>
                                  <a:pt x="1586230" y="0"/>
                                </a:lnTo>
                                <a:lnTo>
                                  <a:pt x="1588770" y="3810"/>
                                </a:lnTo>
                                <a:lnTo>
                                  <a:pt x="15862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5" name="Shape 2655"/>
                        <wps:cNvSpPr/>
                        <wps:spPr>
                          <a:xfrm>
                            <a:off x="0" y="414020"/>
                            <a:ext cx="2885440" cy="7620"/>
                          </a:xfrm>
                          <a:custGeom>
                            <a:avLst/>
                            <a:gdLst/>
                            <a:ahLst/>
                            <a:cxnLst/>
                            <a:rect l="0" t="0" r="0" b="0"/>
                            <a:pathLst>
                              <a:path w="2885440" h="7620">
                                <a:moveTo>
                                  <a:pt x="6350" y="0"/>
                                </a:moveTo>
                                <a:lnTo>
                                  <a:pt x="2879090" y="0"/>
                                </a:lnTo>
                                <a:lnTo>
                                  <a:pt x="2881630" y="3810"/>
                                </a:lnTo>
                                <a:lnTo>
                                  <a:pt x="288544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6" name="Shape 2656"/>
                        <wps:cNvSpPr/>
                        <wps:spPr>
                          <a:xfrm>
                            <a:off x="2879090" y="414020"/>
                            <a:ext cx="1446530" cy="7620"/>
                          </a:xfrm>
                          <a:custGeom>
                            <a:avLst/>
                            <a:gdLst/>
                            <a:ahLst/>
                            <a:cxnLst/>
                            <a:rect l="0" t="0" r="0" b="0"/>
                            <a:pathLst>
                              <a:path w="1446530" h="7620">
                                <a:moveTo>
                                  <a:pt x="6350" y="0"/>
                                </a:moveTo>
                                <a:lnTo>
                                  <a:pt x="1440180" y="0"/>
                                </a:lnTo>
                                <a:lnTo>
                                  <a:pt x="1442720" y="3810"/>
                                </a:lnTo>
                                <a:lnTo>
                                  <a:pt x="144653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7" name="Shape 2657"/>
                        <wps:cNvSpPr/>
                        <wps:spPr>
                          <a:xfrm>
                            <a:off x="4319270" y="414020"/>
                            <a:ext cx="1595120" cy="7620"/>
                          </a:xfrm>
                          <a:custGeom>
                            <a:avLst/>
                            <a:gdLst/>
                            <a:ahLst/>
                            <a:cxnLst/>
                            <a:rect l="0" t="0" r="0" b="0"/>
                            <a:pathLst>
                              <a:path w="1595120" h="7620">
                                <a:moveTo>
                                  <a:pt x="6350" y="0"/>
                                </a:moveTo>
                                <a:lnTo>
                                  <a:pt x="1588770" y="0"/>
                                </a:lnTo>
                                <a:lnTo>
                                  <a:pt x="1591310" y="3810"/>
                                </a:lnTo>
                                <a:lnTo>
                                  <a:pt x="15951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8" name="Shape 2658"/>
                        <wps:cNvSpPr/>
                        <wps:spPr>
                          <a:xfrm>
                            <a:off x="0" y="0"/>
                            <a:ext cx="6350" cy="252730"/>
                          </a:xfrm>
                          <a:custGeom>
                            <a:avLst/>
                            <a:gdLst/>
                            <a:ahLst/>
                            <a:cxnLst/>
                            <a:rect l="0" t="0" r="0" b="0"/>
                            <a:pathLst>
                              <a:path w="6350" h="252730">
                                <a:moveTo>
                                  <a:pt x="0" y="0"/>
                                </a:moveTo>
                                <a:lnTo>
                                  <a:pt x="847" y="0"/>
                                </a:lnTo>
                                <a:lnTo>
                                  <a:pt x="2540" y="2540"/>
                                </a:lnTo>
                                <a:lnTo>
                                  <a:pt x="6350" y="6350"/>
                                </a:lnTo>
                                <a:lnTo>
                                  <a:pt x="6350" y="245110"/>
                                </a:lnTo>
                                <a:lnTo>
                                  <a:pt x="2540" y="248920"/>
                                </a:lnTo>
                                <a:lnTo>
                                  <a:pt x="0" y="2527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59" name="Shape 2659"/>
                        <wps:cNvSpPr/>
                        <wps:spPr>
                          <a:xfrm>
                            <a:off x="0" y="245110"/>
                            <a:ext cx="6350" cy="176530"/>
                          </a:xfrm>
                          <a:custGeom>
                            <a:avLst/>
                            <a:gdLst/>
                            <a:ahLst/>
                            <a:cxnLst/>
                            <a:rect l="0" t="0" r="0" b="0"/>
                            <a:pathLst>
                              <a:path w="6350" h="176530">
                                <a:moveTo>
                                  <a:pt x="0" y="0"/>
                                </a:moveTo>
                                <a:lnTo>
                                  <a:pt x="2540" y="3810"/>
                                </a:lnTo>
                                <a:lnTo>
                                  <a:pt x="6350" y="7620"/>
                                </a:lnTo>
                                <a:lnTo>
                                  <a:pt x="6350" y="168910"/>
                                </a:lnTo>
                                <a:lnTo>
                                  <a:pt x="2540" y="172720"/>
                                </a:lnTo>
                                <a:lnTo>
                                  <a:pt x="0" y="1765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0" name="Shape 2660"/>
                        <wps:cNvSpPr/>
                        <wps:spPr>
                          <a:xfrm>
                            <a:off x="2879090" y="2540"/>
                            <a:ext cx="6350" cy="246380"/>
                          </a:xfrm>
                          <a:custGeom>
                            <a:avLst/>
                            <a:gdLst/>
                            <a:ahLst/>
                            <a:cxnLst/>
                            <a:rect l="0" t="0" r="0" b="0"/>
                            <a:pathLst>
                              <a:path w="6350" h="246380">
                                <a:moveTo>
                                  <a:pt x="2540" y="0"/>
                                </a:moveTo>
                                <a:lnTo>
                                  <a:pt x="6350" y="3810"/>
                                </a:lnTo>
                                <a:lnTo>
                                  <a:pt x="6350" y="242570"/>
                                </a:lnTo>
                                <a:lnTo>
                                  <a:pt x="2540" y="246380"/>
                                </a:lnTo>
                                <a:lnTo>
                                  <a:pt x="0" y="2425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1" name="Shape 2661"/>
                        <wps:cNvSpPr/>
                        <wps:spPr>
                          <a:xfrm>
                            <a:off x="2879090" y="248920"/>
                            <a:ext cx="6350" cy="168910"/>
                          </a:xfrm>
                          <a:custGeom>
                            <a:avLst/>
                            <a:gdLst/>
                            <a:ahLst/>
                            <a:cxnLst/>
                            <a:rect l="0" t="0" r="0" b="0"/>
                            <a:pathLst>
                              <a:path w="6350" h="168910">
                                <a:moveTo>
                                  <a:pt x="2540" y="0"/>
                                </a:moveTo>
                                <a:lnTo>
                                  <a:pt x="6350" y="3810"/>
                                </a:lnTo>
                                <a:lnTo>
                                  <a:pt x="6350" y="165100"/>
                                </a:lnTo>
                                <a:lnTo>
                                  <a:pt x="2540" y="168910"/>
                                </a:lnTo>
                                <a:lnTo>
                                  <a:pt x="0" y="1651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2" name="Shape 2662"/>
                        <wps:cNvSpPr/>
                        <wps:spPr>
                          <a:xfrm>
                            <a:off x="4319270" y="2540"/>
                            <a:ext cx="6350" cy="246380"/>
                          </a:xfrm>
                          <a:custGeom>
                            <a:avLst/>
                            <a:gdLst/>
                            <a:ahLst/>
                            <a:cxnLst/>
                            <a:rect l="0" t="0" r="0" b="0"/>
                            <a:pathLst>
                              <a:path w="6350" h="246380">
                                <a:moveTo>
                                  <a:pt x="2540" y="0"/>
                                </a:moveTo>
                                <a:lnTo>
                                  <a:pt x="6350" y="3810"/>
                                </a:lnTo>
                                <a:lnTo>
                                  <a:pt x="6350" y="242570"/>
                                </a:lnTo>
                                <a:lnTo>
                                  <a:pt x="2540" y="246380"/>
                                </a:lnTo>
                                <a:lnTo>
                                  <a:pt x="0" y="2425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3" name="Shape 2663"/>
                        <wps:cNvSpPr/>
                        <wps:spPr>
                          <a:xfrm>
                            <a:off x="4319270" y="248920"/>
                            <a:ext cx="6350" cy="168910"/>
                          </a:xfrm>
                          <a:custGeom>
                            <a:avLst/>
                            <a:gdLst/>
                            <a:ahLst/>
                            <a:cxnLst/>
                            <a:rect l="0" t="0" r="0" b="0"/>
                            <a:pathLst>
                              <a:path w="6350" h="168910">
                                <a:moveTo>
                                  <a:pt x="2540" y="0"/>
                                </a:moveTo>
                                <a:lnTo>
                                  <a:pt x="6350" y="3810"/>
                                </a:lnTo>
                                <a:lnTo>
                                  <a:pt x="6350" y="165100"/>
                                </a:lnTo>
                                <a:lnTo>
                                  <a:pt x="2540" y="168910"/>
                                </a:lnTo>
                                <a:lnTo>
                                  <a:pt x="0" y="1651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4" name="Shape 2664"/>
                        <wps:cNvSpPr/>
                        <wps:spPr>
                          <a:xfrm>
                            <a:off x="5908040" y="0"/>
                            <a:ext cx="6350" cy="252730"/>
                          </a:xfrm>
                          <a:custGeom>
                            <a:avLst/>
                            <a:gdLst/>
                            <a:ahLst/>
                            <a:cxnLst/>
                            <a:rect l="0" t="0" r="0" b="0"/>
                            <a:pathLst>
                              <a:path w="6350" h="252730">
                                <a:moveTo>
                                  <a:pt x="5080" y="0"/>
                                </a:moveTo>
                                <a:lnTo>
                                  <a:pt x="6350" y="0"/>
                                </a:lnTo>
                                <a:lnTo>
                                  <a:pt x="6350" y="252730"/>
                                </a:lnTo>
                                <a:lnTo>
                                  <a:pt x="2540" y="248920"/>
                                </a:lnTo>
                                <a:lnTo>
                                  <a:pt x="0" y="245110"/>
                                </a:lnTo>
                                <a:lnTo>
                                  <a:pt x="0" y="6350"/>
                                </a:lnTo>
                                <a:lnTo>
                                  <a:pt x="2540" y="2540"/>
                                </a:lnTo>
                                <a:lnTo>
                                  <a:pt x="508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5" name="Shape 2665"/>
                        <wps:cNvSpPr/>
                        <wps:spPr>
                          <a:xfrm>
                            <a:off x="5908040" y="245110"/>
                            <a:ext cx="6350" cy="176530"/>
                          </a:xfrm>
                          <a:custGeom>
                            <a:avLst/>
                            <a:gdLst/>
                            <a:ahLst/>
                            <a:cxnLst/>
                            <a:rect l="0" t="0" r="0" b="0"/>
                            <a:pathLst>
                              <a:path w="6350" h="176530">
                                <a:moveTo>
                                  <a:pt x="6350" y="0"/>
                                </a:moveTo>
                                <a:lnTo>
                                  <a:pt x="6350" y="176530"/>
                                </a:lnTo>
                                <a:lnTo>
                                  <a:pt x="2540" y="172720"/>
                                </a:lnTo>
                                <a:lnTo>
                                  <a:pt x="0" y="1689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666" name="Rectangle 2666"/>
                        <wps:cNvSpPr/>
                        <wps:spPr>
                          <a:xfrm>
                            <a:off x="72390" y="81407"/>
                            <a:ext cx="99995" cy="209618"/>
                          </a:xfrm>
                          <a:prstGeom prst="rect">
                            <a:avLst/>
                          </a:prstGeom>
                          <a:ln>
                            <a:noFill/>
                          </a:ln>
                        </wps:spPr>
                        <wps:txbx>
                          <w:txbxContent>
                            <w:p w:rsidR="00FE1AC3" w:rsidRDefault="00F6583C">
                              <w:pPr>
                                <w:spacing w:after="160" w:line="259" w:lineRule="auto"/>
                                <w:ind w:left="0" w:firstLine="0"/>
                                <w:jc w:val="left"/>
                              </w:pPr>
                              <w:r>
                                <w:rPr>
                                  <w:w w:val="92"/>
                                </w:rPr>
                                <w:t>N</w:t>
                              </w:r>
                            </w:p>
                          </w:txbxContent>
                        </wps:txbx>
                        <wps:bodyPr horzOverflow="overflow" vert="horz" lIns="0" tIns="0" rIns="0" bIns="0" rtlCol="0">
                          <a:noAutofit/>
                        </wps:bodyPr>
                      </wps:wsp>
                      <wps:wsp>
                        <wps:cNvPr id="2667" name="Rectangle 2667"/>
                        <wps:cNvSpPr/>
                        <wps:spPr>
                          <a:xfrm>
                            <a:off x="147320" y="81407"/>
                            <a:ext cx="92394" cy="209618"/>
                          </a:xfrm>
                          <a:prstGeom prst="rect">
                            <a:avLst/>
                          </a:prstGeom>
                          <a:ln>
                            <a:noFill/>
                          </a:ln>
                        </wps:spPr>
                        <wps:txbx>
                          <w:txbxContent>
                            <w:p w:rsidR="00FE1AC3" w:rsidRDefault="00F6583C">
                              <w:pPr>
                                <w:spacing w:after="160" w:line="259" w:lineRule="auto"/>
                                <w:ind w:left="0" w:firstLine="0"/>
                                <w:jc w:val="left"/>
                              </w:pPr>
                              <w:r>
                                <w:rPr>
                                  <w:w w:val="97"/>
                                </w:rPr>
                                <w:t>Á</w:t>
                              </w:r>
                            </w:p>
                          </w:txbxContent>
                        </wps:txbx>
                        <wps:bodyPr horzOverflow="overflow" vert="horz" lIns="0" tIns="0" rIns="0" bIns="0" rtlCol="0">
                          <a:noAutofit/>
                        </wps:bodyPr>
                      </wps:wsp>
                      <wps:wsp>
                        <wps:cNvPr id="2668" name="Rectangle 2668"/>
                        <wps:cNvSpPr/>
                        <wps:spPr>
                          <a:xfrm>
                            <a:off x="217170" y="81407"/>
                            <a:ext cx="686450" cy="209618"/>
                          </a:xfrm>
                          <a:prstGeom prst="rect">
                            <a:avLst/>
                          </a:prstGeom>
                          <a:ln>
                            <a:noFill/>
                          </a:ln>
                        </wps:spPr>
                        <wps:txbx>
                          <w:txbxContent>
                            <w:p w:rsidR="00FE1AC3" w:rsidRDefault="00F6583C">
                              <w:pPr>
                                <w:spacing w:after="160" w:line="259" w:lineRule="auto"/>
                                <w:ind w:left="0" w:firstLine="0"/>
                                <w:jc w:val="left"/>
                              </w:pPr>
                              <w:r>
                                <w:rPr>
                                  <w:w w:val="102"/>
                                </w:rPr>
                                <w:t>ZEV</w:t>
                              </w:r>
                              <w:r>
                                <w:rPr>
                                  <w:spacing w:val="1"/>
                                  <w:w w:val="102"/>
                                </w:rPr>
                                <w:t xml:space="preserve"> </w:t>
                              </w:r>
                              <w:r>
                                <w:rPr>
                                  <w:w w:val="102"/>
                                </w:rPr>
                                <w:t>POLO</w:t>
                              </w:r>
                            </w:p>
                          </w:txbxContent>
                        </wps:txbx>
                        <wps:bodyPr horzOverflow="overflow" vert="horz" lIns="0" tIns="0" rIns="0" bIns="0" rtlCol="0">
                          <a:noAutofit/>
                        </wps:bodyPr>
                      </wps:wsp>
                      <wps:wsp>
                        <wps:cNvPr id="2669" name="Rectangle 2669"/>
                        <wps:cNvSpPr/>
                        <wps:spPr>
                          <a:xfrm>
                            <a:off x="734060" y="81407"/>
                            <a:ext cx="84624" cy="209618"/>
                          </a:xfrm>
                          <a:prstGeom prst="rect">
                            <a:avLst/>
                          </a:prstGeom>
                          <a:ln>
                            <a:noFill/>
                          </a:ln>
                        </wps:spPr>
                        <wps:txbx>
                          <w:txbxContent>
                            <w:p w:rsidR="00FE1AC3" w:rsidRDefault="00F6583C">
                              <w:pPr>
                                <w:spacing w:after="160" w:line="259" w:lineRule="auto"/>
                                <w:ind w:left="0" w:firstLine="0"/>
                                <w:jc w:val="left"/>
                              </w:pPr>
                              <w:r>
                                <w:rPr>
                                  <w:w w:val="108"/>
                                </w:rPr>
                                <w:t>Ž</w:t>
                              </w:r>
                            </w:p>
                          </w:txbxContent>
                        </wps:txbx>
                        <wps:bodyPr horzOverflow="overflow" vert="horz" lIns="0" tIns="0" rIns="0" bIns="0" rtlCol="0">
                          <a:noAutofit/>
                        </wps:bodyPr>
                      </wps:wsp>
                      <wps:wsp>
                        <wps:cNvPr id="2670" name="Rectangle 2670"/>
                        <wps:cNvSpPr/>
                        <wps:spPr>
                          <a:xfrm>
                            <a:off x="797560" y="81407"/>
                            <a:ext cx="183605" cy="209618"/>
                          </a:xfrm>
                          <a:prstGeom prst="rect">
                            <a:avLst/>
                          </a:prstGeom>
                          <a:ln>
                            <a:noFill/>
                          </a:ln>
                        </wps:spPr>
                        <wps:txbx>
                          <w:txbxContent>
                            <w:p w:rsidR="00FE1AC3" w:rsidRDefault="00F6583C">
                              <w:pPr>
                                <w:spacing w:after="160" w:line="259" w:lineRule="auto"/>
                                <w:ind w:left="0" w:firstLine="0"/>
                                <w:jc w:val="left"/>
                              </w:pPr>
                              <w:r>
                                <w:rPr>
                                  <w:spacing w:val="-1"/>
                                  <w:w w:val="111"/>
                                </w:rPr>
                                <w:t>KY</w:t>
                              </w:r>
                            </w:p>
                          </w:txbxContent>
                        </wps:txbx>
                        <wps:bodyPr horzOverflow="overflow" vert="horz" lIns="0" tIns="0" rIns="0" bIns="0" rtlCol="0">
                          <a:noAutofit/>
                        </wps:bodyPr>
                      </wps:wsp>
                      <wps:wsp>
                        <wps:cNvPr id="2671" name="Rectangle 2671"/>
                        <wps:cNvSpPr/>
                        <wps:spPr>
                          <a:xfrm>
                            <a:off x="3275330" y="81407"/>
                            <a:ext cx="154553" cy="209618"/>
                          </a:xfrm>
                          <a:prstGeom prst="rect">
                            <a:avLst/>
                          </a:prstGeom>
                          <a:ln>
                            <a:noFill/>
                          </a:ln>
                        </wps:spPr>
                        <wps:txbx>
                          <w:txbxContent>
                            <w:p w:rsidR="00FE1AC3" w:rsidRDefault="00F6583C">
                              <w:pPr>
                                <w:spacing w:after="160" w:line="259" w:lineRule="auto"/>
                                <w:ind w:left="0" w:firstLine="0"/>
                                <w:jc w:val="left"/>
                              </w:pPr>
                              <w:r>
                                <w:rPr>
                                  <w:spacing w:val="1"/>
                                  <w:w w:val="87"/>
                                </w:rPr>
                                <w:t>po</w:t>
                              </w:r>
                            </w:p>
                          </w:txbxContent>
                        </wps:txbx>
                        <wps:bodyPr horzOverflow="overflow" vert="horz" lIns="0" tIns="0" rIns="0" bIns="0" rtlCol="0">
                          <a:noAutofit/>
                        </wps:bodyPr>
                      </wps:wsp>
                      <wps:wsp>
                        <wps:cNvPr id="2672" name="Rectangle 2672"/>
                        <wps:cNvSpPr/>
                        <wps:spPr>
                          <a:xfrm>
                            <a:off x="3390900" y="81407"/>
                            <a:ext cx="69253" cy="209618"/>
                          </a:xfrm>
                          <a:prstGeom prst="rect">
                            <a:avLst/>
                          </a:prstGeom>
                          <a:ln>
                            <a:noFill/>
                          </a:ln>
                        </wps:spPr>
                        <wps:txbx>
                          <w:txbxContent>
                            <w:p w:rsidR="00FE1AC3" w:rsidRDefault="00F6583C">
                              <w:pPr>
                                <w:spacing w:after="160" w:line="259" w:lineRule="auto"/>
                                <w:ind w:left="0" w:firstLine="0"/>
                                <w:jc w:val="left"/>
                              </w:pPr>
                              <w:r>
                                <w:rPr>
                                  <w:w w:val="104"/>
                                </w:rPr>
                                <w:t>ž</w:t>
                              </w:r>
                            </w:p>
                          </w:txbxContent>
                        </wps:txbx>
                        <wps:bodyPr horzOverflow="overflow" vert="horz" lIns="0" tIns="0" rIns="0" bIns="0" rtlCol="0">
                          <a:noAutofit/>
                        </wps:bodyPr>
                      </wps:wsp>
                      <wps:wsp>
                        <wps:cNvPr id="2673" name="Rectangle 2673"/>
                        <wps:cNvSpPr/>
                        <wps:spPr>
                          <a:xfrm>
                            <a:off x="3442970" y="81407"/>
                            <a:ext cx="298802" cy="209618"/>
                          </a:xfrm>
                          <a:prstGeom prst="rect">
                            <a:avLst/>
                          </a:prstGeom>
                          <a:ln>
                            <a:noFill/>
                          </a:ln>
                        </wps:spPr>
                        <wps:txbx>
                          <w:txbxContent>
                            <w:p w:rsidR="00FE1AC3" w:rsidRDefault="00F6583C">
                              <w:pPr>
                                <w:spacing w:after="160" w:line="259" w:lineRule="auto"/>
                                <w:ind w:left="0" w:firstLine="0"/>
                                <w:jc w:val="left"/>
                              </w:pPr>
                              <w:proofErr w:type="spellStart"/>
                              <w:r>
                                <w:rPr>
                                  <w:spacing w:val="-1"/>
                                  <w:w w:val="90"/>
                                </w:rPr>
                                <w:t>adov</w:t>
                              </w:r>
                              <w:proofErr w:type="spellEnd"/>
                            </w:p>
                          </w:txbxContent>
                        </wps:txbx>
                        <wps:bodyPr horzOverflow="overflow" vert="horz" lIns="0" tIns="0" rIns="0" bIns="0" rtlCol="0">
                          <a:noAutofit/>
                        </wps:bodyPr>
                      </wps:wsp>
                      <wps:wsp>
                        <wps:cNvPr id="2674" name="Rectangle 2674"/>
                        <wps:cNvSpPr/>
                        <wps:spPr>
                          <a:xfrm>
                            <a:off x="3666490" y="81407"/>
                            <a:ext cx="77023" cy="209618"/>
                          </a:xfrm>
                          <a:prstGeom prst="rect">
                            <a:avLst/>
                          </a:prstGeom>
                          <a:ln>
                            <a:noFill/>
                          </a:ln>
                        </wps:spPr>
                        <wps:txbx>
                          <w:txbxContent>
                            <w:p w:rsidR="00FE1AC3" w:rsidRDefault="00F6583C">
                              <w:pPr>
                                <w:spacing w:after="160" w:line="259" w:lineRule="auto"/>
                                <w:ind w:left="0" w:firstLine="0"/>
                                <w:jc w:val="left"/>
                              </w:pPr>
                              <w:r>
                                <w:rPr>
                                  <w:w w:val="96"/>
                                </w:rPr>
                                <w:t>á</w:t>
                              </w:r>
                            </w:p>
                          </w:txbxContent>
                        </wps:txbx>
                        <wps:bodyPr horzOverflow="overflow" vert="horz" lIns="0" tIns="0" rIns="0" bIns="0" rtlCol="0">
                          <a:noAutofit/>
                        </wps:bodyPr>
                      </wps:wsp>
                      <wps:wsp>
                        <wps:cNvPr id="2675" name="Rectangle 2675"/>
                        <wps:cNvSpPr/>
                        <wps:spPr>
                          <a:xfrm>
                            <a:off x="3724910" y="81407"/>
                            <a:ext cx="154553" cy="209618"/>
                          </a:xfrm>
                          <a:prstGeom prst="rect">
                            <a:avLst/>
                          </a:prstGeom>
                          <a:ln>
                            <a:noFill/>
                          </a:ln>
                        </wps:spPr>
                        <wps:txbx>
                          <w:txbxContent>
                            <w:p w:rsidR="00FE1AC3" w:rsidRDefault="00F6583C">
                              <w:pPr>
                                <w:spacing w:after="160" w:line="259" w:lineRule="auto"/>
                                <w:ind w:left="0" w:firstLine="0"/>
                                <w:jc w:val="left"/>
                              </w:pPr>
                              <w:r>
                                <w:rPr>
                                  <w:spacing w:val="1"/>
                                  <w:w w:val="87"/>
                                </w:rPr>
                                <w:t>no</w:t>
                              </w:r>
                            </w:p>
                          </w:txbxContent>
                        </wps:txbx>
                        <wps:bodyPr horzOverflow="overflow" vert="horz" lIns="0" tIns="0" rIns="0" bIns="0" rtlCol="0">
                          <a:noAutofit/>
                        </wps:bodyPr>
                      </wps:wsp>
                      <wps:wsp>
                        <wps:cNvPr id="2676" name="Rectangle 2676"/>
                        <wps:cNvSpPr/>
                        <wps:spPr>
                          <a:xfrm>
                            <a:off x="4673600" y="81407"/>
                            <a:ext cx="468894" cy="217218"/>
                          </a:xfrm>
                          <a:prstGeom prst="rect">
                            <a:avLst/>
                          </a:prstGeom>
                          <a:ln>
                            <a:noFill/>
                          </a:ln>
                        </wps:spPr>
                        <wps:txbx>
                          <w:txbxContent>
                            <w:p w:rsidR="00FE1AC3" w:rsidRDefault="00F6583C">
                              <w:pPr>
                                <w:spacing w:after="160" w:line="259" w:lineRule="auto"/>
                                <w:ind w:left="0" w:firstLine="0"/>
                                <w:jc w:val="left"/>
                              </w:pPr>
                              <w:r>
                                <w:rPr>
                                  <w:b/>
                                  <w:w w:val="128"/>
                                </w:rPr>
                                <w:t>SCHV</w:t>
                              </w:r>
                            </w:p>
                          </w:txbxContent>
                        </wps:txbx>
                        <wps:bodyPr horzOverflow="overflow" vert="horz" lIns="0" tIns="0" rIns="0" bIns="0" rtlCol="0">
                          <a:noAutofit/>
                        </wps:bodyPr>
                      </wps:wsp>
                      <wps:wsp>
                        <wps:cNvPr id="2677" name="Rectangle 2677"/>
                        <wps:cNvSpPr/>
                        <wps:spPr>
                          <a:xfrm>
                            <a:off x="5026660" y="81407"/>
                            <a:ext cx="121953" cy="217218"/>
                          </a:xfrm>
                          <a:prstGeom prst="rect">
                            <a:avLst/>
                          </a:prstGeom>
                          <a:ln>
                            <a:noFill/>
                          </a:ln>
                        </wps:spPr>
                        <wps:txbx>
                          <w:txbxContent>
                            <w:p w:rsidR="00FE1AC3" w:rsidRDefault="00F6583C">
                              <w:pPr>
                                <w:spacing w:after="160" w:line="259" w:lineRule="auto"/>
                                <w:ind w:left="0" w:firstLine="0"/>
                                <w:jc w:val="left"/>
                              </w:pPr>
                              <w:r>
                                <w:rPr>
                                  <w:b/>
                                  <w:w w:val="128"/>
                                </w:rPr>
                                <w:t>Á</w:t>
                              </w:r>
                            </w:p>
                          </w:txbxContent>
                        </wps:txbx>
                        <wps:bodyPr horzOverflow="overflow" vert="horz" lIns="0" tIns="0" rIns="0" bIns="0" rtlCol="0">
                          <a:noAutofit/>
                        </wps:bodyPr>
                      </wps:wsp>
                      <wps:wsp>
                        <wps:cNvPr id="2678" name="Rectangle 2678"/>
                        <wps:cNvSpPr/>
                        <wps:spPr>
                          <a:xfrm>
                            <a:off x="5118100" y="81407"/>
                            <a:ext cx="470584" cy="217218"/>
                          </a:xfrm>
                          <a:prstGeom prst="rect">
                            <a:avLst/>
                          </a:prstGeom>
                          <a:ln>
                            <a:noFill/>
                          </a:ln>
                        </wps:spPr>
                        <wps:txbx>
                          <w:txbxContent>
                            <w:p w:rsidR="00FE1AC3" w:rsidRDefault="00F6583C">
                              <w:pPr>
                                <w:spacing w:after="160" w:line="259" w:lineRule="auto"/>
                                <w:ind w:left="0" w:firstLine="0"/>
                                <w:jc w:val="left"/>
                              </w:pPr>
                              <w:r>
                                <w:rPr>
                                  <w:b/>
                                  <w:w w:val="126"/>
                                </w:rPr>
                                <w:t>LENO</w:t>
                              </w:r>
                            </w:p>
                          </w:txbxContent>
                        </wps:txbx>
                        <wps:bodyPr horzOverflow="overflow" vert="horz" lIns="0" tIns="0" rIns="0" bIns="0" rtlCol="0">
                          <a:noAutofit/>
                        </wps:bodyPr>
                      </wps:wsp>
                      <wps:wsp>
                        <wps:cNvPr id="2679" name="Rectangle 2679"/>
                        <wps:cNvSpPr/>
                        <wps:spPr>
                          <a:xfrm>
                            <a:off x="72390" y="251586"/>
                            <a:ext cx="516020" cy="209618"/>
                          </a:xfrm>
                          <a:prstGeom prst="rect">
                            <a:avLst/>
                          </a:prstGeom>
                          <a:ln>
                            <a:noFill/>
                          </a:ln>
                        </wps:spPr>
                        <wps:txbx>
                          <w:txbxContent>
                            <w:p w:rsidR="00FE1AC3" w:rsidRDefault="00F6583C">
                              <w:pPr>
                                <w:spacing w:after="160" w:line="259" w:lineRule="auto"/>
                                <w:ind w:left="0" w:firstLine="0"/>
                                <w:jc w:val="left"/>
                              </w:pPr>
                              <w:r>
                                <w:rPr>
                                  <w:w w:val="90"/>
                                </w:rPr>
                                <w:t>Doprava</w:t>
                              </w:r>
                            </w:p>
                          </w:txbxContent>
                        </wps:txbx>
                        <wps:bodyPr horzOverflow="overflow" vert="horz" lIns="0" tIns="0" rIns="0" bIns="0" rtlCol="0">
                          <a:noAutofit/>
                        </wps:bodyPr>
                      </wps:wsp>
                      <wps:wsp>
                        <wps:cNvPr id="2680" name="Rectangle 2680"/>
                        <wps:cNvSpPr/>
                        <wps:spPr>
                          <a:xfrm>
                            <a:off x="3610610" y="251586"/>
                            <a:ext cx="153032" cy="209618"/>
                          </a:xfrm>
                          <a:prstGeom prst="rect">
                            <a:avLst/>
                          </a:prstGeom>
                          <a:ln>
                            <a:noFill/>
                          </a:ln>
                        </wps:spPr>
                        <wps:txbx>
                          <w:txbxContent>
                            <w:p w:rsidR="00FE1AC3" w:rsidRDefault="00F6583C">
                              <w:pPr>
                                <w:spacing w:after="160" w:line="259" w:lineRule="auto"/>
                                <w:ind w:left="0" w:firstLine="0"/>
                                <w:jc w:val="left"/>
                              </w:pPr>
                              <w:r>
                                <w:rPr>
                                  <w:spacing w:val="-1"/>
                                  <w:w w:val="89"/>
                                </w:rPr>
                                <w:t>80</w:t>
                              </w:r>
                            </w:p>
                          </w:txbxContent>
                        </wps:txbx>
                        <wps:bodyPr horzOverflow="overflow" vert="horz" lIns="0" tIns="0" rIns="0" bIns="0" rtlCol="0">
                          <a:noAutofit/>
                        </wps:bodyPr>
                      </wps:wsp>
                      <wps:wsp>
                        <wps:cNvPr id="2681" name="Rectangle 2681"/>
                        <wps:cNvSpPr/>
                        <wps:spPr>
                          <a:xfrm>
                            <a:off x="3726180" y="251586"/>
                            <a:ext cx="38511" cy="209618"/>
                          </a:xfrm>
                          <a:prstGeom prst="rect">
                            <a:avLst/>
                          </a:prstGeom>
                          <a:ln>
                            <a:noFill/>
                          </a:ln>
                        </wps:spPr>
                        <wps:txbx>
                          <w:txbxContent>
                            <w:p w:rsidR="00FE1AC3" w:rsidRDefault="00F6583C">
                              <w:pPr>
                                <w:spacing w:after="160" w:line="259" w:lineRule="auto"/>
                                <w:ind w:left="0" w:firstLine="0"/>
                                <w:jc w:val="left"/>
                              </w:pPr>
                              <w:r>
                                <w:t xml:space="preserve"> </w:t>
                              </w:r>
                            </w:p>
                          </w:txbxContent>
                        </wps:txbx>
                        <wps:bodyPr horzOverflow="overflow" vert="horz" lIns="0" tIns="0" rIns="0" bIns="0" rtlCol="0">
                          <a:noAutofit/>
                        </wps:bodyPr>
                      </wps:wsp>
                      <wps:wsp>
                        <wps:cNvPr id="11314" name="Rectangle 11314"/>
                        <wps:cNvSpPr/>
                        <wps:spPr>
                          <a:xfrm>
                            <a:off x="3755390" y="251586"/>
                            <a:ext cx="230562" cy="209618"/>
                          </a:xfrm>
                          <a:prstGeom prst="rect">
                            <a:avLst/>
                          </a:prstGeom>
                          <a:ln>
                            <a:noFill/>
                          </a:ln>
                        </wps:spPr>
                        <wps:txbx>
                          <w:txbxContent>
                            <w:p w:rsidR="00FE1AC3" w:rsidRDefault="00F6583C">
                              <w:pPr>
                                <w:spacing w:after="160" w:line="259" w:lineRule="auto"/>
                                <w:ind w:left="0" w:firstLine="0"/>
                                <w:jc w:val="left"/>
                              </w:pPr>
                              <w:r>
                                <w:rPr>
                                  <w:w w:val="89"/>
                                </w:rPr>
                                <w:t>000</w:t>
                              </w:r>
                            </w:p>
                          </w:txbxContent>
                        </wps:txbx>
                        <wps:bodyPr horzOverflow="overflow" vert="horz" lIns="0" tIns="0" rIns="0" bIns="0" rtlCol="0">
                          <a:noAutofit/>
                        </wps:bodyPr>
                      </wps:wsp>
                      <wps:wsp>
                        <wps:cNvPr id="11315" name="Rectangle 11315"/>
                        <wps:cNvSpPr/>
                        <wps:spPr>
                          <a:xfrm>
                            <a:off x="3929126" y="251586"/>
                            <a:ext cx="313666" cy="209618"/>
                          </a:xfrm>
                          <a:prstGeom prst="rect">
                            <a:avLst/>
                          </a:prstGeom>
                          <a:ln>
                            <a:noFill/>
                          </a:ln>
                        </wps:spPr>
                        <wps:txbx>
                          <w:txbxContent>
                            <w:p w:rsidR="00FE1AC3" w:rsidRDefault="00F6583C">
                              <w:pPr>
                                <w:spacing w:after="160" w:line="259" w:lineRule="auto"/>
                                <w:ind w:left="0" w:firstLine="0"/>
                                <w:jc w:val="left"/>
                              </w:pPr>
                              <w:r>
                                <w:rPr>
                                  <w:spacing w:val="-1"/>
                                  <w:w w:val="108"/>
                                </w:rPr>
                                <w:t xml:space="preserve"> </w:t>
                              </w:r>
                              <w:r>
                                <w:rPr>
                                  <w:w w:val="108"/>
                                </w:rPr>
                                <w:t>CZK</w:t>
                              </w:r>
                            </w:p>
                          </w:txbxContent>
                        </wps:txbx>
                        <wps:bodyPr horzOverflow="overflow" vert="horz" lIns="0" tIns="0" rIns="0" bIns="0" rtlCol="0">
                          <a:noAutofit/>
                        </wps:bodyPr>
                      </wps:wsp>
                      <wps:wsp>
                        <wps:cNvPr id="2683" name="Rectangle 2683"/>
                        <wps:cNvSpPr/>
                        <wps:spPr>
                          <a:xfrm>
                            <a:off x="5704840" y="251587"/>
                            <a:ext cx="65706" cy="217218"/>
                          </a:xfrm>
                          <a:prstGeom prst="rect">
                            <a:avLst/>
                          </a:prstGeom>
                          <a:ln>
                            <a:noFill/>
                          </a:ln>
                        </wps:spPr>
                        <wps:txbx>
                          <w:txbxContent>
                            <w:p w:rsidR="00FE1AC3" w:rsidRDefault="00F6583C">
                              <w:pPr>
                                <w:spacing w:after="160" w:line="259" w:lineRule="auto"/>
                                <w:ind w:left="0" w:firstLine="0"/>
                                <w:jc w:val="left"/>
                              </w:pPr>
                              <w:r>
                                <w:rPr>
                                  <w:b/>
                                  <w:w w:val="78"/>
                                </w:rPr>
                                <w:t>*</w:t>
                              </w:r>
                            </w:p>
                          </w:txbxContent>
                        </wps:txbx>
                        <wps:bodyPr horzOverflow="overflow" vert="horz" lIns="0" tIns="0" rIns="0" bIns="0" rtlCol="0">
                          <a:noAutofit/>
                        </wps:bodyPr>
                      </wps:wsp>
                    </wpg:wgp>
                  </a:graphicData>
                </a:graphic>
              </wp:anchor>
            </w:drawing>
          </mc:Choice>
          <mc:Fallback>
            <w:pict>
              <v:group id="Group 11481" o:spid="_x0000_s1057" style="position:absolute;left:0;text-align:left;margin-left:-5.7pt;margin-top:31.8pt;width:465.7pt;height:33.2pt;z-index:251659264;mso-position-horizontal-relative:margin;mso-position-vertical-relative:text" coordsize="5914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">
                <v:shape id="Shape 2649" o:spid="_x0000_s1058" style="position:absolute;left:8;width:28833;height:63;visibility:visible;mso-wrap-style:square;v-text-anchor:top" coordsize="2883323,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yjMcA&#10;AADdAAAADwAAAGRycy9kb3ducmV2LnhtbESPQWvCQBSE70L/w/IKXkQ3FRFNs5FSsQg9mbSF3h7Z&#10;1yQ1+zZktzH6692C4HGYmW+YZDOYRvTUudqygqdZBIK4sLrmUsFHvpuuQDiPrLGxTArO5GCTPowS&#10;jLU98YH6zJciQNjFqKDyvo2ldEVFBt3MtsTB+7GdQR9kV0rd4SnATSPnUbSUBmsOCxW29FpRccz+&#10;jIK37Td9blf573t/aX2WHx1Pvgqlxo/DyzMIT4O/h2/tvVYwXy7W8P8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msozHAAAA3QAAAA8AAAAAAAAAAAAAAAAAmAIAAGRy&#10;cy9kb3ducmV2LnhtbFBLBQYAAAAABAAEAPUAAACMAwAAAAA=&#10;" path="m,l2883323,r-2540,2540l2878243,6350,5503,6350,1693,2540,,xe" fillcolor="#00000a" stroked="f" strokeweight="0">
                  <v:stroke miterlimit="83231f" joinstyle="miter"/>
                  <v:path arrowok="t" textboxrect="0,0,2883323,6350"/>
                </v:shape>
                <v:shape id="Shape 2650" o:spid="_x0000_s1059" style="position:absolute;left:28799;width:14444;height:63;visibility:visible;mso-wrap-style:square;v-text-anchor:top" coordsize="1444413,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3osIA&#10;AADdAAAADwAAAGRycy9kb3ducmV2LnhtbERPXWvCMBR9H/gfwhV8m6l1E+mMIg6hgzKwbu93zbUt&#10;NjclyWr375cHwcfD+d7sRtOJgZxvLStYzBMQxJXVLdcKvs7H5zUIH5A1dpZJwR952G0nTxvMtL3x&#10;iYYy1CKGsM9QQRNCn0npq4YM+rntiSN3sc5giNDVUju8xXDTyTRJVtJgy7GhwZ4ODVXX8tcooPI9&#10;X38v6qIY0s+l/WntkT9elJpNx/0biEBjeIjv7lwrSFevcX98E5+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DeiwgAAAN0AAAAPAAAAAAAAAAAAAAAAAJgCAABkcnMvZG93&#10;bnJldi54bWxQSwUGAAAAAAQABAD1AAAAhwMAAAAA&#10;" path="m,l1444413,r-2540,2540l1439334,6350,5503,6350,1693,2540,,xe" fillcolor="#00000a" stroked="f" strokeweight="0">
                  <v:stroke miterlimit="83231f" joinstyle="miter"/>
                  <v:path arrowok="t" textboxrect="0,0,1444413,6350"/>
                </v:shape>
                <v:shape id="Shape 2651" o:spid="_x0000_s1060" style="position:absolute;left:43201;width:15930;height:63;visibility:visible;mso-wrap-style:square;v-text-anchor:top" coordsize="159300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cxsUA&#10;AADdAAAADwAAAGRycy9kb3ducmV2LnhtbESPQWsCMRSE7wX/Q3hCbzWroCyrUUSQFlsPtaLX5+a5&#10;Wdy8rEmq23/fCIUeh5n5hpktOtuIG/lQO1YwHGQgiEuna64U7L/WLzmIEJE1No5JwQ8FWMx7TzMs&#10;tLvzJ912sRIJwqFABSbGtpAylIYshoFriZN3dt5iTNJXUnu8J7ht5CjLJtJizWnBYEsrQ+Vl920V&#10;uOvWh+4jnF/zw7s5NeUm3x+vSj33u+UURKQu/of/2m9awWgyHsLjTX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hzGxQAAAN0AAAAPAAAAAAAAAAAAAAAAAJgCAABkcnMv&#10;ZG93bnJldi54bWxQSwUGAAAAAAQABAD1AAAAigMAAAAA&#10;" path="m,l1593002,r-2539,2540l1587923,6350,5503,6350,1693,2540,,xe" fillcolor="#00000a" stroked="f" strokeweight="0">
                  <v:stroke miterlimit="83231f" joinstyle="miter"/>
                  <v:path arrowok="t" textboxrect="0,0,1593002,6350"/>
                </v:shape>
                <v:shape id="Shape 2652" o:spid="_x0000_s1061" style="position:absolute;left:25;top:2451;width:28791;height:76;visibility:visible;mso-wrap-style:square;v-text-anchor:top" coordsize="287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b/cYA&#10;AADdAAAADwAAAGRycy9kb3ducmV2LnhtbESPQWvCQBSE70L/w/IKvenGkEqJriKhKT0UitqDx0f2&#10;mQSzb5fsNon99d1CweMw880wm91kOjFQ71vLCpaLBARxZXXLtYKvUzl/AeEDssbOMim4kYfd9mG2&#10;wVzbkQ80HEMtYgn7HBU0IbhcSl81ZNAvrCOO3sX2BkOUfS11j2MsN51Mk2QlDbYcFxp0VDRUXY/f&#10;RkH6k9347aM+Za5wZ/l6/sxKvCj19Djt1yACTeEe/qffdeRWzyn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rb/cYAAADdAAAADwAAAAAAAAAAAAAAAACYAgAAZHJz&#10;L2Rvd25yZXYueG1sUEsFBgAAAAAEAAQA9QAAAIsDAAAAAA==&#10;" path="m3810,l2876550,r2540,3810l2876550,7620,3810,7620,,3810,3810,xe" fillcolor="#00000a" stroked="f" strokeweight="0">
                  <v:stroke miterlimit="83231f" joinstyle="miter"/>
                  <v:path arrowok="t" textboxrect="0,0,2879090,7620"/>
                </v:shape>
                <v:shape id="Shape 2653" o:spid="_x0000_s1062" style="position:absolute;left:28816;top:2451;width:14402;height:76;visibility:visible;mso-wrap-style:square;v-text-anchor:top" coordsize="144018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g+8cA&#10;AADdAAAADwAAAGRycy9kb3ducmV2LnhtbESPQWsCMRSE7wX/Q3gFbzWropStUYpWsKXQ1hbF22Pz&#10;3CxuXrZJdLf/3hQKPQ4z8w0zW3S2FhfyoXKsYDjIQBAXTldcKvj6XN/dgwgRWWPtmBT8UIDFvHcz&#10;w1y7lj/oso2lSBAOOSowMTa5lKEwZDEMXEOcvKPzFmOSvpTaY5vgtpajLJtKixWnBYMNLQ0Vp+3Z&#10;Knhd4SHbPb99m1P7Mpy8I/vl016p/m33+AAiUhf/w3/tjVYwmk7G8PsmPQ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E4PvHAAAA3QAAAA8AAAAAAAAAAAAAAAAAmAIAAGRy&#10;cy9kb3ducmV2LnhtbFBLBQYAAAAABAAEAPUAAACMAwAAAAA=&#10;" path="m3810,l1437640,r2540,3810l1437640,7620,3810,7620,,3810,3810,xe" fillcolor="#00000a" stroked="f" strokeweight="0">
                  <v:stroke miterlimit="83231f" joinstyle="miter"/>
                  <v:path arrowok="t" textboxrect="0,0,1440180,7620"/>
                </v:shape>
                <v:shape id="Shape 2654" o:spid="_x0000_s1063" style="position:absolute;left:43218;top:2451;width:15887;height:76;visibility:visible;mso-wrap-style:square;v-text-anchor:top" coordsize="15887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PC8MA&#10;AADdAAAADwAAAGRycy9kb3ducmV2LnhtbESPQYvCMBSE74L/ITxhb5oqa12qUURY8LAgVtnzo3k2&#10;pc1LSbLa/febBcHjMDPfMJvdYDtxJx8axwrmswwEceV0w7WC6+Vz+gEiRGSNnWNS8EsBdtvxaIOF&#10;dg8+072MtUgQDgUqMDH2hZShMmQxzFxPnLyb8xZjkr6W2uMjwW0nF1mWS4sNpwWDPR0MVW35YxXY&#10;vF19fZ8r5rbzp3Ket+5oMqXeJsN+DSLSEF/hZ/uoFSzy5Tv8v0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gPC8MAAADdAAAADwAAAAAAAAAAAAAAAACYAgAAZHJzL2Rv&#10;d25yZXYueG1sUEsFBgAAAAAEAAQA9QAAAIgDAAAAAA==&#10;" path="m3810,l1586230,r2540,3810l1586230,7620,3810,7620,,3810,3810,xe" fillcolor="#00000a" stroked="f" strokeweight="0">
                  <v:stroke miterlimit="83231f" joinstyle="miter"/>
                  <v:path arrowok="t" textboxrect="0,0,1588770,7620"/>
                </v:shape>
                <v:shape id="Shape 2655" o:spid="_x0000_s1064" style="position:absolute;top:4140;width:28854;height:76;visibility:visible;mso-wrap-style:square;v-text-anchor:top" coordsize="288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H6cYA&#10;AADdAAAADwAAAGRycy9kb3ducmV2LnhtbESPUUvDQBCE3wX/w7GCb/bSQoukvZZSiLQIgk3o85Jb&#10;k2BuL9ytTeyv9wTBx2FmvmE2u8n16kohdp4NzGcZKOLa244bA1VZPD2DioJssfdMBr4pwm57f7fB&#10;3PqR3+l6lkYlCMccDbQiQ651rFtyGGd+IE7ehw8OJcnQaBtwTHDX60WWrbTDjtNCiwMdWqo/z1/O&#10;wPEyVlIWL+WpeKulup3C7bJ/NebxYdqvQQlN8h/+ax+tgcVquYTfN+kJ6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RH6cYAAADdAAAADwAAAAAAAAAAAAAAAACYAgAAZHJz&#10;L2Rvd25yZXYueG1sUEsFBgAAAAAEAAQA9QAAAIsDAAAAAA==&#10;" path="m6350,l2879090,r2540,3810l2885440,7620,,7620,2540,3810,6350,xe" fillcolor="#00000a" stroked="f" strokeweight="0">
                  <v:stroke miterlimit="83231f" joinstyle="miter"/>
                  <v:path arrowok="t" textboxrect="0,0,2885440,7620"/>
                </v:shape>
                <v:shape id="Shape 2656" o:spid="_x0000_s1065" style="position:absolute;left:28790;top:4140;width:14466;height:76;visibility:visible;mso-wrap-style:square;v-text-anchor:top" coordsize="144653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nvcUA&#10;AADdAAAADwAAAGRycy9kb3ducmV2LnhtbESPT2vCQBTE7wW/w/KEXopuGjBIdBW1SAvSg3/w/Mg+&#10;k2j2bciuSfrtXUHocZiZ3zDzZW8q0VLjSssKPscRCOLM6pJzBafjdjQF4TyyxsoyKfgjB8vF4G2O&#10;qbYd76k9+FwECLsUFRTe16mULivIoBvbmjh4F9sY9EE2udQNdgFuKhlHUSINlhwWCqxpU1B2O9yN&#10;gjXbW7ebfPX59RvX2P7GH5rPSr0P+9UMhKfe/4df7R+tIE4mC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2e9xQAAAN0AAAAPAAAAAAAAAAAAAAAAAJgCAABkcnMv&#10;ZG93bnJldi54bWxQSwUGAAAAAAQABAD1AAAAigMAAAAA&#10;" path="m6350,l1440180,r2540,3810l1446530,7620,,7620,2540,3810,6350,xe" fillcolor="#00000a" stroked="f" strokeweight="0">
                  <v:stroke miterlimit="83231f" joinstyle="miter"/>
                  <v:path arrowok="t" textboxrect="0,0,1446530,7620"/>
                </v:shape>
                <v:shape id="Shape 2657" o:spid="_x0000_s1066" style="position:absolute;left:43192;top:4140;width:15951;height:76;visibility:visible;mso-wrap-style:square;v-text-anchor:top" coordsize="15951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fvMUA&#10;AADdAAAADwAAAGRycy9kb3ducmV2LnhtbESPQWvCQBSE74X+h+UVvNWNAdMQXUUiYi49NC2F3h7Z&#10;ZxLMvg27q8Z/7xYKPQ4z8w2z3k5mEFdyvresYDFPQBA3VvfcKvj6PLzmIHxA1jhYJgV38rDdPD+t&#10;sdD2xh90rUMrIoR9gQq6EMZCSt90ZNDP7UgcvZN1BkOUrpXa4S3CzSDTJMmkwZ7jQocjlR015/pi&#10;FFT9Mc9PMts5X37LrBn0/vzzrtTsZdqtQASawn/4r11pBWm2fIPfN/EJ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1+8xQAAAN0AAAAPAAAAAAAAAAAAAAAAAJgCAABkcnMv&#10;ZG93bnJldi54bWxQSwUGAAAAAAQABAD1AAAAigMAAAAA&#10;" path="m6350,l1588770,r2540,3810l1595120,7620,,7620,2540,3810,6350,xe" fillcolor="#00000a" stroked="f" strokeweight="0">
                  <v:stroke miterlimit="83231f" joinstyle="miter"/>
                  <v:path arrowok="t" textboxrect="0,0,1595120,7620"/>
                </v:shape>
                <v:shape id="Shape 2658" o:spid="_x0000_s1067" style="position:absolute;width:63;height:2527;visibility:visible;mso-wrap-style:square;v-text-anchor:top" coordsize="6350,2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2vL8A&#10;AADdAAAADwAAAGRycy9kb3ducmV2LnhtbERPy4rCMBTdD/gP4QruxlRlxKmmIoLibvABs70017S0&#10;uSlNtJm/nywEl4fz3myjbcWTel87VjCbZiCIS6drNgpu18PnCoQPyBpbx6Tgjzxsi9HHBnPtBj7T&#10;8xKMSCHsc1RQhdDlUvqyIot+6jrixN1dbzEk2BupexxSuG3lPMuW0mLNqaHCjvYVlc3lYRX8fFvt&#10;adYG08TjnuLvsDDWKDUZx90aRKAY3uKX+6QVzJdfaW56k56A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2/a8vwAAAN0AAAAPAAAAAAAAAAAAAAAAAJgCAABkcnMvZG93bnJl&#10;di54bWxQSwUGAAAAAAQABAD1AAAAhAMAAAAA&#10;" path="m,l847,,2540,2540,6350,6350r,238760l2540,248920,,252730,,xe" fillcolor="#00000a" stroked="f" strokeweight="0">
                  <v:stroke miterlimit="83231f" joinstyle="miter"/>
                  <v:path arrowok="t" textboxrect="0,0,6350,252730"/>
                </v:shape>
                <v:shape id="Shape 2659" o:spid="_x0000_s1068" style="position:absolute;top:2451;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kNMYA&#10;AADdAAAADwAAAGRycy9kb3ducmV2LnhtbESP0WoCMRRE34X+Q7hCX0rNdkHtrkYRS8GHItb6AZfN&#10;Nbu4uVmSVFe/3hQKPg4zc4aZL3vbijP50DhW8DbKQBBXTjdsFBx+Pl/fQYSIrLF1TAquFGC5eBrM&#10;sdTuwt903kcjEoRDiQrqGLtSylDVZDGMXEecvKPzFmOS3kjt8ZLgtpV5lk2kxYbTQo0drWuqTvtf&#10;q+DFTHF7un5lK1Pkhd9Nb2u3/VDqedivZiAi9fER/m9vtIJ8Mi7g701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ekNMYAAADdAAAADwAAAAAAAAAAAAAAAACYAgAAZHJz&#10;L2Rvd25yZXYueG1sUEsFBgAAAAAEAAQA9QAAAIsDAAAAAA==&#10;" path="m,l2540,3810,6350,7620r,161290l2540,172720,,176530,,xe" fillcolor="#00000a" stroked="f" strokeweight="0">
                  <v:stroke miterlimit="83231f" joinstyle="miter"/>
                  <v:path arrowok="t" textboxrect="0,0,6350,176530"/>
                </v:shape>
                <v:shape id="Shape 2660" o:spid="_x0000_s1069" style="position:absolute;left:28790;top:25;width:64;height:2464;visibility:visible;mso-wrap-style:square;v-text-anchor:top" coordsize="6350,2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1pA8MA&#10;AADdAAAADwAAAGRycy9kb3ducmV2LnhtbERPTWvCQBC9F/wPywi91Y1CQxtdJQSlveSgMdDjkB2T&#10;YHY2ZleT/vvuQejx8b43u8l04kGDay0rWC4iEMSV1S3XCs7F4e0DhPPIGjvLpOCXHOy2s5cNJtqO&#10;fKTHydcihLBLUEHjfZ9I6aqGDLqF7YkDd7GDQR/gUEs94BjCTSdXURRLgy2HhgZ7yhqqrqe7UfAz&#10;VW2e7YvDV5mW75+3nLJlSkq9zqd0DcLT5P/FT/e3VrCK47A/vA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1pA8MAAADdAAAADwAAAAAAAAAAAAAAAACYAgAAZHJzL2Rv&#10;d25yZXYueG1sUEsFBgAAAAAEAAQA9QAAAIgDAAAAAA==&#10;" path="m2540,l6350,3810r,238760l2540,246380,,242570,,3810,2540,xe" fillcolor="#00000a" stroked="f" strokeweight="0">
                  <v:stroke miterlimit="83231f" joinstyle="miter"/>
                  <v:path arrowok="t" textboxrect="0,0,6350,246380"/>
                </v:shape>
                <v:shape id="Shape 2661" o:spid="_x0000_s1070" style="position:absolute;left:28790;top:2489;width:64;height:1689;visibility:visible;mso-wrap-style:square;v-text-anchor:top" coordsize="6350,16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IIcQA&#10;AADdAAAADwAAAGRycy9kb3ducmV2LnhtbESPT4vCMBTE7wt+h/AEb2uqh7JUo4giKHjxD8sen82z&#10;LTYvNYm1fnuzIHgcZuY3zHTemVq05HxlWcFomIAgzq2uuFBwOq6/f0D4gKyxtkwKnuRhPut9TTHT&#10;9sF7ag+hEBHCPkMFZQhNJqXPSzLoh7Yhjt7FOoMhSldI7fAR4aaW4yRJpcGK40KJDS1Lyq+Hu1Hg&#10;ztu/XdL+yttts92vd+ZYnxYrpQb9bjEBEagLn/C7vdEKxmk6gv838Qn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yCHEAAAA3QAAAA8AAAAAAAAAAAAAAAAAmAIAAGRycy9k&#10;b3ducmV2LnhtbFBLBQYAAAAABAAEAPUAAACJAwAAAAA=&#10;" path="m2540,l6350,3810r,161290l2540,168910,,165100,,3810,2540,xe" fillcolor="#00000a" stroked="f" strokeweight="0">
                  <v:stroke miterlimit="83231f" joinstyle="miter"/>
                  <v:path arrowok="t" textboxrect="0,0,6350,168910"/>
                </v:shape>
                <v:shape id="Shape 2662" o:spid="_x0000_s1071" style="position:absolute;left:43192;top:25;width:64;height:2464;visibility:visible;mso-wrap-style:square;v-text-anchor:top" coordsize="6350,2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S78YA&#10;AADdAAAADwAAAGRycy9kb3ducmV2LnhtbESPQWuDQBSE74H+h+UVektWhUpiswkilfbioSaBHh/u&#10;q0rdt9bdJvbfZwOFHIeZ+YbZ7mcziDNNrresIF5FIIgbq3tuFRwP5XINwnlkjYNlUvBHDva7h8UW&#10;M20v/EHn2rciQNhlqKDzfsykdE1HBt3KjsTB+7KTQR/k1Eo94SXAzSCTKEqlwZ7DQocjFR013/Wv&#10;UfA5N31VvB7Kt1N+et78VFTEOSn19DjnLyA8zf4e/m+/awVJmiZwexOegN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NS78YAAADdAAAADwAAAAAAAAAAAAAAAACYAgAAZHJz&#10;L2Rvd25yZXYueG1sUEsFBgAAAAAEAAQA9QAAAIsDAAAAAA==&#10;" path="m2540,l6350,3810r,238760l2540,246380,,242570,,3810,2540,xe" fillcolor="#00000a" stroked="f" strokeweight="0">
                  <v:stroke miterlimit="83231f" joinstyle="miter"/>
                  <v:path arrowok="t" textboxrect="0,0,6350,246380"/>
                </v:shape>
                <v:shape id="Shape 2663" o:spid="_x0000_s1072" style="position:absolute;left:43192;top:2489;width:64;height:1689;visibility:visible;mso-wrap-style:square;v-text-anchor:top" coordsize="6350,16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zzcUA&#10;AADdAAAADwAAAGRycy9kb3ducmV2LnhtbESPT4vCMBTE7wt+h/AEb2uqQpFqFFEEBS/+Ydnjs3m2&#10;xealJrF2v/1mYcHjMDO/YebLztSiJecrywpGwwQEcW51xYWCy3n7OQXhA7LG2jIp+CEPy0XvY46Z&#10;ti8+UnsKhYgQ9hkqKENoMil9XpJBP7QNcfRu1hkMUbpCaoevCDe1HCdJKg1WHBdKbGhdUn4/PY0C&#10;d91/H5L2Sz4eu/1xezDn+rLaKDXod6sZiEBdeIf/2zutYJymE/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PNxQAAAN0AAAAPAAAAAAAAAAAAAAAAAJgCAABkcnMv&#10;ZG93bnJldi54bWxQSwUGAAAAAAQABAD1AAAAigMAAAAA&#10;" path="m2540,l6350,3810r,161290l2540,168910,,165100,,3810,2540,xe" fillcolor="#00000a" stroked="f" strokeweight="0">
                  <v:stroke miterlimit="83231f" joinstyle="miter"/>
                  <v:path arrowok="t" textboxrect="0,0,6350,168910"/>
                </v:shape>
                <v:shape id="Shape 2664" o:spid="_x0000_s1073" style="position:absolute;left:59080;width:63;height:2527;visibility:visible;mso-wrap-style:square;v-text-anchor:top" coordsize="6350,2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2BMMA&#10;AADdAAAADwAAAGRycy9kb3ducmV2LnhtbESPwWrDMBBE74X8g9hAb43stJjEiWJCoKW3UieQ62Jt&#10;ZBNrZSzVVv++KhR6HGbmDbOvou3FRKPvHCvIVxkI4sbpjo2Cy/n1aQPCB2SNvWNS8E0eqsPiYY+l&#10;djN/0lQHIxKEfYkK2hCGUkrftGTRr9xAnLybGy2GJEcj9YhzgtterrOskBY7TgstDnRqqbnXX1bB&#10;x9ZqT3kfzD2+nShe52djjVKPy3jcgQgUw3/4r/2uFayL4gV+36Qn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o2BMMAAADdAAAADwAAAAAAAAAAAAAAAACYAgAAZHJzL2Rv&#10;d25yZXYueG1sUEsFBgAAAAAEAAQA9QAAAIgDAAAAAA==&#10;" path="m5080,l6350,r,252730l2540,248920,,245110,,6350,2540,2540,5080,xe" fillcolor="#00000a" stroked="f" strokeweight="0">
                  <v:stroke miterlimit="83231f" joinstyle="miter"/>
                  <v:path arrowok="t" textboxrect="0,0,6350,252730"/>
                </v:shape>
                <v:shape id="Shape 2665" o:spid="_x0000_s1074" style="position:absolute;left:59080;top:2451;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jMYA&#10;AADdAAAADwAAAGRycy9kb3ducmV2LnhtbESP0WoCMRRE3wv9h3CFvhTNdqGrrkYRpeBDEWv9gMvm&#10;ml3c3CxJ1NWvbwqFPg4zc4aZL3vbiiv50DhW8DbKQBBXTjdsFBy/P4YTECEia2wdk4I7BVgunp/m&#10;WGp34y+6HqIRCcKhRAV1jF0pZahqshhGriNO3sl5izFJb6T2eEtw28o8ywppseG0UGNH65qq8+Fi&#10;FbyaMe7O989sZab51O/Hj7XbbZR6GfSrGYhIffwP/7W3WkFeFO/w+yY9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kjMYAAADdAAAADwAAAAAAAAAAAAAAAACYAgAAZHJz&#10;L2Rvd25yZXYueG1sUEsFBgAAAAAEAAQA9QAAAIsDAAAAAA==&#10;" path="m6350,r,176530l2540,172720,,168910,,7620,2540,3810,6350,xe" fillcolor="#00000a" stroked="f" strokeweight="0">
                  <v:stroke miterlimit="83231f" joinstyle="miter"/>
                  <v:path arrowok="t" textboxrect="0,0,6350,176530"/>
                </v:shape>
                <v:rect id="Rectangle 2666" o:spid="_x0000_s1075" style="position:absolute;left:723;top:814;width:1000;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L8YA&#10;AADdAAAADwAAAGRycy9kb3ducmV2LnhtbESPT2vCQBTE74LfYXlCb7qphxCjq0j/kBxbFdTbI/tM&#10;gtm3IbtN0n76bqHgcZiZ3zCb3Wga0VPnassKnhcRCOLC6ppLBafj+zwB4TyyxsYyKfgmB7vtdLLB&#10;VNuBP6k/+FIECLsUFVTet6mUrqjIoFvYljh4N9sZ9EF2pdQdDgFuGrmMolgarDksVNjSS0XF/fBl&#10;FGRJu7/k9mcom7drdv44r16PK6/U02zcr0F4Gv0j/N/OtYJlHM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NL8YAAADdAAAADwAAAAAAAAAAAAAAAACYAgAAZHJz&#10;L2Rvd25yZXYueG1sUEsFBgAAAAAEAAQA9QAAAIsDAAAAAA==&#10;" filled="f" stroked="f">
                  <v:textbox inset="0,0,0,0">
                    <w:txbxContent>
                      <w:p w:rsidR="00FE1AC3" w:rsidRDefault="00F6583C">
                        <w:pPr>
                          <w:spacing w:after="160" w:line="259" w:lineRule="auto"/>
                          <w:ind w:left="0" w:firstLine="0"/>
                          <w:jc w:val="left"/>
                        </w:pPr>
                        <w:r>
                          <w:rPr>
                            <w:w w:val="92"/>
                          </w:rPr>
                          <w:t>N</w:t>
                        </w:r>
                      </w:p>
                    </w:txbxContent>
                  </v:textbox>
                </v:rect>
                <v:rect id="Rectangle 2667" o:spid="_x0000_s1076" style="position:absolute;left:1473;top:814;width:924;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otMcA&#10;AADdAAAADwAAAGRycy9kb3ducmV2LnhtbESPQWvCQBSE74L/YXlCb7rRQ6rRNQRbMcc2Fqy3R/Y1&#10;Cc2+DdnVpP313UKhx2FmvmF26WhacafeNZYVLBcRCOLS6oYrBW/n43wNwnlkja1lUvBFDtL9dLLD&#10;RNuBX+le+EoECLsEFdTed4mUrqzJoFvYjjh4H7Y36IPsK6l7HALctHIVRbE02HBYqLGjQ03lZ3Ez&#10;Ck7rLnvP7fdQtc/X0+Xlsnk6b7xSD7Mx24LwNPr/8F871wpWcfwI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8aLTHAAAA3QAAAA8AAAAAAAAAAAAAAAAAmAIAAGRy&#10;cy9kb3ducmV2LnhtbFBLBQYAAAAABAAEAPUAAACMAwAAAAA=&#10;" filled="f" stroked="f">
                  <v:textbox inset="0,0,0,0">
                    <w:txbxContent>
                      <w:p w:rsidR="00FE1AC3" w:rsidRDefault="00F6583C">
                        <w:pPr>
                          <w:spacing w:after="160" w:line="259" w:lineRule="auto"/>
                          <w:ind w:left="0" w:firstLine="0"/>
                          <w:jc w:val="left"/>
                        </w:pPr>
                        <w:r>
                          <w:rPr>
                            <w:w w:val="97"/>
                          </w:rPr>
                          <w:t>Á</w:t>
                        </w:r>
                      </w:p>
                    </w:txbxContent>
                  </v:textbox>
                </v:rect>
                <v:rect id="Rectangle 2668" o:spid="_x0000_s1077" style="position:absolute;left:2171;top:814;width:686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8xsMA&#10;AADdAAAADwAAAGRycy9kb3ducmV2LnhtbERPTWvCQBC9C/6HZYTedFMPIUZXkWpJjlUL1tuQHZNg&#10;djZkt0naX+8eCj0+3vdmN5pG9NS52rKC10UEgriwuuZSweflfZ6AcB5ZY2OZFPyQg912Otlgqu3A&#10;J+rPvhQhhF2KCirv21RKV1Rk0C1sSxy4u+0M+gC7UuoOhxBuGrmMolgarDk0VNjSW0XF4/xtFGRJ&#10;u//K7e9QNsdbdv24rg6XlVfqZTbu1yA8jf5f/OfOtYJlHI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P8xsMAAADdAAAADwAAAAAAAAAAAAAAAACYAgAAZHJzL2Rv&#10;d25yZXYueG1sUEsFBgAAAAAEAAQA9QAAAIgDAAAAAA==&#10;" filled="f" stroked="f">
                  <v:textbox inset="0,0,0,0">
                    <w:txbxContent>
                      <w:p w:rsidR="00FE1AC3" w:rsidRDefault="00F6583C">
                        <w:pPr>
                          <w:spacing w:after="160" w:line="259" w:lineRule="auto"/>
                          <w:ind w:left="0" w:firstLine="0"/>
                          <w:jc w:val="left"/>
                        </w:pPr>
                        <w:r>
                          <w:rPr>
                            <w:w w:val="102"/>
                          </w:rPr>
                          <w:t>ZEV</w:t>
                        </w:r>
                        <w:r>
                          <w:rPr>
                            <w:spacing w:val="1"/>
                            <w:w w:val="102"/>
                          </w:rPr>
                          <w:t xml:space="preserve"> </w:t>
                        </w:r>
                        <w:r>
                          <w:rPr>
                            <w:w w:val="102"/>
                          </w:rPr>
                          <w:t>POLO</w:t>
                        </w:r>
                      </w:p>
                    </w:txbxContent>
                  </v:textbox>
                </v:rect>
                <v:rect id="Rectangle 2669" o:spid="_x0000_s1078" style="position:absolute;left:7340;top:814;width:84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XccA&#10;AADdAAAADwAAAGRycy9kb3ducmV2LnhtbESPT2vCQBTE7wW/w/IEb3VTD8Gk2YTQP+jRqqC9PbKv&#10;SWj2bchuTfTTdwsFj8PM/IbJisl04kKDay0reFpGIIgrq1uuFRwP749rEM4ja+wsk4IrOSjy2UOG&#10;qbYjf9Bl72sRIOxSVNB436dSuqohg25pe+LgfdnBoA9yqKUecAxw08lVFMXSYMthocGeXhqqvvc/&#10;RsFm3Zfnrb2Ndff2uTntTsnrIfFKLeZT+QzC0+Tv4f/2VitYxX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WV3HAAAA3QAAAA8AAAAAAAAAAAAAAAAAmAIAAGRy&#10;cy9kb3ducmV2LnhtbFBLBQYAAAAABAAEAPUAAACMAwAAAAA=&#10;" filled="f" stroked="f">
                  <v:textbox inset="0,0,0,0">
                    <w:txbxContent>
                      <w:p w:rsidR="00FE1AC3" w:rsidRDefault="00F6583C">
                        <w:pPr>
                          <w:spacing w:after="160" w:line="259" w:lineRule="auto"/>
                          <w:ind w:left="0" w:firstLine="0"/>
                          <w:jc w:val="left"/>
                        </w:pPr>
                        <w:r>
                          <w:rPr>
                            <w:w w:val="108"/>
                          </w:rPr>
                          <w:t>Ž</w:t>
                        </w:r>
                      </w:p>
                    </w:txbxContent>
                  </v:textbox>
                </v:rect>
                <v:rect id="Rectangle 2670" o:spid="_x0000_s1079" style="position:absolute;left:7975;top:814;width:183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rsidR="00FE1AC3" w:rsidRDefault="00F6583C">
                        <w:pPr>
                          <w:spacing w:after="160" w:line="259" w:lineRule="auto"/>
                          <w:ind w:left="0" w:firstLine="0"/>
                          <w:jc w:val="left"/>
                        </w:pPr>
                        <w:r>
                          <w:rPr>
                            <w:spacing w:val="-1"/>
                            <w:w w:val="111"/>
                          </w:rPr>
                          <w:t>KY</w:t>
                        </w:r>
                      </w:p>
                    </w:txbxContent>
                  </v:textbox>
                </v:rect>
                <v:rect id="Rectangle 2671" o:spid="_x0000_s1080" style="position:absolute;left:32753;top:814;width:154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rsidR="00FE1AC3" w:rsidRDefault="00F6583C">
                        <w:pPr>
                          <w:spacing w:after="160" w:line="259" w:lineRule="auto"/>
                          <w:ind w:left="0" w:firstLine="0"/>
                          <w:jc w:val="left"/>
                        </w:pPr>
                        <w:r>
                          <w:rPr>
                            <w:spacing w:val="1"/>
                            <w:w w:val="87"/>
                          </w:rPr>
                          <w:t>po</w:t>
                        </w:r>
                      </w:p>
                    </w:txbxContent>
                  </v:textbox>
                </v:rect>
                <v:rect id="Rectangle 2672" o:spid="_x0000_s1081" style="position:absolute;left:33909;top:814;width:692;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rsidR="00FE1AC3" w:rsidRDefault="00F6583C">
                        <w:pPr>
                          <w:spacing w:after="160" w:line="259" w:lineRule="auto"/>
                          <w:ind w:left="0" w:firstLine="0"/>
                          <w:jc w:val="left"/>
                        </w:pPr>
                        <w:r>
                          <w:rPr>
                            <w:w w:val="104"/>
                          </w:rPr>
                          <w:t>ž</w:t>
                        </w:r>
                      </w:p>
                    </w:txbxContent>
                  </v:textbox>
                </v:rect>
                <v:rect id="Rectangle 2673" o:spid="_x0000_s1082" style="position:absolute;left:34429;top:814;width:298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rsidR="00FE1AC3" w:rsidRDefault="00F6583C">
                        <w:pPr>
                          <w:spacing w:after="160" w:line="259" w:lineRule="auto"/>
                          <w:ind w:left="0" w:firstLine="0"/>
                          <w:jc w:val="left"/>
                        </w:pPr>
                        <w:proofErr w:type="spellStart"/>
                        <w:r>
                          <w:rPr>
                            <w:spacing w:val="-1"/>
                            <w:w w:val="90"/>
                          </w:rPr>
                          <w:t>adov</w:t>
                        </w:r>
                        <w:proofErr w:type="spellEnd"/>
                      </w:p>
                    </w:txbxContent>
                  </v:textbox>
                </v:rect>
                <v:rect id="Rectangle 2674" o:spid="_x0000_s1083" style="position:absolute;left:36664;top:814;width:771;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gHsYA&#10;AADdAAAADwAAAGRycy9kb3ducmV2LnhtbESPS4vCQBCE74L/YWjBm05WFh/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gHsYAAADdAAAADwAAAAAAAAAAAAAAAACYAgAAZHJz&#10;L2Rvd25yZXYueG1sUEsFBgAAAAAEAAQA9QAAAIsDAAAAAA==&#10;" filled="f" stroked="f">
                  <v:textbox inset="0,0,0,0">
                    <w:txbxContent>
                      <w:p w:rsidR="00FE1AC3" w:rsidRDefault="00F6583C">
                        <w:pPr>
                          <w:spacing w:after="160" w:line="259" w:lineRule="auto"/>
                          <w:ind w:left="0" w:firstLine="0"/>
                          <w:jc w:val="left"/>
                        </w:pPr>
                        <w:r>
                          <w:rPr>
                            <w:w w:val="96"/>
                          </w:rPr>
                          <w:t>á</w:t>
                        </w:r>
                      </w:p>
                    </w:txbxContent>
                  </v:textbox>
                </v:rect>
                <v:rect id="Rectangle 2675" o:spid="_x0000_s1084" style="position:absolute;left:37249;top:814;width:154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FhcYA&#10;AADdAAAADwAAAGRycy9kb3ducmV2LnhtbESPS4vCQBCE74L/YWjBm05WWB/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vFhcYAAADdAAAADwAAAAAAAAAAAAAAAACYAgAAZHJz&#10;L2Rvd25yZXYueG1sUEsFBgAAAAAEAAQA9QAAAIsDAAAAAA==&#10;" filled="f" stroked="f">
                  <v:textbox inset="0,0,0,0">
                    <w:txbxContent>
                      <w:p w:rsidR="00FE1AC3" w:rsidRDefault="00F6583C">
                        <w:pPr>
                          <w:spacing w:after="160" w:line="259" w:lineRule="auto"/>
                          <w:ind w:left="0" w:firstLine="0"/>
                          <w:jc w:val="left"/>
                        </w:pPr>
                        <w:r>
                          <w:rPr>
                            <w:spacing w:val="1"/>
                            <w:w w:val="87"/>
                          </w:rPr>
                          <w:t>no</w:t>
                        </w:r>
                      </w:p>
                    </w:txbxContent>
                  </v:textbox>
                </v:rect>
                <v:rect id="Rectangle 2676" o:spid="_x0000_s1085" style="position:absolute;left:46736;top:814;width:4688;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lb8scA&#10;AADdAAAADwAAAGRycy9kb3ducmV2LnhtbESPQWvCQBSE74L/YXlCb7rRQ6rRNQRbMcc2Fqy3R/Y1&#10;Cc2+DdnVpP313UKhx2FmvmF26WhacafeNZYVLBcRCOLS6oYrBW/n43wNwnlkja1lUvBFDtL9dLLD&#10;RNuBX+le+EoECLsEFdTed4mUrqzJoFvYjjh4H7Y36IPsK6l7HALctHIVRbE02HBYqLGjQ03lZ3Ez&#10;Ck7rLnvP7fdQtc/X0+Xlsnk6b7xSD7Mx24LwNPr/8F871wpW8WM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pW/LHAAAA3QAAAA8AAAAAAAAAAAAAAAAAmAIAAGRy&#10;cy9kb3ducmV2LnhtbFBLBQYAAAAABAAEAPUAAACMAwAAAAA=&#10;" filled="f" stroked="f">
                  <v:textbox inset="0,0,0,0">
                    <w:txbxContent>
                      <w:p w:rsidR="00FE1AC3" w:rsidRDefault="00F6583C">
                        <w:pPr>
                          <w:spacing w:after="160" w:line="259" w:lineRule="auto"/>
                          <w:ind w:left="0" w:firstLine="0"/>
                          <w:jc w:val="left"/>
                        </w:pPr>
                        <w:r>
                          <w:rPr>
                            <w:b/>
                            <w:w w:val="128"/>
                          </w:rPr>
                          <w:t>SCHV</w:t>
                        </w:r>
                      </w:p>
                    </w:txbxContent>
                  </v:textbox>
                </v:rect>
                <v:rect id="Rectangle 2677" o:spid="_x0000_s1086" style="position:absolute;left:50266;top:814;width:1220;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YA&#10;AADdAAAADwAAAGRycy9kb3ducmV2LnhtbESPT4vCMBTE74LfITxhb5quB/9Uo4i66FHtgru3R/Ns&#10;yzYvpYm2+umNIOxxmJnfMPNla0pxo9oVlhV8DiIQxKnVBWcKvpOv/gSE88gaS8uk4E4OlotuZ46x&#10;tg0f6XbymQgQdjEqyL2vYildmpNBN7AVcfAutjbog6wzqWtsAtyUchhFI2mw4LCQY0XrnNK/09Uo&#10;2E2q1c/ePpqs3P7uzofzdJNMvVIfvXY1A+Gp9f/hd3uvFQxH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acYAAADdAAAADwAAAAAAAAAAAAAAAACYAgAAZHJz&#10;L2Rvd25yZXYueG1sUEsFBgAAAAAEAAQA9QAAAIsDAAAAAA==&#10;" filled="f" stroked="f">
                  <v:textbox inset="0,0,0,0">
                    <w:txbxContent>
                      <w:p w:rsidR="00FE1AC3" w:rsidRDefault="00F6583C">
                        <w:pPr>
                          <w:spacing w:after="160" w:line="259" w:lineRule="auto"/>
                          <w:ind w:left="0" w:firstLine="0"/>
                          <w:jc w:val="left"/>
                        </w:pPr>
                        <w:r>
                          <w:rPr>
                            <w:b/>
                            <w:w w:val="128"/>
                          </w:rPr>
                          <w:t>Á</w:t>
                        </w:r>
                      </w:p>
                    </w:txbxContent>
                  </v:textbox>
                </v:rect>
                <v:rect id="Rectangle 2678" o:spid="_x0000_s1087" style="position:absolute;left:51181;top:814;width:4705;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qG8EA&#10;AADdAAAADwAAAGRycy9kb3ducmV2LnhtbERPy4rCMBTdC/5DuMLsNNWFo9Uo4gNd+gJ1d2mubbG5&#10;KU20nfl6sxBcHs57Om9MIV5Uudyygn4vAkGcWJ1zquB82nRHIJxH1lhYJgV/5GA+a7emGGtb84Fe&#10;R5+KEMIuRgWZ92UspUsyMuh6tiQO3N1WBn2AVSp1hXUIN4UcRNFQGsw5NGRY0jKj5HF8GgXbUbm4&#10;7ux/nRbr2/ayv4xXp7FX6qfTLCYgPDX+K/64d1rBYPgb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ahvBAAAA3QAAAA8AAAAAAAAAAAAAAAAAmAIAAGRycy9kb3du&#10;cmV2LnhtbFBLBQYAAAAABAAEAPUAAACGAwAAAAA=&#10;" filled="f" stroked="f">
                  <v:textbox inset="0,0,0,0">
                    <w:txbxContent>
                      <w:p w:rsidR="00FE1AC3" w:rsidRDefault="00F6583C">
                        <w:pPr>
                          <w:spacing w:after="160" w:line="259" w:lineRule="auto"/>
                          <w:ind w:left="0" w:firstLine="0"/>
                          <w:jc w:val="left"/>
                        </w:pPr>
                        <w:r>
                          <w:rPr>
                            <w:b/>
                            <w:w w:val="126"/>
                          </w:rPr>
                          <w:t>LENO</w:t>
                        </w:r>
                      </w:p>
                    </w:txbxContent>
                  </v:textbox>
                </v:rect>
                <v:rect id="Rectangle 2679" o:spid="_x0000_s1088" style="position:absolute;left:723;top:2515;width:5161;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PgMUA&#10;AADdAAAADwAAAGRycy9kb3ducmV2LnhtbESPQYvCMBSE74L/ITxhb5rqQW01irgrenRVUG+P5tkW&#10;m5fSRNv115uFhT0OM/MNM1+2phRPql1hWcFwEIEgTq0uOFNwOm76UxDOI2ssLZOCH3KwXHQ7c0y0&#10;bfibngefiQBhl6CC3PsqkdKlORl0A1sRB+9ma4M+yDqTusYmwE0pR1E0lgYLDgs5VrTOKb0fHkbB&#10;dlqtLjv7arLy67o978/x5zH2Sn302tUMhKfW/4f/2jutYDSexP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s+AxQAAAN0AAAAPAAAAAAAAAAAAAAAAAJgCAABkcnMv&#10;ZG93bnJldi54bWxQSwUGAAAAAAQABAD1AAAAigMAAAAA&#10;" filled="f" stroked="f">
                  <v:textbox inset="0,0,0,0">
                    <w:txbxContent>
                      <w:p w:rsidR="00FE1AC3" w:rsidRDefault="00F6583C">
                        <w:pPr>
                          <w:spacing w:after="160" w:line="259" w:lineRule="auto"/>
                          <w:ind w:left="0" w:firstLine="0"/>
                          <w:jc w:val="left"/>
                        </w:pPr>
                        <w:r>
                          <w:rPr>
                            <w:w w:val="90"/>
                          </w:rPr>
                          <w:t>Doprava</w:t>
                        </w:r>
                      </w:p>
                    </w:txbxContent>
                  </v:textbox>
                </v:rect>
                <v:rect id="Rectangle 2680" o:spid="_x0000_s1089" style="position:absolute;left:36106;top:2515;width:153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kWOsQA&#10;AADdAAAADwAAAGRycy9kb3ducmV2LnhtbERPTWuDQBC9B/oflin0lqzJQdRmlZCkxGNrAklvgztV&#10;qTsr7jba/vruodDj431vi9n04k6j6ywrWK8iEMS11R03Ci7nl2UCwnlkjb1lUvBNDor8YbHFTNuJ&#10;3+he+UaEEHYZKmi9HzIpXd2SQbeyA3HgPuxo0Ac4NlKPOIVw08tNFMXSYMehocWB9i3Vn9WXUXBK&#10;ht2ttD9T0x/fT9fXa3o4p16pp8d59wzC0+z/xX/uUivYxE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ZFjrEAAAA3QAAAA8AAAAAAAAAAAAAAAAAmAIAAGRycy9k&#10;b3ducmV2LnhtbFBLBQYAAAAABAAEAPUAAACJAwAAAAA=&#10;" filled="f" stroked="f">
                  <v:textbox inset="0,0,0,0">
                    <w:txbxContent>
                      <w:p w:rsidR="00FE1AC3" w:rsidRDefault="00F6583C">
                        <w:pPr>
                          <w:spacing w:after="160" w:line="259" w:lineRule="auto"/>
                          <w:ind w:left="0" w:firstLine="0"/>
                          <w:jc w:val="left"/>
                        </w:pPr>
                        <w:r>
                          <w:rPr>
                            <w:spacing w:val="-1"/>
                            <w:w w:val="89"/>
                          </w:rPr>
                          <w:t>80</w:t>
                        </w:r>
                      </w:p>
                    </w:txbxContent>
                  </v:textbox>
                </v:rect>
                <v:rect id="Rectangle 2681" o:spid="_x0000_s1090" style="position:absolute;left:37261;top:2515;width:385;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zocUA&#10;AADdAAAADwAAAGRycy9kb3ducmV2LnhtbESPQYvCMBSE74L/ITzBm6Z6kNo1iqyKHl0Vut4ezbMt&#10;27yUJtrqr98sLHgcZuYbZrHqTCUe1LjSsoLJOAJBnFldcq7gct6NYhDOI2usLJOCJzlYLfu9BSba&#10;tvxFj5PPRYCwS1BB4X2dSOmyggy6sa2Jg3ezjUEfZJNL3WAb4KaS0yiaSYMlh4UCa/osKPs53Y2C&#10;fVyvvw/21ebV9rpPj+l8c557pYaDbv0BwlPn3+H/9kErmM7iC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bOhxQAAAN0AAAAPAAAAAAAAAAAAAAAAAJgCAABkcnMv&#10;ZG93bnJldi54bWxQSwUGAAAAAAQABAD1AAAAigMAAAAA&#10;" filled="f" stroked="f">
                  <v:textbox inset="0,0,0,0">
                    <w:txbxContent>
                      <w:p w:rsidR="00FE1AC3" w:rsidRDefault="00F6583C">
                        <w:pPr>
                          <w:spacing w:after="160" w:line="259" w:lineRule="auto"/>
                          <w:ind w:left="0" w:firstLine="0"/>
                          <w:jc w:val="left"/>
                        </w:pPr>
                        <w:r>
                          <w:t xml:space="preserve"> </w:t>
                        </w:r>
                      </w:p>
                    </w:txbxContent>
                  </v:textbox>
                </v:rect>
                <v:rect id="Rectangle 11314" o:spid="_x0000_s1091" style="position:absolute;left:37553;top:2515;width:2306;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yNsYA&#10;AADeAAAADwAAAGRycy9kb3ducmV2LnhtbERPS2vCQBC+F/oflin01mzSSonRVaQqevRRSL0N2WkS&#10;mp0N2dXE/vquUPA2H99zpvPBNOJCnastK0iiGARxYXXNpYLP4/olBeE8ssbGMim4koP57PFhipm2&#10;Pe/pcvClCCHsMlRQed9mUrqiIoMusi1x4L5tZ9AH2JVSd9iHcNPI1zh+lwZrDg0VtvRRUfFzOBsF&#10;m7RdfG3tb182q9Mm3+Xj5XHslXp+GhYTEJ4Gfxf/u7c6zE/ekhH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yNsYAAADeAAAADwAAAAAAAAAAAAAAAACYAgAAZHJz&#10;L2Rvd25yZXYueG1sUEsFBgAAAAAEAAQA9QAAAIsDAAAAAA==&#10;" filled="f" stroked="f">
                  <v:textbox inset="0,0,0,0">
                    <w:txbxContent>
                      <w:p w:rsidR="00FE1AC3" w:rsidRDefault="00F6583C">
                        <w:pPr>
                          <w:spacing w:after="160" w:line="259" w:lineRule="auto"/>
                          <w:ind w:left="0" w:firstLine="0"/>
                          <w:jc w:val="left"/>
                        </w:pPr>
                        <w:r>
                          <w:rPr>
                            <w:w w:val="89"/>
                          </w:rPr>
                          <w:t>000</w:t>
                        </w:r>
                      </w:p>
                    </w:txbxContent>
                  </v:textbox>
                </v:rect>
                <v:rect id="Rectangle 11315" o:spid="_x0000_s1092" style="position:absolute;left:39291;top:2515;width:3136;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XrcYA&#10;AADeAAAADwAAAGRycy9kb3ducmV2LnhtbERPS2vCQBC+F/oflin01mzSYonRVaQqevRRSL0N2WkS&#10;mp0N2dXE/vquUPA2H99zpvPBNOJCnastK0iiGARxYXXNpYLP4/olBeE8ssbGMim4koP57PFhipm2&#10;Pe/pcvClCCHsMlRQed9mUrqiIoMusi1x4L5tZ9AH2JVSd9iHcNPI1zh+lwZrDg0VtvRRUfFzOBsF&#10;m7RdfG3tb182q9Mm3+Xj5XHslXp+GhYTEJ4Gfxf/u7c6zE/ekhH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kXrcYAAADeAAAADwAAAAAAAAAAAAAAAACYAgAAZHJz&#10;L2Rvd25yZXYueG1sUEsFBgAAAAAEAAQA9QAAAIsDAAAAAA==&#10;" filled="f" stroked="f">
                  <v:textbox inset="0,0,0,0">
                    <w:txbxContent>
                      <w:p w:rsidR="00FE1AC3" w:rsidRDefault="00F6583C">
                        <w:pPr>
                          <w:spacing w:after="160" w:line="259" w:lineRule="auto"/>
                          <w:ind w:left="0" w:firstLine="0"/>
                          <w:jc w:val="left"/>
                        </w:pPr>
                        <w:r>
                          <w:rPr>
                            <w:spacing w:val="-1"/>
                            <w:w w:val="108"/>
                          </w:rPr>
                          <w:t xml:space="preserve"> </w:t>
                        </w:r>
                        <w:r>
                          <w:rPr>
                            <w:w w:val="108"/>
                          </w:rPr>
                          <w:t>CZK</w:t>
                        </w:r>
                      </w:p>
                    </w:txbxContent>
                  </v:textbox>
                </v:rect>
                <v:rect id="Rectangle 2683" o:spid="_x0000_s1093" style="position:absolute;left:57048;top:2515;width:657;height:2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T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LiE3HAAAA3QAAAA8AAAAAAAAAAAAAAAAAmAIAAGRy&#10;cy9kb3ducmV2LnhtbFBLBQYAAAAABAAEAPUAAACMAwAAAAA=&#10;" filled="f" stroked="f">
                  <v:textbox inset="0,0,0,0">
                    <w:txbxContent>
                      <w:p w:rsidR="00FE1AC3" w:rsidRDefault="00F6583C">
                        <w:pPr>
                          <w:spacing w:after="160" w:line="259" w:lineRule="auto"/>
                          <w:ind w:left="0" w:firstLine="0"/>
                          <w:jc w:val="left"/>
                        </w:pPr>
                        <w:r>
                          <w:rPr>
                            <w:b/>
                            <w:w w:val="78"/>
                          </w:rPr>
                          <w:t>*</w:t>
                        </w:r>
                      </w:p>
                    </w:txbxContent>
                  </v:textbox>
                </v:rect>
                <w10:wrap type="topAndBottom" anchorx="margin"/>
              </v:group>
            </w:pict>
          </mc:Fallback>
        </mc:AlternateContent>
      </w:r>
      <w:r>
        <w:rPr>
          <w:b/>
        </w:rPr>
        <w:t>* znamená, že byla schválena částka až do výše požadovaného příspěvku na danou položku. Celková výše příspěvku: 80 000 CZK</w:t>
      </w:r>
    </w:p>
    <w:p w:rsidR="00FE1AC3" w:rsidRDefault="00F6583C">
      <w:pPr>
        <w:pStyle w:val="Nadpis1"/>
        <w:spacing w:before="658" w:after="352"/>
        <w:ind w:left="18" w:right="1"/>
      </w:pPr>
      <w:r>
        <w:rPr>
          <w:sz w:val="22"/>
        </w:rPr>
        <w:t>VIII. Z</w:t>
      </w:r>
      <w:r>
        <w:t>ÁVĚREČNÉ</w:t>
      </w:r>
      <w:r>
        <w:rPr>
          <w:sz w:val="22"/>
        </w:rPr>
        <w:t xml:space="preserve"> </w:t>
      </w:r>
      <w:r>
        <w:t>USTANOVENÍ</w:t>
      </w:r>
    </w:p>
    <w:p w:rsidR="00FE1AC3" w:rsidRDefault="00F6583C">
      <w:pPr>
        <w:numPr>
          <w:ilvl w:val="0"/>
          <w:numId w:val="8"/>
        </w:numPr>
        <w:ind w:hanging="203"/>
      </w:pPr>
      <w:r>
        <w:t xml:space="preserve">Smluvní strany souhlasí s případným zveřejněním této </w:t>
      </w:r>
      <w:proofErr w:type="gramStart"/>
      <w:r>
        <w:t>smlouvy  na</w:t>
      </w:r>
      <w:proofErr w:type="gramEnd"/>
      <w:r>
        <w:t xml:space="preserve"> webových stránkách kterékoli ze smluvních stran s výjimkou osobních údajů fyzických osob uvedených v této smlouvě. </w:t>
      </w:r>
    </w:p>
    <w:p w:rsidR="00FE1AC3" w:rsidRDefault="00F6583C">
      <w:pPr>
        <w:numPr>
          <w:ilvl w:val="0"/>
          <w:numId w:val="8"/>
        </w:numPr>
        <w:ind w:hanging="203"/>
      </w:pPr>
      <w:r>
        <w:lastRenderedPageBreak/>
        <w:t xml:space="preserve">Práva a povinnosti smluvních stran touto smlouvou výslovně neupravené se řídí příslušnými ustanoveními právních předpisů </w:t>
      </w:r>
    </w:p>
    <w:p w:rsidR="00FE1AC3" w:rsidRDefault="00FE1AC3">
      <w:pPr>
        <w:sectPr w:rsidR="00FE1AC3">
          <w:footerReference w:type="even" r:id="rId9"/>
          <w:footerReference w:type="default" r:id="rId10"/>
          <w:footerReference w:type="first" r:id="rId11"/>
          <w:pgSz w:w="12240" w:h="15840"/>
          <w:pgMar w:top="1418" w:right="1555" w:bottom="1418" w:left="1416" w:header="708" w:footer="808" w:gutter="0"/>
          <w:cols w:space="708"/>
        </w:sectPr>
      </w:pPr>
    </w:p>
    <w:p w:rsidR="00FE1AC3" w:rsidRDefault="00F6583C">
      <w:pPr>
        <w:spacing w:after="490"/>
        <w:ind w:left="1"/>
      </w:pPr>
      <w:r>
        <w:t>České republiky.</w:t>
      </w:r>
    </w:p>
    <w:tbl>
      <w:tblPr>
        <w:tblStyle w:val="TableGrid"/>
        <w:tblpPr w:vertAnchor="text" w:horzAnchor="margin" w:tblpX="74" w:tblpY="752"/>
        <w:tblOverlap w:val="never"/>
        <w:tblW w:w="7426" w:type="dxa"/>
        <w:tblInd w:w="0" w:type="dxa"/>
        <w:tblLook w:val="04A0" w:firstRow="1" w:lastRow="0" w:firstColumn="1" w:lastColumn="0" w:noHBand="0" w:noVBand="1"/>
      </w:tblPr>
      <w:tblGrid>
        <w:gridCol w:w="1490"/>
        <w:gridCol w:w="5936"/>
      </w:tblGrid>
      <w:tr w:rsidR="00FE1AC3">
        <w:trPr>
          <w:trHeight w:val="772"/>
        </w:trPr>
        <w:tc>
          <w:tcPr>
            <w:tcW w:w="1490" w:type="dxa"/>
            <w:tcBorders>
              <w:top w:val="nil"/>
              <w:left w:val="nil"/>
              <w:bottom w:val="nil"/>
              <w:right w:val="nil"/>
            </w:tcBorders>
          </w:tcPr>
          <w:p w:rsidR="00FE1AC3" w:rsidRDefault="00576003">
            <w:pPr>
              <w:spacing w:after="232" w:line="259" w:lineRule="auto"/>
              <w:ind w:left="0" w:firstLine="0"/>
              <w:jc w:val="left"/>
            </w:pPr>
            <w:proofErr w:type="gramStart"/>
            <w:r>
              <w:t>06.10.2017</w:t>
            </w:r>
            <w:proofErr w:type="gramEnd"/>
          </w:p>
          <w:p w:rsidR="00FE1AC3" w:rsidRDefault="00F6583C">
            <w:pPr>
              <w:spacing w:after="0" w:line="259" w:lineRule="auto"/>
              <w:ind w:left="0" w:firstLine="0"/>
              <w:jc w:val="left"/>
            </w:pPr>
            <w:r>
              <w:t xml:space="preserve">  Datum</w:t>
            </w:r>
          </w:p>
        </w:tc>
        <w:tc>
          <w:tcPr>
            <w:tcW w:w="5936" w:type="dxa"/>
            <w:tcBorders>
              <w:top w:val="nil"/>
              <w:left w:val="nil"/>
              <w:bottom w:val="nil"/>
              <w:right w:val="nil"/>
            </w:tcBorders>
          </w:tcPr>
          <w:p w:rsidR="00FE1AC3" w:rsidRDefault="00F6583C">
            <w:pPr>
              <w:spacing w:after="238" w:line="259" w:lineRule="auto"/>
              <w:ind w:left="0" w:firstLine="0"/>
            </w:pPr>
            <w:r>
              <w:rPr>
                <w:b/>
              </w:rPr>
              <w:t xml:space="preserve">     ………………………………………………………………………….</w:t>
            </w:r>
          </w:p>
          <w:p w:rsidR="00FE1AC3" w:rsidRDefault="00F6583C">
            <w:pPr>
              <w:spacing w:after="0" w:line="259" w:lineRule="auto"/>
              <w:ind w:left="0" w:firstLine="0"/>
              <w:jc w:val="left"/>
            </w:pPr>
            <w:r>
              <w:t xml:space="preserve">      RNDr. Vilém Bauer</w:t>
            </w:r>
          </w:p>
        </w:tc>
      </w:tr>
    </w:tbl>
    <w:p w:rsidR="00FE1AC3" w:rsidRDefault="00F6583C">
      <w:pPr>
        <w:spacing w:after="3" w:line="265" w:lineRule="auto"/>
        <w:ind w:left="-1"/>
        <w:jc w:val="left"/>
      </w:pPr>
      <w:r>
        <w:rPr>
          <w:b/>
        </w:rPr>
        <w:t>Za Příjemce:</w:t>
      </w:r>
    </w:p>
    <w:p w:rsidR="00FE1AC3" w:rsidRDefault="00FE1AC3">
      <w:pPr>
        <w:sectPr w:rsidR="00FE1AC3">
          <w:type w:val="continuous"/>
          <w:pgSz w:w="12240" w:h="15840"/>
          <w:pgMar w:top="1418" w:right="9560" w:bottom="6374" w:left="1420" w:header="708" w:footer="708" w:gutter="0"/>
          <w:cols w:space="708"/>
        </w:sectPr>
      </w:pPr>
    </w:p>
    <w:p w:rsidR="00FE1AC3" w:rsidRDefault="00F6583C">
      <w:pPr>
        <w:spacing w:after="241" w:line="265" w:lineRule="auto"/>
        <w:ind w:left="-1"/>
        <w:jc w:val="left"/>
      </w:pPr>
      <w:r>
        <w:rPr>
          <w:noProof/>
          <w:sz w:val="22"/>
        </w:rPr>
        <mc:AlternateContent>
          <mc:Choice Requires="wpg">
            <w:drawing>
              <wp:anchor distT="0" distB="0" distL="114300" distR="114300" simplePos="0" relativeHeight="251660288" behindDoc="0" locked="0" layoutInCell="1" allowOverlap="1">
                <wp:simplePos x="0" y="0"/>
                <wp:positionH relativeFrom="column">
                  <wp:posOffset>1052830</wp:posOffset>
                </wp:positionH>
                <wp:positionV relativeFrom="paragraph">
                  <wp:posOffset>39243</wp:posOffset>
                </wp:positionV>
                <wp:extent cx="3568700" cy="742950"/>
                <wp:effectExtent l="0" t="0" r="0" b="0"/>
                <wp:wrapSquare wrapText="bothSides"/>
                <wp:docPr id="11769" name="Group 11769"/>
                <wp:cNvGraphicFramePr/>
                <a:graphic xmlns:a="http://schemas.openxmlformats.org/drawingml/2006/main">
                  <a:graphicData uri="http://schemas.microsoft.com/office/word/2010/wordprocessingGroup">
                    <wpg:wgp>
                      <wpg:cNvGrpSpPr/>
                      <wpg:grpSpPr>
                        <a:xfrm>
                          <a:off x="0" y="0"/>
                          <a:ext cx="3568700" cy="742950"/>
                          <a:chOff x="0" y="0"/>
                          <a:chExt cx="3568700" cy="742950"/>
                        </a:xfrm>
                      </wpg:grpSpPr>
                      <pic:pic xmlns:pic="http://schemas.openxmlformats.org/drawingml/2006/picture">
                        <pic:nvPicPr>
                          <pic:cNvPr id="2820" name="Picture 2820"/>
                          <pic:cNvPicPr/>
                        </pic:nvPicPr>
                        <pic:blipFill>
                          <a:blip r:embed="rId12"/>
                          <a:stretch>
                            <a:fillRect/>
                          </a:stretch>
                        </pic:blipFill>
                        <pic:spPr>
                          <a:xfrm>
                            <a:off x="0" y="129540"/>
                            <a:ext cx="1540510" cy="562610"/>
                          </a:xfrm>
                          <a:prstGeom prst="rect">
                            <a:avLst/>
                          </a:prstGeom>
                        </pic:spPr>
                      </pic:pic>
                      <pic:pic xmlns:pic="http://schemas.openxmlformats.org/drawingml/2006/picture">
                        <pic:nvPicPr>
                          <pic:cNvPr id="2822" name="Picture 2822"/>
                          <pic:cNvPicPr/>
                        </pic:nvPicPr>
                        <pic:blipFill>
                          <a:blip r:embed="rId13"/>
                          <a:stretch>
                            <a:fillRect/>
                          </a:stretch>
                        </pic:blipFill>
                        <pic:spPr>
                          <a:xfrm>
                            <a:off x="2125980" y="0"/>
                            <a:ext cx="1442720" cy="742950"/>
                          </a:xfrm>
                          <a:prstGeom prst="rect">
                            <a:avLst/>
                          </a:prstGeom>
                        </pic:spPr>
                      </pic:pic>
                    </wpg:wgp>
                  </a:graphicData>
                </a:graphic>
              </wp:anchor>
            </w:drawing>
          </mc:Choice>
          <mc:Fallback>
            <w:pict>
              <v:group w14:anchorId="48768424" id="Group 11769" o:spid="_x0000_s1026" style="position:absolute;margin-left:82.9pt;margin-top:3.1pt;width:281pt;height:58.5pt;z-index:251660288" coordsize="35687,74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CgAAAAAAAAAhANEOyh8OFgAADhYAABQAAABkcnMvbWVkaWEvaW1hZ2UyLmpwZ//Y&#10;/+AAEEpGSUYAAQEBAAAAAAAA/9sAQwAEAgMDAwIEAwMDBAQEBAUJBgUFBQULCAgGCQ0LDQ0NCwwM&#10;DhAUEQ4PEw8MDBIYEhMVFhcXFw4RGRsZFhoUFhcW/9sAQwEEBAQFBQUKBgYKFg8MDxYWFhYWFhYW&#10;FhYWFhYWFhYWFhYWFhYWFhYWFhYWFhYWFhYWFhYWFhYWFhYWFhYWFhYW/8AAEQgA8wH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0" o:spid="_x0000_s1027" type="#_x0000_t75" style="position:absolute;top:1295;width:15405;height:5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KcIbAAAAA3QAAAA8AAABkcnMvZG93bnJldi54bWxET0tuwjAQ3VfiDtYgsSs2WaA0YBAgVU2X&#10;oRxgFA9xIB5HsYHA6etFpS6f3n+9HV0n7jSE1rOGxVyBIK69abnRcPr5fM9BhIhssPNMGp4UYLuZ&#10;vK2xMP7BFd2PsREphEOBGmyMfSFlqC05DHPfEyfu7AeHMcGhkWbARwp3ncyUWkqHLacGiz0dLNXX&#10;481p2NuP6lJ9q1f5paocs9z7kym1nk3H3QpEpDH+i//cpdGQ5Vnan96kJy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pwhsAAAADdAAAADwAAAAAAAAAAAAAAAACfAgAA&#10;ZHJzL2Rvd25yZXYueG1sUEsFBgAAAAAEAAQA9wAAAIwDAAAAAA==&#10;">
                  <v:imagedata r:id="rId14" o:title=""/>
                </v:shape>
                <v:shape id="Picture 2822" o:spid="_x0000_s1028" type="#_x0000_t75" style="position:absolute;left:21259;width:1442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4n6PGAAAA3QAAAA8AAABkcnMvZG93bnJldi54bWxEj1FLw0AQhN8F/8OxQt/spYFqiL2WIpTW&#10;Fim2oq9Lbk2iub1wt7bx3/cEwcdhZr5hZovBdepEIbaeDUzGGSjiytuWawOvx9VtASoKssXOMxn4&#10;oQiL+fXVDEvrz/xCp4PUKkE4lmigEelLrWPVkMM49j1x8j58cChJhlrbgOcEd53Os+xOO2w5LTTY&#10;02ND1dfh2xnYPH2G7X21L4bn99205qOst29izOhmWD6AEhrkP/zX3lgDeZHn8PsmPQE9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7ifo8YAAADdAAAADwAAAAAAAAAAAAAA&#10;AACfAgAAZHJzL2Rvd25yZXYueG1sUEsFBgAAAAAEAAQA9wAAAJIDAAAAAA==&#10;">
                  <v:imagedata r:id="rId15" o:title=""/>
                </v:shape>
                <w10:wrap type="square"/>
              </v:group>
            </w:pict>
          </mc:Fallback>
        </mc:AlternateContent>
      </w:r>
      <w:r>
        <w:rPr>
          <w:b/>
        </w:rPr>
        <w:t>Za Fond:</w:t>
      </w:r>
    </w:p>
    <w:p w:rsidR="00FE1AC3" w:rsidRDefault="00F6583C">
      <w:pPr>
        <w:spacing w:after="3"/>
        <w:ind w:left="1"/>
      </w:pPr>
      <w:r>
        <w:t xml:space="preserve">  </w:t>
      </w:r>
    </w:p>
    <w:p w:rsidR="00FE1AC3" w:rsidRDefault="00576003">
      <w:pPr>
        <w:spacing w:after="374"/>
        <w:ind w:left="1"/>
      </w:pPr>
      <w:proofErr w:type="gramStart"/>
      <w:r>
        <w:t>06.10.2017</w:t>
      </w:r>
      <w:proofErr w:type="gramEnd"/>
      <w:r w:rsidR="00F6583C">
        <w:t>.</w:t>
      </w:r>
    </w:p>
    <w:p w:rsidR="00777A3B" w:rsidRDefault="00F6583C" w:rsidP="00777A3B">
      <w:pPr>
        <w:tabs>
          <w:tab w:val="center" w:pos="2439"/>
          <w:tab w:val="right" w:pos="7037"/>
        </w:tabs>
        <w:ind w:left="1" w:firstLine="0"/>
        <w:jc w:val="left"/>
      </w:pPr>
      <w:r>
        <w:t xml:space="preserve">  Datum</w:t>
      </w:r>
      <w:r>
        <w:tab/>
        <w:t xml:space="preserve">     </w:t>
      </w:r>
      <w:r w:rsidR="00777A3B">
        <w:t xml:space="preserve">        </w:t>
      </w:r>
    </w:p>
    <w:p w:rsidR="00FE1AC3" w:rsidRDefault="00777A3B" w:rsidP="00777A3B">
      <w:pPr>
        <w:tabs>
          <w:tab w:val="center" w:pos="2439"/>
          <w:tab w:val="right" w:pos="7037"/>
        </w:tabs>
        <w:ind w:left="1" w:firstLine="0"/>
        <w:jc w:val="left"/>
      </w:pPr>
      <w:r>
        <w:tab/>
        <w:t xml:space="preserve">                    </w:t>
      </w:r>
      <w:r w:rsidR="00F6583C">
        <w:t xml:space="preserve">PhDr. Joachim </w:t>
      </w:r>
      <w:proofErr w:type="spellStart"/>
      <w:r w:rsidR="00F6583C">
        <w:t>Bruss</w:t>
      </w:r>
      <w:proofErr w:type="spellEnd"/>
      <w:r w:rsidR="00F6583C">
        <w:tab/>
      </w:r>
      <w:r>
        <w:t xml:space="preserve">               </w:t>
      </w:r>
      <w:r w:rsidR="00F6583C">
        <w:t>PhDr. Tomáš Jelínek, Ph.D.</w:t>
      </w:r>
    </w:p>
    <w:p w:rsidR="00FE1AC3" w:rsidRDefault="00FE1AC3">
      <w:pPr>
        <w:sectPr w:rsidR="00FE1AC3">
          <w:type w:val="continuous"/>
          <w:pgSz w:w="12240" w:h="15840"/>
          <w:pgMar w:top="1418" w:right="3783" w:bottom="6374" w:left="1420" w:header="708" w:footer="708" w:gutter="0"/>
          <w:cols w:space="708"/>
        </w:sectPr>
      </w:pPr>
    </w:p>
    <w:p w:rsidR="00FE1AC3" w:rsidRDefault="00F6583C">
      <w:pPr>
        <w:spacing w:after="315" w:line="259" w:lineRule="auto"/>
        <w:ind w:left="18"/>
        <w:jc w:val="center"/>
      </w:pPr>
      <w:r>
        <w:rPr>
          <w:b/>
          <w:sz w:val="22"/>
        </w:rPr>
        <w:lastRenderedPageBreak/>
        <w:t>PŘÍLOHA:</w:t>
      </w:r>
    </w:p>
    <w:p w:rsidR="00FE1AC3" w:rsidRDefault="00F6583C">
      <w:pPr>
        <w:pStyle w:val="Nadpis1"/>
        <w:spacing w:after="472"/>
        <w:ind w:left="18"/>
      </w:pPr>
      <w:r>
        <w:rPr>
          <w:sz w:val="22"/>
        </w:rPr>
        <w:t>P</w:t>
      </w:r>
      <w:r>
        <w:t>ROHLÁŠENÍ</w:t>
      </w:r>
      <w:r>
        <w:rPr>
          <w:sz w:val="22"/>
        </w:rPr>
        <w:t xml:space="preserve"> </w:t>
      </w:r>
      <w:r>
        <w:t>PŘÍJEMCE VŮČI</w:t>
      </w:r>
      <w:r>
        <w:rPr>
          <w:sz w:val="22"/>
        </w:rPr>
        <w:t xml:space="preserve"> Č</w:t>
      </w:r>
      <w:r>
        <w:t>ESKO</w:t>
      </w:r>
      <w:r>
        <w:rPr>
          <w:sz w:val="22"/>
        </w:rPr>
        <w:t>­</w:t>
      </w:r>
      <w:r>
        <w:t>NĚMECKÉMU</w:t>
      </w:r>
      <w:r>
        <w:rPr>
          <w:sz w:val="22"/>
        </w:rPr>
        <w:t xml:space="preserve"> </w:t>
      </w:r>
      <w:r>
        <w:t>FONDU</w:t>
      </w:r>
      <w:r>
        <w:rPr>
          <w:sz w:val="22"/>
        </w:rPr>
        <w:t xml:space="preserve"> </w:t>
      </w:r>
      <w:r>
        <w:t>BUDOUCNOSTI</w:t>
      </w:r>
      <w:r>
        <w:rPr>
          <w:sz w:val="22"/>
        </w:rPr>
        <w:t xml:space="preserve">, </w:t>
      </w:r>
      <w:r>
        <w:t>NADAČNÍMU</w:t>
      </w:r>
      <w:r>
        <w:rPr>
          <w:sz w:val="22"/>
        </w:rPr>
        <w:t xml:space="preserve"> </w:t>
      </w:r>
      <w:r>
        <w:t>FONDU</w:t>
      </w:r>
    </w:p>
    <w:p w:rsidR="00FE1AC3" w:rsidRDefault="00F6583C">
      <w:pPr>
        <w:spacing w:after="3"/>
        <w:ind w:left="1"/>
      </w:pPr>
      <w:r>
        <w:t>Gymnázium Jaroslava Heyrovského</w:t>
      </w:r>
    </w:p>
    <w:p w:rsidR="00FE1AC3" w:rsidRDefault="00F6583C">
      <w:pPr>
        <w:pStyle w:val="Nadpis2"/>
        <w:spacing w:after="471"/>
        <w:ind w:left="-1"/>
      </w:pPr>
      <w:r>
        <w:t>Žadatel / statutární zástupce: RNDr. Vilém Bauer IČ: 60446234</w:t>
      </w:r>
    </w:p>
    <w:p w:rsidR="00FE1AC3" w:rsidRDefault="00F6583C">
      <w:pPr>
        <w:spacing w:after="3"/>
        <w:ind w:left="1"/>
      </w:pPr>
      <w:r>
        <w:t>Mezi Školami  2475/29, 15800 Praha 5</w:t>
      </w:r>
    </w:p>
    <w:p w:rsidR="00FE1AC3" w:rsidRDefault="00F6583C">
      <w:pPr>
        <w:spacing w:after="356"/>
        <w:ind w:left="1"/>
      </w:pPr>
      <w:r>
        <w:t>tímto prohlašujeme, že</w:t>
      </w:r>
    </w:p>
    <w:p w:rsidR="00FE1AC3" w:rsidRDefault="00F6583C">
      <w:pPr>
        <w:spacing w:after="252"/>
        <w:ind w:left="1"/>
      </w:pPr>
      <w:r>
        <w:t xml:space="preserve">Smlouva s Česko­německým fondem budoucnosti (nadačním fondem), IČ 67776841, se sídlem Železná 24, 110 00 Praha 1 o poskytnutí příspěvku z prostředků Česko­německého fondu budoucnosti </w:t>
      </w:r>
      <w:r>
        <w:rPr>
          <w:b/>
        </w:rPr>
        <w:t>č. 1­17­7957</w:t>
      </w:r>
      <w:r>
        <w:rPr>
          <w:i/>
        </w:rPr>
        <w:t xml:space="preserve"> </w:t>
      </w:r>
      <w:r>
        <w:t>(dále jen Smlouva)</w:t>
      </w:r>
    </w:p>
    <w:p w:rsidR="00FE1AC3" w:rsidRDefault="00777A3B">
      <w:pPr>
        <w:pStyle w:val="Nadpis2"/>
        <w:spacing w:after="238"/>
        <w:ind w:left="-1"/>
      </w:pPr>
      <w:r>
        <w:t xml:space="preserve">podléhá </w:t>
      </w:r>
    </w:p>
    <w:p w:rsidR="00FE1AC3" w:rsidRDefault="00F6583C">
      <w:pPr>
        <w:spacing w:after="237"/>
        <w:ind w:left="1"/>
      </w:pPr>
      <w:r>
        <w:rPr>
          <w:b/>
        </w:rPr>
        <w:t xml:space="preserve">povinnosti uveřejnění v registru smluv </w:t>
      </w:r>
      <w:r>
        <w:t>v souladu s § 6 odst. 1 zákona č. 340/2015 Sb., o zvláštních podmínkách účinnosti některých smluv, uveřejňování těchto smluv a o registru smluv (zákon o registru smluv), v platném znění.</w:t>
      </w:r>
    </w:p>
    <w:p w:rsidR="00FE1AC3" w:rsidRDefault="00F6583C">
      <w:pPr>
        <w:spacing w:after="987"/>
        <w:ind w:left="1"/>
      </w:pPr>
      <w:r>
        <w:t>V případě, že Smlouva podléhá povinnosti uveřejnění v registru smluv, se zavazujeme, že zveřejníme výše uvedenou Smlouvu v registru smluv do 30 dnů od podpisu Smlouvy poslední smluvní stranou.</w:t>
      </w:r>
    </w:p>
    <w:p w:rsidR="00FE1AC3" w:rsidRDefault="00F6583C">
      <w:pPr>
        <w:spacing w:after="1228" w:line="265" w:lineRule="auto"/>
        <w:ind w:left="-1"/>
        <w:jc w:val="left"/>
      </w:pPr>
      <w:r>
        <w:t>V</w:t>
      </w:r>
      <w:r w:rsidR="00576003">
        <w:t xml:space="preserve"> </w:t>
      </w:r>
      <w:r w:rsidR="00576003">
        <w:rPr>
          <w:b/>
        </w:rPr>
        <w:t xml:space="preserve">Praze </w:t>
      </w:r>
      <w:r>
        <w:rPr>
          <w:b/>
        </w:rPr>
        <w:t xml:space="preserve"> </w:t>
      </w:r>
      <w:r>
        <w:t xml:space="preserve">dne </w:t>
      </w:r>
      <w:r w:rsidR="00576003">
        <w:rPr>
          <w:b/>
        </w:rPr>
        <w:t>06.10.2017</w:t>
      </w:r>
      <w:bookmarkStart w:id="0" w:name="_GoBack"/>
      <w:bookmarkEnd w:id="0"/>
    </w:p>
    <w:p w:rsidR="00FE1AC3" w:rsidRDefault="00F6583C">
      <w:pPr>
        <w:pStyle w:val="Nadpis2"/>
        <w:ind w:left="-1"/>
      </w:pPr>
      <w:r>
        <w:t>…………………………………………………..…</w:t>
      </w:r>
    </w:p>
    <w:p w:rsidR="00FE1AC3" w:rsidRDefault="00F6583C">
      <w:pPr>
        <w:spacing w:after="2226"/>
        <w:ind w:left="1"/>
      </w:pPr>
      <w:r>
        <w:t>RNDr. Vilém Bauer</w:t>
      </w:r>
    </w:p>
    <w:p w:rsidR="00FE1AC3" w:rsidRDefault="00F6583C">
      <w:pPr>
        <w:ind w:left="1"/>
      </w:pPr>
      <w:r>
        <w:t xml:space="preserve">* Variantu, </w:t>
      </w:r>
      <w:r>
        <w:rPr>
          <w:b/>
          <w:u w:val="single" w:color="000000"/>
        </w:rPr>
        <w:t>která se Vás netýká</w:t>
      </w:r>
      <w:r>
        <w:t>,</w:t>
      </w:r>
      <w:r>
        <w:rPr>
          <w:b/>
        </w:rPr>
        <w:t xml:space="preserve"> </w:t>
      </w:r>
      <w:r>
        <w:t>prosím</w:t>
      </w:r>
      <w:r>
        <w:rPr>
          <w:b/>
        </w:rPr>
        <w:t xml:space="preserve"> </w:t>
      </w:r>
      <w:r>
        <w:t>škrtněte.</w:t>
      </w:r>
    </w:p>
    <w:sectPr w:rsidR="00FE1AC3">
      <w:footerReference w:type="even" r:id="rId16"/>
      <w:footerReference w:type="default" r:id="rId17"/>
      <w:footerReference w:type="first" r:id="rId18"/>
      <w:pgSz w:w="12240" w:h="15840"/>
      <w:pgMar w:top="1440" w:right="1615" w:bottom="1440" w:left="14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F9" w:rsidRDefault="001C2FF9">
      <w:pPr>
        <w:spacing w:after="0" w:line="240" w:lineRule="auto"/>
      </w:pPr>
      <w:r>
        <w:separator/>
      </w:r>
    </w:p>
  </w:endnote>
  <w:endnote w:type="continuationSeparator" w:id="0">
    <w:p w:rsidR="001C2FF9" w:rsidRDefault="001C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3" w:rsidRDefault="00F6583C">
    <w:pPr>
      <w:spacing w:after="0" w:line="259" w:lineRule="auto"/>
      <w:ind w:left="143"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3" w:rsidRDefault="00F6583C">
    <w:pPr>
      <w:spacing w:after="0" w:line="259" w:lineRule="auto"/>
      <w:ind w:left="143" w:firstLine="0"/>
      <w:jc w:val="center"/>
    </w:pPr>
    <w:r>
      <w:fldChar w:fldCharType="begin"/>
    </w:r>
    <w:r>
      <w:instrText xml:space="preserve"> PAGE   \* MERGEFORMAT </w:instrText>
    </w:r>
    <w:r>
      <w:fldChar w:fldCharType="separate"/>
    </w:r>
    <w:r w:rsidR="00576003">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3" w:rsidRDefault="00F6583C">
    <w:pPr>
      <w:spacing w:after="0" w:line="259" w:lineRule="auto"/>
      <w:ind w:left="143"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3" w:rsidRDefault="00FE1AC3">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3" w:rsidRDefault="00FE1AC3">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3" w:rsidRDefault="00FE1AC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F9" w:rsidRDefault="001C2FF9">
      <w:pPr>
        <w:spacing w:after="0" w:line="240" w:lineRule="auto"/>
      </w:pPr>
      <w:r>
        <w:separator/>
      </w:r>
    </w:p>
  </w:footnote>
  <w:footnote w:type="continuationSeparator" w:id="0">
    <w:p w:rsidR="001C2FF9" w:rsidRDefault="001C2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054E"/>
    <w:multiLevelType w:val="hybridMultilevel"/>
    <w:tmpl w:val="741607C0"/>
    <w:lvl w:ilvl="0" w:tplc="B972D95C">
      <w:start w:val="1"/>
      <w:numFmt w:val="upperLetter"/>
      <w:lvlText w:val="%1."/>
      <w:lvlJc w:val="left"/>
      <w:pPr>
        <w:ind w:left="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888BE">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B281E8">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A80D6E">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CC21E0">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80066E">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A7AD4">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09044">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60726">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116EFC"/>
    <w:multiLevelType w:val="hybridMultilevel"/>
    <w:tmpl w:val="FE4E8326"/>
    <w:lvl w:ilvl="0" w:tplc="BBE02360">
      <w:start w:val="1"/>
      <w:numFmt w:val="decimal"/>
      <w:lvlText w:val="%1)"/>
      <w:lvlJc w:val="left"/>
      <w:pPr>
        <w:ind w:left="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AC7F8">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B4AD1A">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86D900">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6C852">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4AB8E6">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50A6BC">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28256">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BE4FBE">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3D4D3C"/>
    <w:multiLevelType w:val="hybridMultilevel"/>
    <w:tmpl w:val="5D8C514A"/>
    <w:lvl w:ilvl="0" w:tplc="1270B4B2">
      <w:start w:val="1"/>
      <w:numFmt w:val="upp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74C690">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D08B32">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D20FE0">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88D280">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1EC4BC">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76CDBC">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4C7F44">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121712">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57142B"/>
    <w:multiLevelType w:val="hybridMultilevel"/>
    <w:tmpl w:val="C26654AC"/>
    <w:lvl w:ilvl="0" w:tplc="DFEE62D2">
      <w:start w:val="1"/>
      <w:numFmt w:val="upperLetter"/>
      <w:lvlText w:val="%1."/>
      <w:lvlJc w:val="left"/>
      <w:pPr>
        <w:ind w:left="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EE20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B0EC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0DE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4CBD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664A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6C97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EE1B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B461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F40456"/>
    <w:multiLevelType w:val="hybridMultilevel"/>
    <w:tmpl w:val="2C4A8ECA"/>
    <w:lvl w:ilvl="0" w:tplc="5344D9B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8012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24C4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ED7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05F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CEAF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CCE5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86A1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7AD4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9432B6"/>
    <w:multiLevelType w:val="hybridMultilevel"/>
    <w:tmpl w:val="5008C904"/>
    <w:lvl w:ilvl="0" w:tplc="27FE802A">
      <w:start w:val="1"/>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8745E">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64EA78">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8B3F8">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87DF4">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CAA600">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CE9804">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8063C">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DC961C">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6771B2"/>
    <w:multiLevelType w:val="hybridMultilevel"/>
    <w:tmpl w:val="054EDE78"/>
    <w:lvl w:ilvl="0" w:tplc="4D14736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4AC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CE5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9238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7EDD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32B7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69A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8CF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6D8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120668"/>
    <w:multiLevelType w:val="hybridMultilevel"/>
    <w:tmpl w:val="EC0A0506"/>
    <w:lvl w:ilvl="0" w:tplc="29FC130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1602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EC65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F859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A686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FE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EC53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EFE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214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C3"/>
    <w:rsid w:val="001C2FF9"/>
    <w:rsid w:val="00576003"/>
    <w:rsid w:val="00777A3B"/>
    <w:rsid w:val="00F6583C"/>
    <w:rsid w:val="00FE1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39E45-66C8-4E60-87AC-689FFE72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0" w:line="255" w:lineRule="auto"/>
      <w:ind w:left="14"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96" w:line="265" w:lineRule="auto"/>
      <w:ind w:left="12" w:hanging="10"/>
      <w:jc w:val="center"/>
      <w:outlineLvl w:val="0"/>
    </w:pPr>
    <w:rPr>
      <w:rFonts w:ascii="Calibri" w:eastAsia="Calibri" w:hAnsi="Calibri" w:cs="Calibri"/>
      <w:b/>
      <w:color w:val="000000"/>
      <w:sz w:val="18"/>
    </w:rPr>
  </w:style>
  <w:style w:type="paragraph" w:styleId="Nadpis2">
    <w:name w:val="heading 2"/>
    <w:next w:val="Normln"/>
    <w:link w:val="Nadpis2Char"/>
    <w:uiPriority w:val="9"/>
    <w:unhideWhenUsed/>
    <w:qFormat/>
    <w:pPr>
      <w:keepNext/>
      <w:keepLines/>
      <w:spacing w:after="3" w:line="265" w:lineRule="auto"/>
      <w:ind w:left="14" w:hanging="10"/>
      <w:outlineLvl w:val="1"/>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18"/>
    </w:rPr>
  </w:style>
  <w:style w:type="character" w:customStyle="1" w:styleId="Nadpis2Char">
    <w:name w:val="Nadpis 2 Char"/>
    <w:link w:val="Nadpis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ondbudoucnosti.cz/" TargetMode="External"/><Relationship Id="rId13" Type="http://schemas.openxmlformats.org/officeDocument/2006/relationships/image" Target="media/image2.jp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fondbudoucnosti.cz/" TargetMode="External"/><Relationship Id="rId12" Type="http://schemas.openxmlformats.org/officeDocument/2006/relationships/image" Target="media/image1.jp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1736</Words>
  <Characters>10246</Characters>
  <Application>Microsoft Office Word</Application>
  <DocSecurity>0</DocSecurity>
  <Lines>85</Lines>
  <Paragraphs>23</Paragraphs>
  <ScaleCrop>false</ScaleCrop>
  <Company>ATC</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PŘÍSPĚVKU</dc:title>
  <dc:subject/>
  <dc:creator>sp</dc:creator>
  <cp:keywords/>
  <cp:lastModifiedBy>Maturová Věra</cp:lastModifiedBy>
  <cp:revision>3</cp:revision>
  <dcterms:created xsi:type="dcterms:W3CDTF">2017-09-25T11:22:00Z</dcterms:created>
  <dcterms:modified xsi:type="dcterms:W3CDTF">2017-10-11T08:13:00Z</dcterms:modified>
</cp:coreProperties>
</file>