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6" w:rsidRDefault="00CD4556" w:rsidP="00BE5A7B">
      <w:bookmarkStart w:id="0" w:name="_GoBack"/>
      <w:bookmarkEnd w:id="0"/>
    </w:p>
    <w:p w:rsidR="00FC2657" w:rsidRDefault="00FC2657" w:rsidP="00BE5A7B"/>
    <w:p w:rsidR="00FC2657" w:rsidRPr="00C216B6" w:rsidRDefault="00C216B6" w:rsidP="00BE5A7B">
      <w:r w:rsidRPr="00C216B6">
        <w:t>Věc:</w:t>
      </w:r>
      <w:r w:rsidRPr="00C216B6">
        <w:tab/>
      </w:r>
      <w:r w:rsidR="00FC2657" w:rsidRPr="00B837AA">
        <w:rPr>
          <w:b/>
          <w:sz w:val="24"/>
          <w:szCs w:val="24"/>
        </w:rPr>
        <w:t>Poptávka cenové nabídky</w:t>
      </w:r>
    </w:p>
    <w:p w:rsidR="00FC2657" w:rsidRPr="00C216B6" w:rsidRDefault="00FC2657" w:rsidP="00BE5A7B"/>
    <w:p w:rsidR="00FC2657" w:rsidRPr="00C216B6" w:rsidRDefault="00FC2657" w:rsidP="00BE5A7B"/>
    <w:p w:rsidR="00FC2657" w:rsidRPr="00C216B6" w:rsidRDefault="00FC2657" w:rsidP="00BE5A7B">
      <w:r w:rsidRPr="00C216B6">
        <w:t>Dobrý den,</w:t>
      </w:r>
    </w:p>
    <w:p w:rsidR="00FC2657" w:rsidRPr="00C216B6" w:rsidRDefault="00FC2657" w:rsidP="00BE5A7B"/>
    <w:p w:rsidR="00FC2657" w:rsidRPr="00C216B6" w:rsidRDefault="00266D2A" w:rsidP="00BE5A7B">
      <w:r>
        <w:t>v</w:t>
      </w:r>
      <w:r w:rsidR="004657DB" w:rsidRPr="00C216B6">
        <w:t xml:space="preserve"> rámci </w:t>
      </w:r>
      <w:r w:rsidR="00F24FBF">
        <w:t>průzkumu trhu naší organizací</w:t>
      </w:r>
      <w:r w:rsidR="004657DB" w:rsidRPr="00C216B6">
        <w:t xml:space="preserve"> Vás p</w:t>
      </w:r>
      <w:r w:rsidR="00FC2657" w:rsidRPr="00C216B6">
        <w:t xml:space="preserve">rosím o </w:t>
      </w:r>
      <w:r w:rsidR="007C1320">
        <w:t xml:space="preserve">informaci, zda můžete dodat a případně </w:t>
      </w:r>
      <w:proofErr w:type="spellStart"/>
      <w:r w:rsidR="00FC2657" w:rsidRPr="00C216B6">
        <w:t>nacen</w:t>
      </w:r>
      <w:r w:rsidR="007C1320">
        <w:t>it</w:t>
      </w:r>
      <w:proofErr w:type="spellEnd"/>
      <w:r w:rsidR="00FC2657" w:rsidRPr="00C216B6">
        <w:t xml:space="preserve"> technik</w:t>
      </w:r>
      <w:r w:rsidR="007C1320">
        <w:t xml:space="preserve">u </w:t>
      </w:r>
      <w:r w:rsidR="004657DB" w:rsidRPr="00C216B6">
        <w:t xml:space="preserve">pro vybavení </w:t>
      </w:r>
      <w:r w:rsidR="00FC2657" w:rsidRPr="00C216B6">
        <w:t>malé kanceláře:</w:t>
      </w:r>
    </w:p>
    <w:p w:rsidR="00FC2657" w:rsidRPr="00C216B6" w:rsidRDefault="00FC2657" w:rsidP="00BE5A7B"/>
    <w:p w:rsidR="00FC2657" w:rsidRDefault="00FC2657" w:rsidP="00D67C5F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C216B6">
        <w:rPr>
          <w:sz w:val="20"/>
          <w:szCs w:val="20"/>
        </w:rPr>
        <w:t xml:space="preserve">Notebook </w:t>
      </w:r>
      <w:proofErr w:type="spellStart"/>
      <w:r w:rsidR="00D67C5F">
        <w:rPr>
          <w:sz w:val="20"/>
          <w:szCs w:val="20"/>
        </w:rPr>
        <w:t>Acer</w:t>
      </w:r>
      <w:proofErr w:type="spellEnd"/>
      <w:r w:rsidR="00D67C5F">
        <w:rPr>
          <w:sz w:val="20"/>
          <w:szCs w:val="20"/>
        </w:rPr>
        <w:t xml:space="preserve"> </w:t>
      </w:r>
      <w:proofErr w:type="spellStart"/>
      <w:r w:rsidR="00D67C5F">
        <w:rPr>
          <w:sz w:val="20"/>
          <w:szCs w:val="20"/>
        </w:rPr>
        <w:t>Aspire</w:t>
      </w:r>
      <w:proofErr w:type="spellEnd"/>
      <w:r w:rsidR="00D67C5F">
        <w:rPr>
          <w:sz w:val="20"/>
          <w:szCs w:val="20"/>
        </w:rPr>
        <w:t xml:space="preserve"> F15 – P/N: NX.GD4EC.002</w:t>
      </w:r>
      <w:r w:rsidRPr="00C216B6">
        <w:rPr>
          <w:sz w:val="20"/>
          <w:szCs w:val="20"/>
        </w:rPr>
        <w:t xml:space="preserve">  </w:t>
      </w:r>
      <w:r w:rsidRPr="0073039F">
        <w:rPr>
          <w:b w:val="0"/>
          <w:sz w:val="20"/>
          <w:szCs w:val="20"/>
        </w:rPr>
        <w:t>- 4 kusy</w:t>
      </w:r>
    </w:p>
    <w:p w:rsidR="00755B3E" w:rsidRDefault="00B7137F" w:rsidP="00755B3E">
      <w:pPr>
        <w:rPr>
          <w:b/>
        </w:rPr>
      </w:pPr>
      <w:r>
        <w:t>(</w:t>
      </w:r>
      <w:r w:rsidRPr="00B7137F">
        <w:t>15,6"</w:t>
      </w:r>
      <w:proofErr w:type="spellStart"/>
      <w:r w:rsidRPr="00B7137F">
        <w:t>Full</w:t>
      </w:r>
      <w:proofErr w:type="spellEnd"/>
      <w:r w:rsidRPr="00B7137F">
        <w:t xml:space="preserve"> HD matný, Intel </w:t>
      </w:r>
      <w:proofErr w:type="spellStart"/>
      <w:r w:rsidRPr="00B7137F">
        <w:t>Core</w:t>
      </w:r>
      <w:proofErr w:type="spellEnd"/>
      <w:r w:rsidRPr="00B7137F">
        <w:t xml:space="preserve"> i5, </w:t>
      </w:r>
      <w:r w:rsidR="00D67C5F">
        <w:t>8</w:t>
      </w:r>
      <w:r w:rsidRPr="00B7137F">
        <w:t xml:space="preserve">GB, 256GB SSD, DVD, BT, Windows 10 </w:t>
      </w:r>
      <w:proofErr w:type="spellStart"/>
      <w:r w:rsidRPr="00B7137F">
        <w:t>Home</w:t>
      </w:r>
      <w:proofErr w:type="spellEnd"/>
      <w:r w:rsidR="00D67C5F"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40"/>
      </w:tblGrid>
      <w:tr w:rsidR="00FC2657" w:rsidRPr="00C216B6" w:rsidTr="003D00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657" w:rsidRDefault="00FC2657" w:rsidP="00FC2657">
            <w:pPr>
              <w:rPr>
                <w:bCs/>
              </w:rPr>
            </w:pPr>
          </w:p>
          <w:p w:rsidR="00D67C5F" w:rsidRPr="0073039F" w:rsidRDefault="00D67C5F" w:rsidP="00D67C5F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proofErr w:type="gramStart"/>
            <w:r w:rsidRPr="00D67C5F">
              <w:rPr>
                <w:b/>
                <w:bCs/>
              </w:rPr>
              <w:t xml:space="preserve">Myš  </w:t>
            </w:r>
            <w:proofErr w:type="spellStart"/>
            <w:r w:rsidRPr="00D67C5F">
              <w:rPr>
                <w:b/>
                <w:bCs/>
              </w:rPr>
              <w:t>Logitech</w:t>
            </w:r>
            <w:proofErr w:type="spellEnd"/>
            <w:proofErr w:type="gramEnd"/>
            <w:r w:rsidRPr="00D67C5F">
              <w:rPr>
                <w:b/>
                <w:bCs/>
              </w:rPr>
              <w:t xml:space="preserve"> </w:t>
            </w:r>
            <w:proofErr w:type="spellStart"/>
            <w:r w:rsidRPr="00D67C5F">
              <w:rPr>
                <w:b/>
                <w:bCs/>
              </w:rPr>
              <w:t>wireless</w:t>
            </w:r>
            <w:proofErr w:type="spellEnd"/>
            <w:r w:rsidRPr="00D67C5F">
              <w:rPr>
                <w:b/>
                <w:bCs/>
              </w:rPr>
              <w:t xml:space="preserve"> M185</w:t>
            </w:r>
            <w:r w:rsidR="0073039F">
              <w:rPr>
                <w:b/>
                <w:bCs/>
              </w:rPr>
              <w:t xml:space="preserve"> šedá – </w:t>
            </w:r>
            <w:r w:rsidR="0073039F" w:rsidRPr="0073039F">
              <w:rPr>
                <w:bCs/>
              </w:rPr>
              <w:t>4 kusy</w:t>
            </w:r>
          </w:p>
          <w:p w:rsidR="00D67C5F" w:rsidRDefault="00D67C5F" w:rsidP="00FC2657">
            <w:pPr>
              <w:rPr>
                <w:bCs/>
              </w:rPr>
            </w:pPr>
          </w:p>
          <w:p w:rsidR="00D67C5F" w:rsidRPr="00D67C5F" w:rsidRDefault="00D67C5F" w:rsidP="00D67C5F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D67C5F">
              <w:rPr>
                <w:b/>
                <w:bCs/>
              </w:rPr>
              <w:t>Brašna HP P/N: H5M92AA</w:t>
            </w:r>
            <w:r w:rsidR="0073039F">
              <w:rPr>
                <w:b/>
                <w:bCs/>
              </w:rPr>
              <w:t xml:space="preserve"> – </w:t>
            </w:r>
            <w:r w:rsidR="0073039F" w:rsidRPr="0073039F">
              <w:rPr>
                <w:bCs/>
              </w:rPr>
              <w:t>4 kusy</w:t>
            </w:r>
          </w:p>
          <w:p w:rsidR="00FC2657" w:rsidRPr="00C216B6" w:rsidRDefault="00FC2657" w:rsidP="00FC2657">
            <w:pPr>
              <w:rPr>
                <w:bCs/>
              </w:rPr>
            </w:pPr>
          </w:p>
          <w:p w:rsidR="00FC2657" w:rsidRPr="00C216B6" w:rsidRDefault="00FC2657" w:rsidP="00FC2657">
            <w:pPr>
              <w:rPr>
                <w:bCs/>
              </w:rPr>
            </w:pPr>
          </w:p>
          <w:p w:rsidR="00FC2657" w:rsidRPr="0073039F" w:rsidRDefault="00FC2657" w:rsidP="00D67C5F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 w:rsidRPr="00D67C5F">
              <w:rPr>
                <w:b/>
                <w:bCs/>
              </w:rPr>
              <w:t xml:space="preserve">MS Office 2016 pro domácnosti a podnikatele </w:t>
            </w:r>
            <w:proofErr w:type="spellStart"/>
            <w:r w:rsidRPr="00D67C5F">
              <w:rPr>
                <w:b/>
                <w:bCs/>
              </w:rPr>
              <w:t>Win</w:t>
            </w:r>
            <w:proofErr w:type="spellEnd"/>
            <w:r w:rsidRPr="00D67C5F">
              <w:rPr>
                <w:b/>
                <w:bCs/>
              </w:rPr>
              <w:t xml:space="preserve"> CZ</w:t>
            </w:r>
            <w:r w:rsidR="004657DB" w:rsidRPr="00D67C5F">
              <w:rPr>
                <w:b/>
                <w:bCs/>
              </w:rPr>
              <w:t xml:space="preserve"> – </w:t>
            </w:r>
            <w:r w:rsidR="004657DB" w:rsidRPr="0073039F">
              <w:rPr>
                <w:bCs/>
              </w:rPr>
              <w:t>4 kusy</w:t>
            </w:r>
          </w:p>
          <w:p w:rsidR="00FC2657" w:rsidRPr="00C216B6" w:rsidRDefault="00FC2657" w:rsidP="00FC2657">
            <w:pPr>
              <w:rPr>
                <w:bCs/>
              </w:rPr>
            </w:pPr>
          </w:p>
          <w:p w:rsidR="00FC2657" w:rsidRPr="00C216B6" w:rsidRDefault="00FC2657" w:rsidP="00FC2657">
            <w:pPr>
              <w:rPr>
                <w:bCs/>
              </w:rPr>
            </w:pPr>
          </w:p>
          <w:p w:rsidR="00FC2657" w:rsidRPr="00D67C5F" w:rsidRDefault="00FC2657" w:rsidP="00D67C5F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 w:rsidRPr="00D67C5F">
              <w:rPr>
                <w:b/>
                <w:bCs/>
              </w:rPr>
              <w:t xml:space="preserve">Mobilní telefon </w:t>
            </w:r>
            <w:proofErr w:type="spellStart"/>
            <w:r w:rsidRPr="00D67C5F">
              <w:rPr>
                <w:b/>
              </w:rPr>
              <w:t>Xiaomi</w:t>
            </w:r>
            <w:proofErr w:type="spellEnd"/>
            <w:r w:rsidRPr="00D67C5F">
              <w:rPr>
                <w:b/>
              </w:rPr>
              <w:t xml:space="preserve"> </w:t>
            </w:r>
            <w:proofErr w:type="spellStart"/>
            <w:r w:rsidRPr="00D67C5F">
              <w:rPr>
                <w:b/>
              </w:rPr>
              <w:t>Redmi</w:t>
            </w:r>
            <w:proofErr w:type="spellEnd"/>
            <w:r w:rsidRPr="00D67C5F">
              <w:rPr>
                <w:b/>
              </w:rPr>
              <w:t xml:space="preserve"> 4X 3GB/32GB </w:t>
            </w:r>
            <w:r w:rsidR="00D67C5F" w:rsidRPr="00D67C5F">
              <w:rPr>
                <w:b/>
              </w:rPr>
              <w:t xml:space="preserve">CZ LTE </w:t>
            </w:r>
            <w:r w:rsidRPr="00D67C5F">
              <w:rPr>
                <w:b/>
              </w:rPr>
              <w:t xml:space="preserve">– </w:t>
            </w:r>
            <w:r w:rsidRPr="0073039F">
              <w:t>4 kusy</w:t>
            </w:r>
          </w:p>
          <w:p w:rsidR="00B7137F" w:rsidRDefault="00B7137F" w:rsidP="00FC2657">
            <w:pPr>
              <w:rPr>
                <w:b/>
              </w:rPr>
            </w:pPr>
          </w:p>
          <w:p w:rsidR="00B7137F" w:rsidRPr="00B7137F" w:rsidRDefault="00B7137F" w:rsidP="00FC265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(</w:t>
            </w:r>
            <w:r w:rsidRPr="00B7137F">
              <w:rPr>
                <w:color w:val="000000" w:themeColor="text1"/>
                <w:shd w:val="clear" w:color="auto" w:fill="FFFFFF"/>
              </w:rPr>
              <w:t xml:space="preserve">5.0" IPS 1280x720,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B7137F">
              <w:rPr>
                <w:color w:val="000000" w:themeColor="text1"/>
                <w:shd w:val="clear" w:color="auto" w:fill="FFFFFF"/>
              </w:rPr>
              <w:t xml:space="preserve">procesor </w:t>
            </w:r>
            <w:proofErr w:type="spellStart"/>
            <w:r w:rsidRPr="00B7137F">
              <w:rPr>
                <w:color w:val="000000" w:themeColor="text1"/>
                <w:shd w:val="clear" w:color="auto" w:fill="FFFFFF"/>
              </w:rPr>
              <w:t>Qualcomm</w:t>
            </w:r>
            <w:proofErr w:type="spellEnd"/>
            <w:r w:rsidRPr="00B7137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7137F">
              <w:rPr>
                <w:color w:val="000000" w:themeColor="text1"/>
                <w:shd w:val="clear" w:color="auto" w:fill="FFFFFF"/>
              </w:rPr>
              <w:t>Snapdragon</w:t>
            </w:r>
            <w:proofErr w:type="spellEnd"/>
            <w:r w:rsidRPr="00B7137F">
              <w:rPr>
                <w:color w:val="000000" w:themeColor="text1"/>
                <w:shd w:val="clear" w:color="auto" w:fill="FFFFFF"/>
              </w:rPr>
              <w:t xml:space="preserve"> 435 Octa </w:t>
            </w:r>
            <w:proofErr w:type="spellStart"/>
            <w:r w:rsidRPr="00B7137F">
              <w:rPr>
                <w:color w:val="000000" w:themeColor="text1"/>
                <w:shd w:val="clear" w:color="auto" w:fill="FFFFFF"/>
              </w:rPr>
              <w:t>Core</w:t>
            </w:r>
            <w:proofErr w:type="spellEnd"/>
            <w:r w:rsidRPr="00B7137F">
              <w:rPr>
                <w:color w:val="000000" w:themeColor="text1"/>
                <w:shd w:val="clear" w:color="auto" w:fill="FFFFFF"/>
              </w:rPr>
              <w:t xml:space="preserve">, </w:t>
            </w:r>
            <w:r w:rsidRPr="00712346">
              <w:rPr>
                <w:b/>
                <w:color w:val="000000" w:themeColor="text1"/>
                <w:shd w:val="clear" w:color="auto" w:fill="FFFFFF"/>
              </w:rPr>
              <w:t>RAM 3GB</w:t>
            </w:r>
            <w:r w:rsidRPr="00B7137F">
              <w:rPr>
                <w:color w:val="000000" w:themeColor="text1"/>
                <w:shd w:val="clear" w:color="auto" w:fill="FFFFFF"/>
              </w:rPr>
              <w:t xml:space="preserve">, interní paměť </w:t>
            </w:r>
            <w:r w:rsidRPr="00712346">
              <w:rPr>
                <w:b/>
                <w:color w:val="000000" w:themeColor="text1"/>
                <w:shd w:val="clear" w:color="auto" w:fill="FFFFFF"/>
              </w:rPr>
              <w:t>32GB</w:t>
            </w:r>
            <w:r w:rsidRPr="00B7137F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7137F">
              <w:rPr>
                <w:color w:val="000000" w:themeColor="text1"/>
                <w:shd w:val="clear" w:color="auto" w:fill="FFFFFF"/>
              </w:rPr>
              <w:t>MicroSDXC</w:t>
            </w:r>
            <w:proofErr w:type="spellEnd"/>
            <w:r w:rsidRPr="00B7137F">
              <w:rPr>
                <w:color w:val="000000" w:themeColor="text1"/>
                <w:shd w:val="clear" w:color="auto" w:fill="FFFFFF"/>
              </w:rPr>
              <w:t xml:space="preserve"> až 128GB (sdílený slot se </w:t>
            </w:r>
            <w:proofErr w:type="gramStart"/>
            <w:r w:rsidRPr="00B7137F">
              <w:rPr>
                <w:color w:val="000000" w:themeColor="text1"/>
                <w:shd w:val="clear" w:color="auto" w:fill="FFFFFF"/>
              </w:rPr>
              <w:t>SIM</w:t>
            </w:r>
            <w:proofErr w:type="gramEnd"/>
            <w:r w:rsidRPr="00B7137F">
              <w:rPr>
                <w:color w:val="000000" w:themeColor="text1"/>
                <w:shd w:val="clear" w:color="auto" w:fill="FFFFFF"/>
              </w:rPr>
              <w:t xml:space="preserve">), fotoaparát 13Mpx + 5Mpx, </w:t>
            </w:r>
            <w:r w:rsidRPr="00712346">
              <w:rPr>
                <w:b/>
                <w:color w:val="000000" w:themeColor="text1"/>
                <w:shd w:val="clear" w:color="auto" w:fill="FFFFFF"/>
              </w:rPr>
              <w:t>GPS</w:t>
            </w:r>
            <w:r w:rsidRPr="00B7137F">
              <w:rPr>
                <w:color w:val="000000" w:themeColor="text1"/>
                <w:shd w:val="clear" w:color="auto" w:fill="FFFFFF"/>
              </w:rPr>
              <w:t xml:space="preserve">, 3G/LTE, </w:t>
            </w:r>
            <w:proofErr w:type="spellStart"/>
            <w:r w:rsidRPr="00B7137F">
              <w:rPr>
                <w:color w:val="000000" w:themeColor="text1"/>
                <w:shd w:val="clear" w:color="auto" w:fill="FFFFFF"/>
              </w:rPr>
              <w:t>microUSB</w:t>
            </w:r>
            <w:proofErr w:type="spellEnd"/>
            <w:r w:rsidRPr="00B7137F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12346">
              <w:rPr>
                <w:b/>
                <w:color w:val="000000" w:themeColor="text1"/>
                <w:shd w:val="clear" w:color="auto" w:fill="FFFFFF"/>
              </w:rPr>
              <w:t>Dual</w:t>
            </w:r>
            <w:proofErr w:type="spellEnd"/>
            <w:r w:rsidRPr="00712346">
              <w:rPr>
                <w:b/>
                <w:color w:val="000000" w:themeColor="text1"/>
                <w:shd w:val="clear" w:color="auto" w:fill="FFFFFF"/>
              </w:rPr>
              <w:t xml:space="preserve"> SIM</w:t>
            </w:r>
            <w:r w:rsidRPr="00B7137F">
              <w:rPr>
                <w:color w:val="000000" w:themeColor="text1"/>
                <w:shd w:val="clear" w:color="auto" w:fill="FFFFFF"/>
              </w:rPr>
              <w:t xml:space="preserve"> (1x </w:t>
            </w:r>
            <w:proofErr w:type="spellStart"/>
            <w:r w:rsidRPr="00B7137F">
              <w:rPr>
                <w:color w:val="000000" w:themeColor="text1"/>
                <w:shd w:val="clear" w:color="auto" w:fill="FFFFFF"/>
              </w:rPr>
              <w:t>Micro</w:t>
            </w:r>
            <w:proofErr w:type="spellEnd"/>
            <w:r w:rsidRPr="00B7137F">
              <w:rPr>
                <w:color w:val="000000" w:themeColor="text1"/>
                <w:shd w:val="clear" w:color="auto" w:fill="FFFFFF"/>
              </w:rPr>
              <w:t xml:space="preserve"> SIM + 1x </w:t>
            </w:r>
            <w:proofErr w:type="spellStart"/>
            <w:r w:rsidRPr="00B7137F">
              <w:rPr>
                <w:color w:val="000000" w:themeColor="text1"/>
                <w:shd w:val="clear" w:color="auto" w:fill="FFFFFF"/>
              </w:rPr>
              <w:t>Nano</w:t>
            </w:r>
            <w:proofErr w:type="spellEnd"/>
            <w:r w:rsidRPr="00B7137F">
              <w:rPr>
                <w:color w:val="000000" w:themeColor="text1"/>
                <w:shd w:val="clear" w:color="auto" w:fill="FFFFFF"/>
              </w:rPr>
              <w:t xml:space="preserve"> SIM), </w:t>
            </w:r>
            <w:r w:rsidRPr="00712346">
              <w:rPr>
                <w:b/>
                <w:color w:val="000000" w:themeColor="text1"/>
                <w:shd w:val="clear" w:color="auto" w:fill="FFFFFF"/>
              </w:rPr>
              <w:t>baterie 4100mAh</w:t>
            </w:r>
            <w:r w:rsidRPr="00B7137F">
              <w:rPr>
                <w:color w:val="000000" w:themeColor="text1"/>
                <w:shd w:val="clear" w:color="auto" w:fill="FFFFFF"/>
              </w:rPr>
              <w:t>, Android 6.0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  <w:p w:rsidR="00266D2A" w:rsidRPr="00C216B6" w:rsidRDefault="00266D2A" w:rsidP="00FC2657">
            <w:pPr>
              <w:rPr>
                <w:b/>
              </w:rPr>
            </w:pPr>
          </w:p>
          <w:p w:rsidR="004657DB" w:rsidRPr="00C216B6" w:rsidRDefault="004657DB" w:rsidP="00FC2657"/>
          <w:p w:rsidR="004657DB" w:rsidRPr="00D67C5F" w:rsidRDefault="004657DB" w:rsidP="00D67C5F">
            <w:pPr>
              <w:pStyle w:val="Odstavecseseznamem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  <w:r w:rsidRPr="00D67C5F">
              <w:rPr>
                <w:b/>
              </w:rPr>
              <w:t xml:space="preserve">Barevné laserové multifunkční </w:t>
            </w:r>
            <w:r w:rsidRPr="00D67C5F">
              <w:rPr>
                <w:b/>
                <w:color w:val="000000" w:themeColor="text1"/>
              </w:rPr>
              <w:t xml:space="preserve">zařízení </w:t>
            </w:r>
            <w:r w:rsidR="00266D2A" w:rsidRPr="00D67C5F">
              <w:rPr>
                <w:b/>
                <w:bCs/>
                <w:color w:val="000000" w:themeColor="text1"/>
                <w:shd w:val="clear" w:color="auto" w:fill="FFFFFF"/>
              </w:rPr>
              <w:t>Canon i-SENSYS MF6</w:t>
            </w:r>
            <w:r w:rsidR="00D67C5F" w:rsidRPr="00D67C5F">
              <w:rPr>
                <w:b/>
                <w:bCs/>
                <w:color w:val="000000" w:themeColor="text1"/>
                <w:shd w:val="clear" w:color="auto" w:fill="FFFFFF"/>
              </w:rPr>
              <w:t>35</w:t>
            </w:r>
            <w:r w:rsidR="00266D2A" w:rsidRPr="00D67C5F">
              <w:rPr>
                <w:b/>
                <w:bCs/>
                <w:color w:val="000000" w:themeColor="text1"/>
                <w:shd w:val="clear" w:color="auto" w:fill="FFFFFF"/>
              </w:rPr>
              <w:t>C</w:t>
            </w:r>
            <w:r w:rsidR="00D67C5F" w:rsidRPr="00D67C5F">
              <w:rPr>
                <w:b/>
                <w:bCs/>
                <w:color w:val="000000" w:themeColor="text1"/>
                <w:shd w:val="clear" w:color="auto" w:fill="FFFFFF"/>
              </w:rPr>
              <w:t>x</w:t>
            </w:r>
            <w:r w:rsidRPr="00D67C5F">
              <w:rPr>
                <w:b/>
                <w:color w:val="000000" w:themeColor="text1"/>
              </w:rPr>
              <w:t xml:space="preserve"> </w:t>
            </w:r>
            <w:r w:rsidRPr="0073039F">
              <w:rPr>
                <w:color w:val="000000" w:themeColor="text1"/>
              </w:rPr>
              <w:t>– 1 kus</w:t>
            </w:r>
          </w:p>
          <w:p w:rsidR="00266D2A" w:rsidRPr="00C216B6" w:rsidRDefault="00266D2A" w:rsidP="00FC2657">
            <w:pPr>
              <w:rPr>
                <w:b/>
              </w:rPr>
            </w:pPr>
          </w:p>
          <w:p w:rsidR="004657DB" w:rsidRPr="00C216B6" w:rsidRDefault="004657DB" w:rsidP="00FC2657"/>
          <w:p w:rsidR="004657DB" w:rsidRPr="0073039F" w:rsidRDefault="004657DB" w:rsidP="00D67C5F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r w:rsidRPr="00D67C5F">
              <w:rPr>
                <w:b/>
              </w:rPr>
              <w:t>Čb</w:t>
            </w:r>
            <w:proofErr w:type="spellEnd"/>
            <w:r w:rsidRPr="00D67C5F">
              <w:rPr>
                <w:b/>
              </w:rPr>
              <w:t xml:space="preserve"> laserové multifunkční zařízení </w:t>
            </w:r>
            <w:r w:rsidR="00266D2A" w:rsidRPr="00D67C5F">
              <w:rPr>
                <w:b/>
                <w:bCs/>
              </w:rPr>
              <w:t>Brother DCP-</w:t>
            </w:r>
            <w:r w:rsidR="00D67C5F" w:rsidRPr="00D67C5F">
              <w:rPr>
                <w:b/>
                <w:bCs/>
              </w:rPr>
              <w:t>L6600</w:t>
            </w:r>
            <w:r w:rsidR="00266D2A" w:rsidRPr="00D67C5F">
              <w:rPr>
                <w:b/>
                <w:bCs/>
              </w:rPr>
              <w:t>D</w:t>
            </w:r>
            <w:r w:rsidR="00D67C5F" w:rsidRPr="00D67C5F">
              <w:rPr>
                <w:b/>
                <w:bCs/>
              </w:rPr>
              <w:t>W</w:t>
            </w:r>
            <w:r w:rsidR="00266D2A" w:rsidRPr="00D67C5F">
              <w:rPr>
                <w:b/>
                <w:bCs/>
              </w:rPr>
              <w:t xml:space="preserve"> </w:t>
            </w:r>
            <w:r w:rsidRPr="00D67C5F">
              <w:rPr>
                <w:b/>
              </w:rPr>
              <w:t xml:space="preserve"> </w:t>
            </w:r>
            <w:r w:rsidRPr="0073039F">
              <w:t>– 1 kus</w:t>
            </w:r>
          </w:p>
          <w:p w:rsidR="000513F7" w:rsidRDefault="000513F7" w:rsidP="00FC2657">
            <w:pPr>
              <w:rPr>
                <w:b/>
              </w:rPr>
            </w:pPr>
          </w:p>
          <w:p w:rsidR="000513F7" w:rsidRDefault="000513F7" w:rsidP="00FC2657">
            <w:pPr>
              <w:rPr>
                <w:b/>
              </w:rPr>
            </w:pPr>
          </w:p>
          <w:p w:rsidR="000513F7" w:rsidRDefault="000513F7" w:rsidP="00FC2657">
            <w:r w:rsidRPr="000513F7">
              <w:t>V</w:t>
            </w:r>
            <w:r>
              <w:t> </w:t>
            </w:r>
            <w:r w:rsidRPr="000513F7">
              <w:t>případě</w:t>
            </w:r>
            <w:r>
              <w:t xml:space="preserve">, že některá z položek u Vás není skladem, </w:t>
            </w:r>
            <w:proofErr w:type="spellStart"/>
            <w:r w:rsidR="00D67C5F">
              <w:t>naceňte</w:t>
            </w:r>
            <w:proofErr w:type="spellEnd"/>
            <w:r w:rsidR="00D67C5F">
              <w:t xml:space="preserve"> prosím jen ty </w:t>
            </w:r>
            <w:proofErr w:type="spellStart"/>
            <w:r w:rsidR="00D67C5F">
              <w:t>dodatelné</w:t>
            </w:r>
            <w:proofErr w:type="spellEnd"/>
            <w:r w:rsidR="00D67C5F">
              <w:t>.</w:t>
            </w:r>
          </w:p>
          <w:p w:rsidR="000513F7" w:rsidRDefault="000513F7" w:rsidP="00FC2657">
            <w:r>
              <w:t xml:space="preserve">Pokud máte zájem </w:t>
            </w:r>
            <w:r w:rsidRPr="000513F7">
              <w:t>o tuto zakázku</w:t>
            </w:r>
            <w:r>
              <w:t>,</w:t>
            </w:r>
            <w:r w:rsidRPr="000513F7">
              <w:t xml:space="preserve"> prosím </w:t>
            </w:r>
            <w:r w:rsidR="007C1320">
              <w:t xml:space="preserve">Vás </w:t>
            </w:r>
            <w:r w:rsidRPr="000513F7">
              <w:t>o odpověď do</w:t>
            </w:r>
            <w:r w:rsidR="00B7137F">
              <w:t xml:space="preserve"> </w:t>
            </w:r>
            <w:r w:rsidR="00D67C5F">
              <w:t>4</w:t>
            </w:r>
            <w:r w:rsidR="00B7137F">
              <w:t>.</w:t>
            </w:r>
            <w:r w:rsidR="00D67C5F">
              <w:t xml:space="preserve"> 10</w:t>
            </w:r>
            <w:r w:rsidR="00B7137F">
              <w:t>.</w:t>
            </w:r>
            <w:r w:rsidR="00D67C5F">
              <w:t xml:space="preserve"> </w:t>
            </w:r>
            <w:r w:rsidR="00B7137F">
              <w:t>2017</w:t>
            </w:r>
            <w:r w:rsidRPr="000513F7">
              <w:t>.</w:t>
            </w:r>
          </w:p>
          <w:p w:rsidR="000513F7" w:rsidRDefault="000513F7" w:rsidP="00FC2657">
            <w:r>
              <w:t xml:space="preserve">Termín dodání: </w:t>
            </w:r>
            <w:r w:rsidR="00B837AA">
              <w:t>do 1</w:t>
            </w:r>
            <w:r w:rsidR="00D67C5F">
              <w:t>3</w:t>
            </w:r>
            <w:r w:rsidR="00B837AA">
              <w:t xml:space="preserve">. </w:t>
            </w:r>
            <w:r w:rsidR="00D67C5F">
              <w:t>října</w:t>
            </w:r>
            <w:r>
              <w:t xml:space="preserve"> 2017</w:t>
            </w:r>
          </w:p>
          <w:p w:rsidR="00B61308" w:rsidRDefault="00B61308" w:rsidP="00FC2657">
            <w:r>
              <w:t xml:space="preserve">Platba </w:t>
            </w:r>
            <w:r w:rsidR="007C1320">
              <w:t xml:space="preserve">předem </w:t>
            </w:r>
            <w:r>
              <w:t>převodním příkazem.</w:t>
            </w:r>
          </w:p>
          <w:p w:rsidR="00B61308" w:rsidRDefault="00B61308" w:rsidP="00FC2657">
            <w:r>
              <w:t>O</w:t>
            </w:r>
            <w:r w:rsidR="0073039F">
              <w:t>dběr osobně na pobočce ve Zlíně, případně po domluvě  jinak.</w:t>
            </w:r>
          </w:p>
          <w:p w:rsidR="000513F7" w:rsidRDefault="000513F7" w:rsidP="00FC2657"/>
          <w:p w:rsidR="000513F7" w:rsidRDefault="000513F7" w:rsidP="00FC2657"/>
          <w:p w:rsidR="00FC2657" w:rsidRDefault="000513F7" w:rsidP="00B7137F">
            <w:r>
              <w:t xml:space="preserve">        </w:t>
            </w:r>
            <w:r w:rsidR="00B61308">
              <w:t xml:space="preserve">                                                            </w:t>
            </w:r>
            <w:r>
              <w:t xml:space="preserve"> S </w:t>
            </w:r>
            <w:proofErr w:type="gramStart"/>
            <w:r>
              <w:t xml:space="preserve">pozdravem  </w:t>
            </w:r>
            <w:r w:rsidR="00D67C5F">
              <w:t>Ing.</w:t>
            </w:r>
            <w:proofErr w:type="gramEnd"/>
            <w:r w:rsidR="00D67C5F">
              <w:t xml:space="preserve"> Miroslav Tesař – správce sítě v organizaci</w:t>
            </w:r>
          </w:p>
          <w:p w:rsidR="00755B3E" w:rsidRPr="00C216B6" w:rsidRDefault="00755B3E" w:rsidP="00B7137F">
            <w:pPr>
              <w:rPr>
                <w:bCs/>
              </w:rPr>
            </w:pPr>
          </w:p>
        </w:tc>
      </w:tr>
      <w:tr w:rsidR="00266D2A" w:rsidRPr="00C216B6" w:rsidTr="003D0071">
        <w:trPr>
          <w:tblCellSpacing w:w="0" w:type="dxa"/>
        </w:trPr>
        <w:tc>
          <w:tcPr>
            <w:tcW w:w="0" w:type="auto"/>
            <w:vAlign w:val="center"/>
          </w:tcPr>
          <w:p w:rsidR="00266D2A" w:rsidRPr="00C216B6" w:rsidRDefault="00755B3E" w:rsidP="00FC26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mail: </w:t>
            </w:r>
            <w:hyperlink r:id="rId7" w:history="1">
              <w:r w:rsidR="00D67C5F" w:rsidRPr="00607FD1">
                <w:rPr>
                  <w:rStyle w:val="Hypertextovodkaz"/>
                  <w:bCs/>
                </w:rPr>
                <w:t>admin@dczlin.cz</w:t>
              </w:r>
            </w:hyperlink>
          </w:p>
        </w:tc>
      </w:tr>
      <w:tr w:rsidR="00266D2A" w:rsidRPr="00C216B6" w:rsidTr="003D0071">
        <w:trPr>
          <w:tblCellSpacing w:w="0" w:type="dxa"/>
        </w:trPr>
        <w:tc>
          <w:tcPr>
            <w:tcW w:w="0" w:type="auto"/>
            <w:vAlign w:val="center"/>
          </w:tcPr>
          <w:p w:rsidR="00266D2A" w:rsidRPr="00C216B6" w:rsidRDefault="00266D2A" w:rsidP="00FC2657">
            <w:pPr>
              <w:jc w:val="center"/>
              <w:rPr>
                <w:bCs/>
              </w:rPr>
            </w:pPr>
          </w:p>
        </w:tc>
      </w:tr>
      <w:tr w:rsidR="00266D2A" w:rsidRPr="00C216B6" w:rsidTr="003D0071">
        <w:trPr>
          <w:tblCellSpacing w:w="0" w:type="dxa"/>
        </w:trPr>
        <w:tc>
          <w:tcPr>
            <w:tcW w:w="0" w:type="auto"/>
            <w:vAlign w:val="center"/>
          </w:tcPr>
          <w:p w:rsidR="00266D2A" w:rsidRPr="00C216B6" w:rsidRDefault="00266D2A" w:rsidP="00FC2657">
            <w:pPr>
              <w:jc w:val="center"/>
              <w:rPr>
                <w:bCs/>
              </w:rPr>
            </w:pPr>
          </w:p>
        </w:tc>
      </w:tr>
      <w:tr w:rsidR="00266D2A" w:rsidRPr="00C216B6" w:rsidTr="003D0071">
        <w:trPr>
          <w:tblCellSpacing w:w="0" w:type="dxa"/>
        </w:trPr>
        <w:tc>
          <w:tcPr>
            <w:tcW w:w="0" w:type="auto"/>
            <w:vAlign w:val="center"/>
          </w:tcPr>
          <w:p w:rsidR="00266D2A" w:rsidRPr="00C216B6" w:rsidRDefault="00266D2A" w:rsidP="00FC2657">
            <w:pPr>
              <w:jc w:val="center"/>
              <w:rPr>
                <w:bCs/>
              </w:rPr>
            </w:pPr>
          </w:p>
        </w:tc>
      </w:tr>
      <w:tr w:rsidR="00266D2A" w:rsidRPr="00C216B6" w:rsidTr="00B837AA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266D2A" w:rsidRPr="00C216B6" w:rsidRDefault="00266D2A" w:rsidP="00FC2657">
            <w:pPr>
              <w:jc w:val="center"/>
              <w:rPr>
                <w:bCs/>
              </w:rPr>
            </w:pPr>
          </w:p>
        </w:tc>
      </w:tr>
      <w:tr w:rsidR="00266D2A" w:rsidRPr="00C216B6" w:rsidTr="003D0071">
        <w:trPr>
          <w:tblCellSpacing w:w="0" w:type="dxa"/>
        </w:trPr>
        <w:tc>
          <w:tcPr>
            <w:tcW w:w="0" w:type="auto"/>
            <w:vAlign w:val="center"/>
          </w:tcPr>
          <w:p w:rsidR="00266D2A" w:rsidRPr="00C216B6" w:rsidRDefault="00266D2A" w:rsidP="00FC2657">
            <w:pPr>
              <w:jc w:val="center"/>
              <w:rPr>
                <w:bCs/>
              </w:rPr>
            </w:pPr>
          </w:p>
        </w:tc>
      </w:tr>
      <w:tr w:rsidR="000513F7" w:rsidRPr="00C216B6" w:rsidTr="003D0071">
        <w:trPr>
          <w:tblCellSpacing w:w="0" w:type="dxa"/>
        </w:trPr>
        <w:tc>
          <w:tcPr>
            <w:tcW w:w="0" w:type="auto"/>
            <w:vAlign w:val="center"/>
          </w:tcPr>
          <w:p w:rsidR="000513F7" w:rsidRPr="00C216B6" w:rsidRDefault="000513F7" w:rsidP="00FC2657">
            <w:pPr>
              <w:jc w:val="center"/>
              <w:rPr>
                <w:bCs/>
              </w:rPr>
            </w:pPr>
          </w:p>
        </w:tc>
      </w:tr>
      <w:tr w:rsidR="000513F7" w:rsidRPr="00C216B6" w:rsidTr="003D0071">
        <w:trPr>
          <w:tblCellSpacing w:w="0" w:type="dxa"/>
        </w:trPr>
        <w:tc>
          <w:tcPr>
            <w:tcW w:w="0" w:type="auto"/>
            <w:vAlign w:val="center"/>
          </w:tcPr>
          <w:p w:rsidR="000513F7" w:rsidRPr="00C216B6" w:rsidRDefault="000513F7" w:rsidP="00FC2657">
            <w:pPr>
              <w:jc w:val="center"/>
              <w:rPr>
                <w:bCs/>
              </w:rPr>
            </w:pPr>
          </w:p>
        </w:tc>
      </w:tr>
    </w:tbl>
    <w:p w:rsidR="00FC2657" w:rsidRPr="00BE5A7B" w:rsidRDefault="00FC2657" w:rsidP="00B7137F"/>
    <w:sectPr w:rsidR="00FC2657" w:rsidRPr="00BE5A7B" w:rsidSect="00024413">
      <w:headerReference w:type="default" r:id="rId8"/>
      <w:pgSz w:w="11906" w:h="16838"/>
      <w:pgMar w:top="1417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AA" w:rsidRDefault="00AE78AA" w:rsidP="00997363">
      <w:r>
        <w:separator/>
      </w:r>
    </w:p>
  </w:endnote>
  <w:endnote w:type="continuationSeparator" w:id="0">
    <w:p w:rsidR="00AE78AA" w:rsidRDefault="00AE78AA" w:rsidP="0099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AA" w:rsidRDefault="00AE78AA" w:rsidP="00997363">
      <w:r>
        <w:separator/>
      </w:r>
    </w:p>
  </w:footnote>
  <w:footnote w:type="continuationSeparator" w:id="0">
    <w:p w:rsidR="00AE78AA" w:rsidRDefault="00AE78AA" w:rsidP="00997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63" w:rsidRPr="00997363" w:rsidRDefault="00997363" w:rsidP="00024413">
    <w:pPr>
      <w:pStyle w:val="Zhlav"/>
      <w:tabs>
        <w:tab w:val="clear" w:pos="4536"/>
        <w:tab w:val="clear" w:pos="9072"/>
        <w:tab w:val="right" w:pos="9639"/>
      </w:tabs>
      <w:rPr>
        <w:rFonts w:ascii="Georgia" w:hAnsi="Georg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-1076960</wp:posOffset>
          </wp:positionV>
          <wp:extent cx="1619250" cy="828675"/>
          <wp:effectExtent l="19050" t="0" r="0" b="0"/>
          <wp:wrapSquare wrapText="bothSides"/>
          <wp:docPr id="1" name="Obrázek 0" descr="DCLogo-0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Logo-0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proofErr w:type="spellStart"/>
    <w:r w:rsidRPr="00997363">
      <w:rPr>
        <w:rFonts w:ascii="Georgia" w:hAnsi="Georgia"/>
        <w:color w:val="000000"/>
      </w:rPr>
      <w:t>Burešov</w:t>
    </w:r>
    <w:proofErr w:type="spellEnd"/>
    <w:r w:rsidRPr="00997363">
      <w:rPr>
        <w:rFonts w:ascii="Georgia" w:hAnsi="Georgia"/>
        <w:color w:val="000000"/>
      </w:rPr>
      <w:t xml:space="preserve"> 3675, 760 01 Zlín</w:t>
    </w:r>
  </w:p>
  <w:p w:rsidR="00024413" w:rsidRDefault="00997363" w:rsidP="00024413">
    <w:pPr>
      <w:pStyle w:val="Zhlav"/>
      <w:ind w:left="4500"/>
      <w:jc w:val="right"/>
      <w:rPr>
        <w:rFonts w:ascii="Georgia" w:hAnsi="Georgia"/>
      </w:rPr>
    </w:pPr>
    <w:r w:rsidRPr="00997363">
      <w:rPr>
        <w:rFonts w:ascii="Georgia" w:hAnsi="Georgia"/>
        <w:color w:val="000000"/>
      </w:rPr>
      <w:t>tel.: 577 436</w:t>
    </w:r>
    <w:r w:rsidR="00024413">
      <w:rPr>
        <w:rFonts w:ascii="Georgia" w:hAnsi="Georgia"/>
        <w:color w:val="000000"/>
      </w:rPr>
      <w:t> </w:t>
    </w:r>
    <w:r w:rsidRPr="00997363">
      <w:rPr>
        <w:rFonts w:ascii="Georgia" w:hAnsi="Georgia"/>
        <w:color w:val="000000"/>
      </w:rPr>
      <w:t>110</w:t>
    </w:r>
    <w:r w:rsidR="00024413" w:rsidRPr="00024413">
      <w:rPr>
        <w:rFonts w:ascii="Georgia" w:hAnsi="Georgia"/>
      </w:rPr>
      <w:t xml:space="preserve"> </w:t>
    </w:r>
  </w:p>
  <w:p w:rsidR="00024413" w:rsidRDefault="00024413" w:rsidP="00024413">
    <w:pPr>
      <w:pStyle w:val="Zhlav"/>
      <w:ind w:left="4500"/>
      <w:jc w:val="right"/>
      <w:rPr>
        <w:rFonts w:ascii="Georgia" w:hAnsi="Georgia"/>
      </w:rPr>
    </w:pPr>
    <w:r w:rsidRPr="00E96C2F">
      <w:rPr>
        <w:rFonts w:ascii="Georgia" w:hAnsi="Georgia"/>
      </w:rPr>
      <w:t>dczlin@dczlin.cz</w:t>
    </w:r>
    <w:r>
      <w:rPr>
        <w:rFonts w:ascii="Georgia" w:hAnsi="Georgia"/>
      </w:rPr>
      <w:t xml:space="preserve"> </w:t>
    </w:r>
  </w:p>
  <w:p w:rsidR="00024413" w:rsidRDefault="00024413" w:rsidP="00024413">
    <w:pPr>
      <w:pStyle w:val="Zhlav"/>
      <w:ind w:left="4500"/>
      <w:jc w:val="right"/>
      <w:rPr>
        <w:rFonts w:ascii="Georgia" w:hAnsi="Georgia"/>
      </w:rPr>
    </w:pPr>
    <w:r w:rsidRPr="00E96C2F">
      <w:rPr>
        <w:rFonts w:ascii="Georgia" w:hAnsi="Georgia"/>
      </w:rPr>
      <w:t>www.dczlin.cz</w:t>
    </w:r>
    <w:r w:rsidRPr="00024413">
      <w:rPr>
        <w:rFonts w:ascii="Georgia" w:hAnsi="Georgia"/>
      </w:rPr>
      <w:t xml:space="preserve"> </w:t>
    </w:r>
  </w:p>
  <w:p w:rsidR="00024413" w:rsidRPr="00997363" w:rsidRDefault="00024413" w:rsidP="00024413">
    <w:pPr>
      <w:pStyle w:val="Zhlav"/>
      <w:ind w:left="4500"/>
      <w:jc w:val="right"/>
      <w:rPr>
        <w:rFonts w:ascii="Georgia" w:hAnsi="Georgia"/>
        <w:color w:val="000000"/>
      </w:rPr>
    </w:pPr>
    <w:r>
      <w:rPr>
        <w:rFonts w:ascii="Georgia" w:hAnsi="Georgia"/>
      </w:rPr>
      <w:t>IČ: 008 392 81</w:t>
    </w:r>
  </w:p>
  <w:p w:rsidR="00024413" w:rsidRDefault="00024413" w:rsidP="00024413">
    <w:pPr>
      <w:pStyle w:val="Zhlav"/>
      <w:tabs>
        <w:tab w:val="clear" w:pos="9072"/>
      </w:tabs>
      <w:ind w:left="4500"/>
      <w:jc w:val="right"/>
      <w:rPr>
        <w:rFonts w:ascii="Georgia" w:hAnsi="Georgia"/>
      </w:rPr>
    </w:pPr>
    <w:r>
      <w:rPr>
        <w:rFonts w:ascii="Georgia" w:hAnsi="Georgia"/>
      </w:rPr>
      <w:t xml:space="preserve">bankovní spojení: KB Zlín, </w:t>
    </w:r>
    <w:proofErr w:type="spellStart"/>
    <w:proofErr w:type="gramStart"/>
    <w:r>
      <w:rPr>
        <w:rFonts w:ascii="Georgia" w:hAnsi="Georgia"/>
      </w:rPr>
      <w:t>č.ú</w:t>
    </w:r>
    <w:proofErr w:type="spellEnd"/>
    <w:r>
      <w:rPr>
        <w:rFonts w:ascii="Georgia" w:hAnsi="Georgia"/>
      </w:rPr>
      <w:t>.: 24533661/0100</w:t>
    </w:r>
    <w:proofErr w:type="gramEnd"/>
  </w:p>
  <w:p w:rsidR="00997363" w:rsidRPr="00997363" w:rsidRDefault="00997363" w:rsidP="00997363">
    <w:pPr>
      <w:pStyle w:val="Zhlav"/>
      <w:pBdr>
        <w:bottom w:val="single" w:sz="6" w:space="1" w:color="auto"/>
      </w:pBdr>
      <w:jc w:val="right"/>
      <w:rPr>
        <w:rFonts w:ascii="Georgia" w:hAnsi="Georgia"/>
        <w:color w:val="000000"/>
        <w:sz w:val="18"/>
        <w:szCs w:val="18"/>
      </w:rPr>
    </w:pPr>
  </w:p>
  <w:p w:rsidR="00997363" w:rsidRDefault="00997363" w:rsidP="0099736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5C4"/>
    <w:multiLevelType w:val="hybridMultilevel"/>
    <w:tmpl w:val="4EDCA28A"/>
    <w:lvl w:ilvl="0" w:tplc="E24E7A68">
      <w:start w:val="68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FF417D5"/>
    <w:multiLevelType w:val="hybridMultilevel"/>
    <w:tmpl w:val="D2AE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74FFB"/>
    <w:multiLevelType w:val="hybridMultilevel"/>
    <w:tmpl w:val="435C9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36AB7"/>
    <w:multiLevelType w:val="hybridMultilevel"/>
    <w:tmpl w:val="68808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B1CFE"/>
    <w:multiLevelType w:val="hybridMultilevel"/>
    <w:tmpl w:val="A2AA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C5998"/>
    <w:multiLevelType w:val="hybridMultilevel"/>
    <w:tmpl w:val="FAEA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0169"/>
    <w:multiLevelType w:val="hybridMultilevel"/>
    <w:tmpl w:val="6CE054D0"/>
    <w:lvl w:ilvl="0" w:tplc="7362E4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A3D47"/>
    <w:multiLevelType w:val="hybridMultilevel"/>
    <w:tmpl w:val="3E44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97363"/>
    <w:rsid w:val="0001711E"/>
    <w:rsid w:val="00024413"/>
    <w:rsid w:val="000513F7"/>
    <w:rsid w:val="000E1383"/>
    <w:rsid w:val="00136A60"/>
    <w:rsid w:val="00185524"/>
    <w:rsid w:val="001A184A"/>
    <w:rsid w:val="001D56C5"/>
    <w:rsid w:val="001E1668"/>
    <w:rsid w:val="00266D2A"/>
    <w:rsid w:val="002B61E7"/>
    <w:rsid w:val="003B2526"/>
    <w:rsid w:val="003B7448"/>
    <w:rsid w:val="003F7F7F"/>
    <w:rsid w:val="00416257"/>
    <w:rsid w:val="0041679B"/>
    <w:rsid w:val="004657DB"/>
    <w:rsid w:val="00496F28"/>
    <w:rsid w:val="004B4854"/>
    <w:rsid w:val="004D4A04"/>
    <w:rsid w:val="005512E8"/>
    <w:rsid w:val="005C1156"/>
    <w:rsid w:val="005D14A4"/>
    <w:rsid w:val="006F20C1"/>
    <w:rsid w:val="00712346"/>
    <w:rsid w:val="0073039F"/>
    <w:rsid w:val="00755B3E"/>
    <w:rsid w:val="00763E3B"/>
    <w:rsid w:val="0078680F"/>
    <w:rsid w:val="00787C12"/>
    <w:rsid w:val="007C1320"/>
    <w:rsid w:val="008E2804"/>
    <w:rsid w:val="00905120"/>
    <w:rsid w:val="00917550"/>
    <w:rsid w:val="009434CD"/>
    <w:rsid w:val="009945D6"/>
    <w:rsid w:val="00997363"/>
    <w:rsid w:val="00A60A6D"/>
    <w:rsid w:val="00AE3276"/>
    <w:rsid w:val="00AE78AA"/>
    <w:rsid w:val="00B02F04"/>
    <w:rsid w:val="00B030D8"/>
    <w:rsid w:val="00B15AB9"/>
    <w:rsid w:val="00B16C52"/>
    <w:rsid w:val="00B40CFF"/>
    <w:rsid w:val="00B61308"/>
    <w:rsid w:val="00B70500"/>
    <w:rsid w:val="00B7137F"/>
    <w:rsid w:val="00B837AA"/>
    <w:rsid w:val="00B949F1"/>
    <w:rsid w:val="00BE5A7B"/>
    <w:rsid w:val="00BE6ED5"/>
    <w:rsid w:val="00C216B6"/>
    <w:rsid w:val="00C5147F"/>
    <w:rsid w:val="00C81F7F"/>
    <w:rsid w:val="00CC7F26"/>
    <w:rsid w:val="00CD4556"/>
    <w:rsid w:val="00D230DE"/>
    <w:rsid w:val="00D67C5F"/>
    <w:rsid w:val="00DE25A1"/>
    <w:rsid w:val="00DF08C6"/>
    <w:rsid w:val="00E56C80"/>
    <w:rsid w:val="00E96C2F"/>
    <w:rsid w:val="00F24FBF"/>
    <w:rsid w:val="00F45EE4"/>
    <w:rsid w:val="00FC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C26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73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7363"/>
  </w:style>
  <w:style w:type="paragraph" w:styleId="Zpat">
    <w:name w:val="footer"/>
    <w:basedOn w:val="Normln"/>
    <w:link w:val="ZpatChar"/>
    <w:uiPriority w:val="99"/>
    <w:semiHidden/>
    <w:unhideWhenUsed/>
    <w:rsid w:val="009973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7363"/>
  </w:style>
  <w:style w:type="paragraph" w:styleId="Textbubliny">
    <w:name w:val="Balloon Text"/>
    <w:basedOn w:val="Normln"/>
    <w:link w:val="TextbublinyChar"/>
    <w:uiPriority w:val="99"/>
    <w:semiHidden/>
    <w:unhideWhenUsed/>
    <w:rsid w:val="0099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3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973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744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C26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837A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837A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dc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Mirek</cp:lastModifiedBy>
  <cp:revision>2</cp:revision>
  <cp:lastPrinted>2017-06-06T10:23:00Z</cp:lastPrinted>
  <dcterms:created xsi:type="dcterms:W3CDTF">2017-09-26T11:40:00Z</dcterms:created>
  <dcterms:modified xsi:type="dcterms:W3CDTF">2017-09-26T11:40:00Z</dcterms:modified>
</cp:coreProperties>
</file>