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3" w:rsidRDefault="00990983" w:rsidP="00990983">
      <w:pPr>
        <w:pStyle w:val="Prosttext"/>
      </w:pPr>
      <w:bookmarkStart w:id="0" w:name="_GoBack"/>
      <w:bookmarkEnd w:id="0"/>
      <w:r>
        <w:t>Dobrý den,</w:t>
      </w: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  <w:r>
        <w:t xml:space="preserve">Děkujeme za Vaši objednávku! </w:t>
      </w: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  <w:r>
        <w:t>Vaše objednávka číslo 0589001142 byla úspěšně vytvořena</w:t>
      </w:r>
    </w:p>
    <w:p w:rsidR="00990983" w:rsidRDefault="00990983" w:rsidP="00990983">
      <w:pPr>
        <w:pStyle w:val="Prosttext"/>
      </w:pPr>
      <w:r>
        <w:t xml:space="preserve">Společnost: C059802161 Muzeum středního Pootaví </w:t>
      </w: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  <w:r>
        <w:t>Objednaný produkt: Stravenka</w:t>
      </w:r>
    </w:p>
    <w:p w:rsidR="00990983" w:rsidRDefault="00990983" w:rsidP="00990983">
      <w:pPr>
        <w:pStyle w:val="Prosttext"/>
      </w:pPr>
      <w:r>
        <w:t>Počet kusů: 1500</w:t>
      </w:r>
    </w:p>
    <w:p w:rsidR="00990983" w:rsidRDefault="00990983" w:rsidP="00990983">
      <w:pPr>
        <w:pStyle w:val="Prosttext"/>
      </w:pPr>
      <w:r>
        <w:t>Počet obálek: 0</w:t>
      </w: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  <w:r>
        <w:t>Celková cena objednávky: 108 406,15 Kč</w:t>
      </w: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  <w:r>
        <w:t>Těšíme se na další spolupráci!</w:t>
      </w:r>
    </w:p>
    <w:p w:rsidR="00990983" w:rsidRDefault="00990983" w:rsidP="00990983">
      <w:pPr>
        <w:pStyle w:val="Prosttext"/>
      </w:pPr>
      <w:r>
        <w:t>Sodexo - Řešení pro motivaci</w:t>
      </w:r>
    </w:p>
    <w:p w:rsidR="00990983" w:rsidRDefault="00990983" w:rsidP="00990983">
      <w:pPr>
        <w:pStyle w:val="Prosttext"/>
      </w:pPr>
    </w:p>
    <w:p w:rsidR="00990983" w:rsidRDefault="00990983" w:rsidP="00990983">
      <w:pPr>
        <w:pStyle w:val="Prosttext"/>
      </w:pPr>
      <w:r>
        <w:t xml:space="preserve">Sodexo garantuje kvalitu svých služeb a nabízí je KVALITNĚ NEBO ZDARMA. </w:t>
      </w:r>
    </w:p>
    <w:p w:rsidR="00990983" w:rsidRDefault="00990983" w:rsidP="00990983">
      <w:pPr>
        <w:pStyle w:val="Prosttext"/>
      </w:pPr>
      <w:r>
        <w:t xml:space="preserve">Více na </w:t>
      </w:r>
      <w:hyperlink r:id="rId5" w:history="1">
        <w:r>
          <w:rPr>
            <w:rStyle w:val="Hypertextovodkaz"/>
          </w:rPr>
          <w:t>http://www.sodexo.cz/garance</w:t>
        </w:r>
      </w:hyperlink>
    </w:p>
    <w:p w:rsidR="00661374" w:rsidRDefault="00661374"/>
    <w:sectPr w:rsidR="00661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F1"/>
    <w:rsid w:val="004733F1"/>
    <w:rsid w:val="00661374"/>
    <w:rsid w:val="00990983"/>
    <w:rsid w:val="00EA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098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098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098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90983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9098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909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dexo.cz/ga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Trojanova</cp:lastModifiedBy>
  <cp:revision>2</cp:revision>
  <dcterms:created xsi:type="dcterms:W3CDTF">2017-10-12T13:27:00Z</dcterms:created>
  <dcterms:modified xsi:type="dcterms:W3CDTF">2017-10-12T13:27:00Z</dcterms:modified>
</cp:coreProperties>
</file>