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84358B" w:rsidRDefault="009A3223">
      <w:pPr>
        <w:widowControl/>
        <w:rPr>
          <w:b/>
          <w:color w:val="000000"/>
          <w:sz w:val="28"/>
          <w:szCs w:val="28"/>
        </w:rPr>
      </w:pPr>
      <w:r w:rsidRPr="0084358B">
        <w:rPr>
          <w:b/>
          <w:color w:val="000000"/>
          <w:sz w:val="28"/>
          <w:szCs w:val="28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proofErr w:type="gramStart"/>
      <w:r>
        <w:rPr>
          <w:color w:val="000000"/>
          <w:sz w:val="24"/>
          <w:szCs w:val="24"/>
        </w:rPr>
        <w:t xml:space="preserve">sídlem </w:t>
      </w:r>
      <w:r w:rsidR="009A3223">
        <w:rPr>
          <w:color w:val="000000"/>
          <w:sz w:val="24"/>
          <w:szCs w:val="24"/>
        </w:rPr>
        <w:t xml:space="preserve"> Plzeň</w:t>
      </w:r>
      <w:proofErr w:type="gramEnd"/>
      <w:r w:rsidR="009A3223">
        <w:rPr>
          <w:color w:val="000000"/>
          <w:sz w:val="24"/>
          <w:szCs w:val="24"/>
        </w:rPr>
        <w:t>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</w:t>
      </w:r>
    </w:p>
    <w:p w:rsidR="00D300A8" w:rsidRDefault="00195757" w:rsidP="00D300A8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zastoupen</w:t>
      </w:r>
      <w:r w:rsidR="009A3223">
        <w:rPr>
          <w:color w:val="000000"/>
          <w:sz w:val="24"/>
          <w:szCs w:val="24"/>
        </w:rPr>
        <w:t xml:space="preserve">ýnáměstkyní hejtmana Plzeňského kraje </w:t>
      </w:r>
      <w:proofErr w:type="spellStart"/>
      <w:proofErr w:type="gramStart"/>
      <w:r w:rsidR="009A3223" w:rsidRPr="009A3223">
        <w:rPr>
          <w:b/>
          <w:color w:val="000000"/>
          <w:sz w:val="24"/>
          <w:szCs w:val="24"/>
        </w:rPr>
        <w:t>JUDr</w:t>
      </w:r>
      <w:r w:rsidR="00DB7A22" w:rsidRPr="00DB7A22">
        <w:rPr>
          <w:b/>
          <w:color w:val="000000"/>
          <w:sz w:val="24"/>
          <w:szCs w:val="24"/>
        </w:rPr>
        <w:t>.</w:t>
      </w:r>
      <w:r w:rsidR="009A3223">
        <w:rPr>
          <w:b/>
          <w:color w:val="000000"/>
          <w:sz w:val="24"/>
          <w:szCs w:val="24"/>
        </w:rPr>
        <w:t>Marcelou</w:t>
      </w:r>
      <w:proofErr w:type="spellEnd"/>
      <w:proofErr w:type="gramEnd"/>
      <w:r w:rsidR="009A3223">
        <w:rPr>
          <w:b/>
          <w:color w:val="000000"/>
          <w:sz w:val="24"/>
          <w:szCs w:val="24"/>
        </w:rPr>
        <w:t xml:space="preserve"> Krejsovou</w:t>
      </w:r>
      <w:r w:rsidR="00D300A8">
        <w:rPr>
          <w:b/>
          <w:color w:val="000000"/>
          <w:sz w:val="24"/>
          <w:szCs w:val="24"/>
        </w:rPr>
        <w:t xml:space="preserve">, </w:t>
      </w:r>
      <w:r w:rsidR="00D300A8">
        <w:rPr>
          <w:bCs/>
          <w:sz w:val="24"/>
          <w:szCs w:val="24"/>
        </w:rPr>
        <w:t>na základě plné moci ze dne 30. 11. 2016</w:t>
      </w:r>
    </w:p>
    <w:p w:rsidR="00D300A8" w:rsidRDefault="00D300A8" w:rsidP="00D300A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"n a b y v a t e l")</w:t>
      </w:r>
      <w:proofErr w:type="gramEnd"/>
    </w:p>
    <w:p w:rsidR="00195757" w:rsidRPr="00DB7A22" w:rsidRDefault="00195757">
      <w:pPr>
        <w:widowControl/>
        <w:rPr>
          <w:b/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7B2D54">
        <w:t>3</w:t>
      </w:r>
      <w:r w:rsidR="00195757">
        <w:t>/9</w:t>
      </w:r>
      <w:r w:rsidR="00A96195">
        <w:t>6</w:t>
      </w:r>
      <w:r w:rsidR="00195757">
        <w:t>0/17</w:t>
      </w:r>
      <w:r w:rsidR="00F55035">
        <w:t>/C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CC5FE0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96195">
        <w:rPr>
          <w:sz w:val="24"/>
          <w:szCs w:val="24"/>
        </w:rPr>
        <w:t>řevádě</w:t>
      </w:r>
      <w:r>
        <w:rPr>
          <w:sz w:val="24"/>
          <w:szCs w:val="24"/>
        </w:rPr>
        <w:t>jící prohlašuje, že má právo hospodařit s maje</w:t>
      </w:r>
      <w:r w:rsidR="00D300A8">
        <w:rPr>
          <w:sz w:val="24"/>
          <w:szCs w:val="24"/>
        </w:rPr>
        <w:t>tkem České republiky na základě</w:t>
      </w:r>
      <w:r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 w:rsidRPr="002A1A5A">
        <w:rPr>
          <w:sz w:val="24"/>
          <w:szCs w:val="24"/>
        </w:rPr>
        <w:t>Rozhodnutí</w:t>
      </w:r>
      <w:r w:rsidR="00195757" w:rsidRPr="002A1A5A">
        <w:rPr>
          <w:sz w:val="24"/>
          <w:szCs w:val="24"/>
        </w:rPr>
        <w:t>č.j. 8241/2006-13020</w:t>
      </w:r>
      <w:r w:rsidRPr="002A1A5A">
        <w:rPr>
          <w:sz w:val="24"/>
          <w:szCs w:val="24"/>
        </w:rPr>
        <w:t>Ministerstva zemědělstvíze dne</w:t>
      </w:r>
      <w:r w:rsidR="00195757" w:rsidRPr="002A1A5A">
        <w:rPr>
          <w:sz w:val="24"/>
          <w:szCs w:val="24"/>
        </w:rPr>
        <w:t>9.5.2006</w:t>
      </w:r>
      <w:r w:rsidRPr="002A1A5A">
        <w:rPr>
          <w:sz w:val="24"/>
        </w:rPr>
        <w:t>s</w:t>
      </w:r>
      <w:r w:rsidR="0090092A" w:rsidRPr="002A1A5A">
        <w:rPr>
          <w:sz w:val="24"/>
        </w:rPr>
        <w:t> </w:t>
      </w:r>
      <w:r w:rsidRPr="002A1A5A">
        <w:rPr>
          <w:sz w:val="24"/>
        </w:rPr>
        <w:t>nemovi</w:t>
      </w:r>
      <w:r w:rsidR="0090092A" w:rsidRPr="002A1A5A">
        <w:rPr>
          <w:sz w:val="24"/>
        </w:rPr>
        <w:t>tými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A96195" w:rsidRDefault="00A96195" w:rsidP="00CC5FE0">
      <w:pPr>
        <w:jc w:val="both"/>
        <w:rPr>
          <w:sz w:val="24"/>
        </w:rPr>
      </w:pPr>
    </w:p>
    <w:p w:rsidR="00A832B0" w:rsidRPr="00A832B0" w:rsidRDefault="00E3375B" w:rsidP="00CC5FE0">
      <w:pPr>
        <w:jc w:val="both"/>
        <w:rPr>
          <w:b/>
          <w:sz w:val="24"/>
          <w:szCs w:val="24"/>
        </w:rPr>
      </w:pPr>
      <w:proofErr w:type="spellStart"/>
      <w:r w:rsidRPr="00A832B0">
        <w:rPr>
          <w:b/>
          <w:sz w:val="24"/>
          <w:szCs w:val="24"/>
        </w:rPr>
        <w:t>parc.č</w:t>
      </w:r>
      <w:proofErr w:type="spellEnd"/>
      <w:r w:rsidRPr="00A832B0">
        <w:rPr>
          <w:b/>
          <w:sz w:val="24"/>
          <w:szCs w:val="24"/>
        </w:rPr>
        <w:t>.</w:t>
      </w:r>
      <w:r w:rsidR="00C02BFD">
        <w:rPr>
          <w:b/>
          <w:sz w:val="24"/>
          <w:szCs w:val="24"/>
        </w:rPr>
        <w:t xml:space="preserve"> </w:t>
      </w:r>
      <w:r w:rsidR="007B2D54">
        <w:rPr>
          <w:b/>
          <w:sz w:val="24"/>
          <w:szCs w:val="24"/>
        </w:rPr>
        <w:t>171/16</w:t>
      </w:r>
      <w:r w:rsidRPr="00A832B0">
        <w:rPr>
          <w:b/>
          <w:sz w:val="24"/>
          <w:szCs w:val="24"/>
        </w:rPr>
        <w:t xml:space="preserve">výměra </w:t>
      </w:r>
      <w:r w:rsidR="00847C81">
        <w:rPr>
          <w:b/>
          <w:sz w:val="24"/>
          <w:szCs w:val="24"/>
        </w:rPr>
        <w:t xml:space="preserve">      </w:t>
      </w:r>
      <w:r w:rsidR="00A96195" w:rsidRPr="00A832B0">
        <w:rPr>
          <w:b/>
          <w:sz w:val="24"/>
          <w:szCs w:val="24"/>
        </w:rPr>
        <w:t>2</w:t>
      </w:r>
      <w:r w:rsidR="007B2D54">
        <w:rPr>
          <w:b/>
          <w:sz w:val="24"/>
          <w:szCs w:val="24"/>
        </w:rPr>
        <w:t>1</w:t>
      </w:r>
      <w:r w:rsidRPr="00A832B0">
        <w:rPr>
          <w:b/>
          <w:sz w:val="24"/>
          <w:szCs w:val="24"/>
        </w:rPr>
        <w:t xml:space="preserve"> </w:t>
      </w:r>
      <w:proofErr w:type="gramStart"/>
      <w:r w:rsidRPr="00A832B0">
        <w:rPr>
          <w:b/>
          <w:sz w:val="24"/>
          <w:szCs w:val="24"/>
        </w:rPr>
        <w:t>m</w:t>
      </w:r>
      <w:r w:rsidRPr="00A832B0">
        <w:rPr>
          <w:b/>
          <w:sz w:val="24"/>
          <w:szCs w:val="24"/>
          <w:vertAlign w:val="superscript"/>
        </w:rPr>
        <w:t>2</w:t>
      </w:r>
      <w:r w:rsidR="00847C81">
        <w:rPr>
          <w:b/>
          <w:sz w:val="24"/>
          <w:szCs w:val="24"/>
          <w:vertAlign w:val="superscript"/>
        </w:rPr>
        <w:t xml:space="preserve">                </w:t>
      </w:r>
      <w:r w:rsidR="00A832B0" w:rsidRPr="00A832B0">
        <w:rPr>
          <w:b/>
          <w:sz w:val="24"/>
          <w:szCs w:val="24"/>
        </w:rPr>
        <w:t>ostatní</w:t>
      </w:r>
      <w:proofErr w:type="gramEnd"/>
      <w:r w:rsidR="00A832B0" w:rsidRPr="00A832B0">
        <w:rPr>
          <w:b/>
          <w:sz w:val="24"/>
          <w:szCs w:val="24"/>
        </w:rPr>
        <w:t xml:space="preserve"> plocha, silnice</w:t>
      </w:r>
      <w:r w:rsidR="00702AC2">
        <w:rPr>
          <w:b/>
          <w:sz w:val="24"/>
          <w:szCs w:val="24"/>
        </w:rPr>
        <w:t xml:space="preserve"> – (</w:t>
      </w:r>
      <w:r w:rsidR="006C06C6">
        <w:rPr>
          <w:b/>
          <w:sz w:val="24"/>
          <w:szCs w:val="24"/>
        </w:rPr>
        <w:t xml:space="preserve">zastavěno </w:t>
      </w:r>
      <w:r w:rsidR="00702AC2">
        <w:rPr>
          <w:b/>
          <w:sz w:val="24"/>
          <w:szCs w:val="24"/>
        </w:rPr>
        <w:t>silnic</w:t>
      </w:r>
      <w:r w:rsidR="006C06C6">
        <w:rPr>
          <w:b/>
          <w:sz w:val="24"/>
          <w:szCs w:val="24"/>
        </w:rPr>
        <w:t>í</w:t>
      </w:r>
      <w:r w:rsidR="00702AC2">
        <w:rPr>
          <w:b/>
          <w:sz w:val="24"/>
          <w:szCs w:val="24"/>
        </w:rPr>
        <w:t xml:space="preserve"> III/1</w:t>
      </w:r>
      <w:r w:rsidR="007B2D54">
        <w:rPr>
          <w:b/>
          <w:sz w:val="24"/>
          <w:szCs w:val="24"/>
        </w:rPr>
        <w:t>892</w:t>
      </w:r>
      <w:r w:rsidR="00702AC2">
        <w:rPr>
          <w:b/>
          <w:sz w:val="24"/>
          <w:szCs w:val="24"/>
        </w:rPr>
        <w:t>)</w:t>
      </w:r>
    </w:p>
    <w:p w:rsidR="007B2D54" w:rsidRDefault="007B2D54" w:rsidP="007B2D5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171/17výměra      38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         ostatní</w:t>
      </w:r>
      <w:proofErr w:type="gramEnd"/>
      <w:r>
        <w:rPr>
          <w:b/>
          <w:sz w:val="24"/>
          <w:szCs w:val="24"/>
        </w:rPr>
        <w:t xml:space="preserve"> plocha, silnice – (zastavěno silnicí III/1892)</w:t>
      </w:r>
    </w:p>
    <w:p w:rsidR="007B2D54" w:rsidRDefault="007B2D54" w:rsidP="007B2D5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171/19výměra    198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         ostatní</w:t>
      </w:r>
      <w:proofErr w:type="gramEnd"/>
      <w:r>
        <w:rPr>
          <w:b/>
          <w:sz w:val="24"/>
          <w:szCs w:val="24"/>
        </w:rPr>
        <w:t xml:space="preserve"> plocha, silnice – (zastavěno silnicí III/1892)</w:t>
      </w:r>
    </w:p>
    <w:p w:rsidR="007B2D54" w:rsidRDefault="007B2D54" w:rsidP="007B2D5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171/20výměra      68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         ostatní</w:t>
      </w:r>
      <w:proofErr w:type="gramEnd"/>
      <w:r>
        <w:rPr>
          <w:b/>
          <w:sz w:val="24"/>
          <w:szCs w:val="24"/>
        </w:rPr>
        <w:t xml:space="preserve"> plocha, silnice – (zastavěno silnicí III/1892)</w:t>
      </w:r>
    </w:p>
    <w:p w:rsidR="00C04C7E" w:rsidRDefault="00C04C7E" w:rsidP="00A832B0">
      <w:pPr>
        <w:pStyle w:val="ZkladntextIMP"/>
        <w:jc w:val="both"/>
        <w:rPr>
          <w:sz w:val="24"/>
        </w:rPr>
      </w:pPr>
    </w:p>
    <w:p w:rsidR="00A96195" w:rsidRDefault="00A96195" w:rsidP="00A832B0">
      <w:pPr>
        <w:pStyle w:val="ZkladntextIMP"/>
        <w:jc w:val="both"/>
        <w:rPr>
          <w:sz w:val="24"/>
        </w:rPr>
      </w:pPr>
      <w:r>
        <w:rPr>
          <w:sz w:val="24"/>
        </w:rPr>
        <w:t xml:space="preserve">Nemovité věci jsou takto zapsány v katastru nemovitostí u Katastrálního úřadu pro Plzeňský kraj, Katastrální pracoviště </w:t>
      </w:r>
      <w:r w:rsidR="007B2D54">
        <w:rPr>
          <w:sz w:val="24"/>
        </w:rPr>
        <w:t>Klatovy</w:t>
      </w:r>
      <w:r>
        <w:rPr>
          <w:sz w:val="24"/>
        </w:rPr>
        <w:t xml:space="preserve"> na listu vlastnictví č. </w:t>
      </w:r>
      <w:r w:rsidR="007B2D54">
        <w:rPr>
          <w:sz w:val="24"/>
        </w:rPr>
        <w:t>523</w:t>
      </w:r>
      <w:r>
        <w:rPr>
          <w:sz w:val="24"/>
        </w:rPr>
        <w:t xml:space="preserve"> pro katastrální území </w:t>
      </w:r>
      <w:r w:rsidR="007B2D54">
        <w:rPr>
          <w:sz w:val="24"/>
        </w:rPr>
        <w:t xml:space="preserve">Dolejší </w:t>
      </w:r>
      <w:proofErr w:type="spellStart"/>
      <w:r w:rsidR="007B2D54">
        <w:rPr>
          <w:sz w:val="24"/>
        </w:rPr>
        <w:t>Těšov</w:t>
      </w:r>
      <w:r>
        <w:rPr>
          <w:sz w:val="24"/>
        </w:rPr>
        <w:t>a</w:t>
      </w:r>
      <w:proofErr w:type="spellEnd"/>
      <w:r>
        <w:rPr>
          <w:sz w:val="24"/>
        </w:rPr>
        <w:t xml:space="preserve"> obec </w:t>
      </w:r>
      <w:r w:rsidR="007B2D54">
        <w:rPr>
          <w:sz w:val="24"/>
        </w:rPr>
        <w:t>Hartmanice</w:t>
      </w:r>
      <w:r>
        <w:rPr>
          <w:sz w:val="24"/>
        </w:rPr>
        <w:t xml:space="preserve">. </w:t>
      </w:r>
    </w:p>
    <w:p w:rsidR="00A96195" w:rsidRDefault="00A96195" w:rsidP="00A96195">
      <w:pPr>
        <w:pStyle w:val="ZkladntextIMP"/>
        <w:jc w:val="both"/>
        <w:rPr>
          <w:sz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 xml:space="preserve">zákonač.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273BF2" w:rsidRPr="007B2D54" w:rsidRDefault="009609E0" w:rsidP="007B2D54">
      <w:pPr>
        <w:pStyle w:val="vnintext"/>
      </w:pPr>
      <w:r>
        <w:tab/>
      </w:r>
      <w:r w:rsidRPr="002A1A5A">
        <w:t>Převod nemovit</w:t>
      </w:r>
      <w:r w:rsidR="0090092A" w:rsidRPr="002A1A5A">
        <w:t>ých</w:t>
      </w:r>
      <w:r w:rsidRPr="002A1A5A">
        <w:t xml:space="preserve"> věc</w:t>
      </w:r>
      <w:r w:rsidR="0090092A" w:rsidRPr="002A1A5A">
        <w:t>í</w:t>
      </w:r>
      <w:r w:rsidRPr="002A1A5A">
        <w:t xml:space="preserve"> je ve veřejném zájmu, neboť</w:t>
      </w:r>
      <w:r w:rsidR="0090092A" w:rsidRPr="002A1A5A">
        <w:t xml:space="preserve"> se na n</w:t>
      </w:r>
      <w:r w:rsidR="009B2281" w:rsidRPr="002A1A5A">
        <w:t>ich</w:t>
      </w:r>
      <w:r w:rsidR="0090092A" w:rsidRPr="002A1A5A">
        <w:t>nacház</w:t>
      </w:r>
      <w:r w:rsidR="002A1A5A" w:rsidRPr="002A1A5A">
        <w:t>ej</w:t>
      </w:r>
      <w:r w:rsidR="0090092A" w:rsidRPr="002A1A5A">
        <w:t xml:space="preserve">í  </w:t>
      </w:r>
      <w:r w:rsidR="00321546" w:rsidRPr="002A1A5A">
        <w:t>těles</w:t>
      </w:r>
      <w:r w:rsidR="007B2D54">
        <w:t>o</w:t>
      </w:r>
      <w:r w:rsidR="00321546" w:rsidRPr="002A1A5A">
        <w:t xml:space="preserve"> silnic</w:t>
      </w:r>
      <w:r w:rsidR="007B2D54">
        <w:t xml:space="preserve">e </w:t>
      </w:r>
      <w:r w:rsidR="00830A3C" w:rsidRPr="002A1A5A">
        <w:t>III. třídy</w:t>
      </w:r>
      <w:r w:rsidR="00907571" w:rsidRPr="002A1A5A">
        <w:t>, kter</w:t>
      </w:r>
      <w:r w:rsidR="00830A3C" w:rsidRPr="002A1A5A">
        <w:t>é</w:t>
      </w:r>
      <w:r w:rsidR="00907571" w:rsidRPr="002A1A5A">
        <w:t xml:space="preserve"> j</w:t>
      </w:r>
      <w:r w:rsidR="007B2D54">
        <w:t>e</w:t>
      </w:r>
      <w:r w:rsidR="00907571" w:rsidRPr="002A1A5A">
        <w:t xml:space="preserve"> ve vlastnictví Plzeňského kraje</w:t>
      </w:r>
      <w:r w:rsidR="004B6940" w:rsidRPr="002A1A5A">
        <w:t xml:space="preserve"> a silniční pomocné pozemky</w:t>
      </w:r>
      <w:r w:rsidR="00907571" w:rsidRPr="002A1A5A">
        <w:t>.</w:t>
      </w: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 w:rsidR="00830A3C">
        <w:t>e</w:t>
      </w:r>
      <w:r w:rsidR="00273BF2">
        <w:t xml:space="preserve"> do svého vlastnictví, ve stavu v jakém se nacházejí ke </w:t>
      </w:r>
      <w:r w:rsidR="00273BF2">
        <w:lastRenderedPageBreak/>
        <w:t>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9F7AAA" w:rsidRDefault="009F7AAA" w:rsidP="007B2D54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IV.</w:t>
      </w:r>
    </w:p>
    <w:p w:rsidR="00273BF2" w:rsidRDefault="00C04C7E" w:rsidP="00C04C7E">
      <w:pPr>
        <w:pStyle w:val="vnitrniText"/>
        <w:widowControl/>
        <w:ind w:firstLine="0"/>
      </w:pPr>
      <w:r>
        <w:tab/>
      </w:r>
      <w:r w:rsidR="00832A84">
        <w:t>Převádějící převádínemovit</w:t>
      </w:r>
      <w:r w:rsidR="0090092A">
        <w:t>é</w:t>
      </w:r>
      <w:r w:rsidR="00832A84"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 w:rsidR="00062320" w:rsidRPr="00062320">
        <w:t xml:space="preserve">v čl. I. této smlouvy </w:t>
      </w:r>
      <w:r w:rsidR="00832A84">
        <w:t>na nabyvatele bezúplatně a nabyvatel nemovit</w:t>
      </w:r>
      <w:r w:rsidR="0090092A">
        <w:t>é</w:t>
      </w:r>
      <w:r w:rsidR="00832A84">
        <w:t xml:space="preserve"> věc</w:t>
      </w:r>
      <w:r w:rsidR="0090092A">
        <w:t>i</w:t>
      </w:r>
      <w:r w:rsidR="00832A84">
        <w:t xml:space="preserve"> do svého vlastnictví přijímá, ve stavu v jakém se k dnešnímu dni nachází</w:t>
      </w:r>
      <w:r w:rsidR="00907571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Pr="007C4BBA">
        <w:rPr>
          <w:sz w:val="24"/>
          <w:szCs w:val="24"/>
        </w:rPr>
        <w:t xml:space="preserve"> Sb., o 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mpodniku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 xml:space="preserve">koliv závazku nabyvatele uvedeného v tomto odstavci, je nabyvatel </w:t>
      </w:r>
      <w:r w:rsidRPr="0093701B">
        <w:rPr>
          <w:sz w:val="24"/>
          <w:szCs w:val="24"/>
        </w:rPr>
        <w:t xml:space="preserve">povinen uhradit převádějícímu smluvní pokutu ve výši </w:t>
      </w:r>
      <w:r w:rsidR="009A3223" w:rsidRPr="0093701B">
        <w:rPr>
          <w:sz w:val="24"/>
          <w:szCs w:val="24"/>
        </w:rPr>
        <w:t xml:space="preserve">obvyklé </w:t>
      </w:r>
      <w:r w:rsidRPr="0093701B">
        <w:rPr>
          <w:sz w:val="24"/>
          <w:szCs w:val="24"/>
        </w:rPr>
        <w:t xml:space="preserve">ceny </w:t>
      </w:r>
      <w:r w:rsidR="00795053" w:rsidRPr="0093701B">
        <w:rPr>
          <w:sz w:val="24"/>
          <w:szCs w:val="24"/>
        </w:rPr>
        <w:t xml:space="preserve">jednotlivých </w:t>
      </w:r>
      <w:r w:rsidRPr="0093701B">
        <w:rPr>
          <w:sz w:val="24"/>
          <w:szCs w:val="24"/>
        </w:rPr>
        <w:t>nemovit</w:t>
      </w:r>
      <w:r w:rsidR="009C1A88" w:rsidRPr="0093701B">
        <w:rPr>
          <w:sz w:val="24"/>
          <w:szCs w:val="24"/>
        </w:rPr>
        <w:t>ých</w:t>
      </w:r>
      <w:r w:rsidRPr="0093701B">
        <w:rPr>
          <w:sz w:val="24"/>
          <w:szCs w:val="24"/>
        </w:rPr>
        <w:t xml:space="preserve"> věc</w:t>
      </w:r>
      <w:r w:rsidR="009C1A88" w:rsidRPr="0093701B">
        <w:rPr>
          <w:sz w:val="24"/>
          <w:szCs w:val="24"/>
        </w:rPr>
        <w:t>í</w:t>
      </w:r>
      <w:r w:rsidR="0001776D" w:rsidRPr="0093701B">
        <w:rPr>
          <w:sz w:val="24"/>
          <w:szCs w:val="24"/>
        </w:rPr>
        <w:t>4</w:t>
      </w:r>
      <w:r w:rsidR="0093701B" w:rsidRPr="0093701B">
        <w:rPr>
          <w:sz w:val="24"/>
          <w:szCs w:val="24"/>
        </w:rPr>
        <w:t>0,-</w:t>
      </w:r>
      <w:r w:rsidR="0001776D" w:rsidRPr="0093701B">
        <w:rPr>
          <w:sz w:val="24"/>
          <w:szCs w:val="24"/>
        </w:rPr>
        <w:t>Kč/m</w:t>
      </w:r>
      <w:r w:rsidR="0001776D" w:rsidRPr="0093701B">
        <w:rPr>
          <w:sz w:val="24"/>
          <w:szCs w:val="24"/>
          <w:vertAlign w:val="superscript"/>
        </w:rPr>
        <w:t xml:space="preserve">2 </w:t>
      </w:r>
      <w:r w:rsidR="0001776D" w:rsidRPr="0093701B">
        <w:rPr>
          <w:sz w:val="24"/>
          <w:szCs w:val="24"/>
        </w:rPr>
        <w:t>u pozemků, na kterých se nacházejí silniční tělesa III. třídy</w:t>
      </w:r>
      <w:r w:rsidR="0093701B" w:rsidRPr="0093701B">
        <w:rPr>
          <w:sz w:val="24"/>
          <w:szCs w:val="24"/>
        </w:rPr>
        <w:t>,</w:t>
      </w:r>
      <w:r w:rsidR="00795053" w:rsidRPr="0093701B">
        <w:rPr>
          <w:sz w:val="24"/>
          <w:szCs w:val="24"/>
        </w:rPr>
        <w:t>ke kterým se</w:t>
      </w:r>
      <w:r w:rsidR="00795053">
        <w:rPr>
          <w:sz w:val="24"/>
          <w:szCs w:val="24"/>
        </w:rPr>
        <w:t xml:space="preserve">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6C06C6">
        <w:rPr>
          <w:sz w:val="24"/>
        </w:rPr>
        <w:t>.S</w:t>
      </w:r>
      <w:r>
        <w:rPr>
          <w:sz w:val="24"/>
        </w:rPr>
        <w:t>právní poplat</w:t>
      </w:r>
      <w:r w:rsidR="006C06C6">
        <w:rPr>
          <w:sz w:val="24"/>
        </w:rPr>
        <w:t>e</w:t>
      </w:r>
      <w:r>
        <w:rPr>
          <w:sz w:val="24"/>
        </w:rPr>
        <w:t>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Pr="00D300A8" w:rsidRDefault="00A00149" w:rsidP="009F7AAA">
      <w:pPr>
        <w:pStyle w:val="para"/>
        <w:widowControl/>
      </w:pPr>
      <w:r w:rsidRPr="00D300A8">
        <w:t>VI</w:t>
      </w:r>
      <w:r w:rsidR="00273BF2" w:rsidRPr="00D300A8">
        <w:t>I.</w:t>
      </w:r>
    </w:p>
    <w:p w:rsidR="00704443" w:rsidRPr="00D300A8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D300A8">
        <w:rPr>
          <w:sz w:val="24"/>
          <w:szCs w:val="24"/>
        </w:rPr>
        <w:t xml:space="preserve">Nabyvatel prohlašuje, že nabytí </w:t>
      </w:r>
      <w:r w:rsidR="00A00149" w:rsidRPr="00D300A8">
        <w:rPr>
          <w:sz w:val="24"/>
          <w:szCs w:val="24"/>
        </w:rPr>
        <w:t>nemovit</w:t>
      </w:r>
      <w:r w:rsidR="009C1A88" w:rsidRPr="00D300A8">
        <w:rPr>
          <w:sz w:val="24"/>
          <w:szCs w:val="24"/>
        </w:rPr>
        <w:t>ých</w:t>
      </w:r>
      <w:r w:rsidR="00A00149" w:rsidRPr="00D300A8">
        <w:rPr>
          <w:sz w:val="24"/>
          <w:szCs w:val="24"/>
        </w:rPr>
        <w:t xml:space="preserve"> věc</w:t>
      </w:r>
      <w:r w:rsidR="009C1A88" w:rsidRPr="00D300A8">
        <w:rPr>
          <w:sz w:val="24"/>
          <w:szCs w:val="24"/>
        </w:rPr>
        <w:t>í</w:t>
      </w:r>
      <w:r w:rsidRPr="00D300A8">
        <w:rPr>
          <w:sz w:val="24"/>
          <w:szCs w:val="24"/>
        </w:rPr>
        <w:t xml:space="preserve"> odsouhlasilo zastupitelstvo </w:t>
      </w:r>
      <w:r w:rsidR="009A3223" w:rsidRPr="00D300A8">
        <w:rPr>
          <w:sz w:val="24"/>
          <w:szCs w:val="24"/>
        </w:rPr>
        <w:t>Plzeňského kraje</w:t>
      </w:r>
      <w:r w:rsidRPr="00D300A8">
        <w:rPr>
          <w:sz w:val="24"/>
          <w:szCs w:val="24"/>
        </w:rPr>
        <w:t xml:space="preserve"> dne </w:t>
      </w:r>
      <w:r w:rsidR="009A3223" w:rsidRPr="00D300A8">
        <w:rPr>
          <w:sz w:val="24"/>
          <w:szCs w:val="24"/>
        </w:rPr>
        <w:t xml:space="preserve">  </w:t>
      </w:r>
      <w:proofErr w:type="gramStart"/>
      <w:r w:rsidR="00D300A8" w:rsidRPr="00D300A8">
        <w:rPr>
          <w:sz w:val="24"/>
          <w:szCs w:val="24"/>
        </w:rPr>
        <w:t>11.9.2017</w:t>
      </w:r>
      <w:proofErr w:type="gramEnd"/>
      <w:r w:rsidRPr="00D300A8">
        <w:rPr>
          <w:sz w:val="24"/>
          <w:szCs w:val="24"/>
        </w:rPr>
        <w:t xml:space="preserve"> usnesením č. </w:t>
      </w:r>
      <w:r w:rsidR="00D300A8" w:rsidRPr="00D300A8">
        <w:rPr>
          <w:sz w:val="24"/>
          <w:szCs w:val="24"/>
        </w:rPr>
        <w:t>313/17</w:t>
      </w:r>
      <w:r w:rsidR="00CE5FFC" w:rsidRPr="00D300A8">
        <w:rPr>
          <w:sz w:val="24"/>
          <w:szCs w:val="24"/>
        </w:rPr>
        <w:t>.</w:t>
      </w:r>
    </w:p>
    <w:p w:rsidR="00A00149" w:rsidRPr="00D300A8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D300A8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D300A8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Pr="00D300A8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C04C7E" w:rsidRDefault="00C04C7E" w:rsidP="00C04C7E">
      <w:pPr>
        <w:ind w:firstLine="426"/>
        <w:jc w:val="both"/>
        <w:rPr>
          <w:sz w:val="24"/>
          <w:szCs w:val="24"/>
        </w:rPr>
      </w:pPr>
      <w:r w:rsidRPr="00D300A8">
        <w:rPr>
          <w:sz w:val="24"/>
          <w:szCs w:val="24"/>
        </w:rPr>
        <w:t xml:space="preserve">Převádějící prohlašuje, že souhlas zakladatele – Ministerstva zemědělství s uzavřením této smlouvy byl dán Souhlasem Ministerstva zemědělství s přímým prodejem ze dne </w:t>
      </w:r>
      <w:r w:rsidR="00D300A8" w:rsidRPr="00D300A8">
        <w:rPr>
          <w:sz w:val="24"/>
          <w:szCs w:val="24"/>
        </w:rPr>
        <w:t>13.9.</w:t>
      </w:r>
      <w:r w:rsidRPr="00D300A8">
        <w:rPr>
          <w:sz w:val="24"/>
          <w:szCs w:val="24"/>
        </w:rPr>
        <w:t xml:space="preserve">2017, </w:t>
      </w:r>
      <w:proofErr w:type="gramStart"/>
      <w:r w:rsidRPr="00D300A8">
        <w:rPr>
          <w:sz w:val="24"/>
          <w:szCs w:val="24"/>
        </w:rPr>
        <w:t>č.j.</w:t>
      </w:r>
      <w:proofErr w:type="gramEnd"/>
      <w:r w:rsidRPr="00D300A8">
        <w:rPr>
          <w:sz w:val="24"/>
          <w:szCs w:val="24"/>
        </w:rPr>
        <w:t xml:space="preserve"> </w:t>
      </w:r>
      <w:r w:rsidR="00D300A8" w:rsidRPr="00D300A8">
        <w:rPr>
          <w:sz w:val="24"/>
          <w:szCs w:val="24"/>
        </w:rPr>
        <w:t>54901</w:t>
      </w:r>
      <w:r w:rsidRPr="00D300A8">
        <w:rPr>
          <w:sz w:val="24"/>
          <w:szCs w:val="24"/>
        </w:rPr>
        <w:t>/2017-MZE-12144.</w:t>
      </w:r>
    </w:p>
    <w:p w:rsidR="008C398A" w:rsidRPr="008C398A" w:rsidRDefault="008C398A" w:rsidP="00A00149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lastRenderedPageBreak/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</w:t>
      </w:r>
      <w:r w:rsidR="00C04C7E">
        <w:rPr>
          <w:sz w:val="24"/>
        </w:rPr>
        <w:t> </w:t>
      </w:r>
      <w:r w:rsidR="007E2B3B">
        <w:rPr>
          <w:sz w:val="24"/>
        </w:rPr>
        <w:t>šesti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6651A2" w:rsidRPr="006651A2">
        <w:rPr>
          <w:sz w:val="24"/>
        </w:rPr>
        <w:t>k 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65C3E">
        <w:rPr>
          <w:sz w:val="24"/>
          <w:szCs w:val="24"/>
        </w:rPr>
        <w:t> </w:t>
      </w:r>
      <w:proofErr w:type="spellStart"/>
      <w:r w:rsidR="00CC5FE0">
        <w:rPr>
          <w:sz w:val="24"/>
          <w:szCs w:val="24"/>
        </w:rPr>
        <w:t>Praze</w:t>
      </w:r>
      <w:r w:rsidR="00B65C3E">
        <w:rPr>
          <w:sz w:val="24"/>
          <w:szCs w:val="24"/>
        </w:rPr>
        <w:t>,</w:t>
      </w:r>
      <w:r w:rsidR="007914F3">
        <w:rPr>
          <w:sz w:val="24"/>
          <w:szCs w:val="24"/>
        </w:rPr>
        <w:t>dne</w:t>
      </w:r>
      <w:proofErr w:type="spellEnd"/>
      <w:r w:rsidR="00D300A8">
        <w:rPr>
          <w:sz w:val="24"/>
          <w:szCs w:val="24"/>
        </w:rPr>
        <w:t xml:space="preserve"> </w:t>
      </w:r>
      <w:proofErr w:type="gramStart"/>
      <w:r w:rsidR="00D300A8">
        <w:rPr>
          <w:sz w:val="24"/>
          <w:szCs w:val="24"/>
        </w:rPr>
        <w:t>19.9.2017</w:t>
      </w:r>
      <w:proofErr w:type="gramEnd"/>
      <w:r>
        <w:rPr>
          <w:sz w:val="24"/>
          <w:szCs w:val="24"/>
        </w:rPr>
        <w:tab/>
        <w:t>V</w:t>
      </w:r>
      <w:r w:rsidR="001349FE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B65C3E">
        <w:rPr>
          <w:sz w:val="24"/>
          <w:szCs w:val="24"/>
        </w:rPr>
        <w:t>,</w:t>
      </w:r>
      <w:r w:rsidR="001349FE">
        <w:rPr>
          <w:sz w:val="24"/>
          <w:szCs w:val="24"/>
        </w:rPr>
        <w:t xml:space="preserve">  dne</w:t>
      </w:r>
      <w:r w:rsidR="00D300A8">
        <w:rPr>
          <w:sz w:val="24"/>
          <w:szCs w:val="24"/>
        </w:rPr>
        <w:t xml:space="preserve"> 2.10.2017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87743C">
        <w:rPr>
          <w:sz w:val="24"/>
          <w:szCs w:val="24"/>
        </w:rPr>
        <w:t>Plzeňský kraj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Čapek, likvidátor</w:t>
      </w:r>
      <w:r w:rsidR="00273BF2">
        <w:rPr>
          <w:sz w:val="24"/>
          <w:szCs w:val="24"/>
        </w:rPr>
        <w:tab/>
      </w:r>
      <w:r w:rsidR="0087743C">
        <w:rPr>
          <w:sz w:val="24"/>
          <w:szCs w:val="24"/>
        </w:rPr>
        <w:t>JUDr. Krejsová</w:t>
      </w:r>
    </w:p>
    <w:p w:rsidR="0087743C" w:rsidRDefault="0087743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náměstkyně hejtmana</w:t>
      </w:r>
    </w:p>
    <w:p w:rsidR="00D300A8" w:rsidRDefault="00D300A8" w:rsidP="00D300A8">
      <w:pPr>
        <w:widowControl/>
        <w:tabs>
          <w:tab w:val="left" w:pos="5115"/>
        </w:tabs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na základě plné moci</w:t>
      </w:r>
      <w:bookmarkStart w:id="0" w:name="_GoBack"/>
      <w:bookmarkEnd w:id="0"/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D2" w:rsidRDefault="006F4BD2">
      <w:r>
        <w:separator/>
      </w:r>
    </w:p>
  </w:endnote>
  <w:endnote w:type="continuationSeparator" w:id="0">
    <w:p w:rsidR="006F4BD2" w:rsidRDefault="006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D2" w:rsidRDefault="006F4BD2">
      <w:r>
        <w:separator/>
      </w:r>
    </w:p>
  </w:footnote>
  <w:footnote w:type="continuationSeparator" w:id="0">
    <w:p w:rsidR="006F4BD2" w:rsidRDefault="006F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83"/>
    <w:rsid w:val="0001776D"/>
    <w:rsid w:val="00062320"/>
    <w:rsid w:val="00082732"/>
    <w:rsid w:val="000C2BDC"/>
    <w:rsid w:val="000E3FF1"/>
    <w:rsid w:val="001349FE"/>
    <w:rsid w:val="00153261"/>
    <w:rsid w:val="00153962"/>
    <w:rsid w:val="00176135"/>
    <w:rsid w:val="00195757"/>
    <w:rsid w:val="001B3B31"/>
    <w:rsid w:val="001C28E9"/>
    <w:rsid w:val="001C6FC9"/>
    <w:rsid w:val="00200DAC"/>
    <w:rsid w:val="002348E8"/>
    <w:rsid w:val="00261220"/>
    <w:rsid w:val="00273BF2"/>
    <w:rsid w:val="0029723D"/>
    <w:rsid w:val="002A1A5A"/>
    <w:rsid w:val="002A419A"/>
    <w:rsid w:val="002A6B0C"/>
    <w:rsid w:val="002B1FFD"/>
    <w:rsid w:val="002D31D1"/>
    <w:rsid w:val="002E49B9"/>
    <w:rsid w:val="00321546"/>
    <w:rsid w:val="00365707"/>
    <w:rsid w:val="00384D48"/>
    <w:rsid w:val="0039372D"/>
    <w:rsid w:val="003A18CB"/>
    <w:rsid w:val="003F2EF9"/>
    <w:rsid w:val="003F64D6"/>
    <w:rsid w:val="00405CA6"/>
    <w:rsid w:val="00414DBE"/>
    <w:rsid w:val="0042656B"/>
    <w:rsid w:val="00440ABD"/>
    <w:rsid w:val="00491367"/>
    <w:rsid w:val="00497FC8"/>
    <w:rsid w:val="004A6EA9"/>
    <w:rsid w:val="004A72F2"/>
    <w:rsid w:val="004B2D00"/>
    <w:rsid w:val="004B6821"/>
    <w:rsid w:val="004B6940"/>
    <w:rsid w:val="004C6917"/>
    <w:rsid w:val="0050563B"/>
    <w:rsid w:val="00533D85"/>
    <w:rsid w:val="0055660D"/>
    <w:rsid w:val="00566D06"/>
    <w:rsid w:val="00586E3E"/>
    <w:rsid w:val="00595CC3"/>
    <w:rsid w:val="005C4E5E"/>
    <w:rsid w:val="00605EDE"/>
    <w:rsid w:val="006610CD"/>
    <w:rsid w:val="006651A2"/>
    <w:rsid w:val="006704D9"/>
    <w:rsid w:val="00694089"/>
    <w:rsid w:val="006C06C6"/>
    <w:rsid w:val="006C072B"/>
    <w:rsid w:val="006E4B7B"/>
    <w:rsid w:val="006F4BD2"/>
    <w:rsid w:val="00702AC2"/>
    <w:rsid w:val="00704443"/>
    <w:rsid w:val="00715EA0"/>
    <w:rsid w:val="007914F3"/>
    <w:rsid w:val="00792AF7"/>
    <w:rsid w:val="00795053"/>
    <w:rsid w:val="007B2D54"/>
    <w:rsid w:val="007B46C8"/>
    <w:rsid w:val="007C4BBA"/>
    <w:rsid w:val="007E2B3B"/>
    <w:rsid w:val="007E6F92"/>
    <w:rsid w:val="00810CDD"/>
    <w:rsid w:val="0082100D"/>
    <w:rsid w:val="00830A3C"/>
    <w:rsid w:val="00831B70"/>
    <w:rsid w:val="00832A84"/>
    <w:rsid w:val="0084358B"/>
    <w:rsid w:val="00847C81"/>
    <w:rsid w:val="00851E62"/>
    <w:rsid w:val="00870E7E"/>
    <w:rsid w:val="0087743C"/>
    <w:rsid w:val="008842AB"/>
    <w:rsid w:val="00890C83"/>
    <w:rsid w:val="008C398A"/>
    <w:rsid w:val="008C71FB"/>
    <w:rsid w:val="008D5EB2"/>
    <w:rsid w:val="008F46EE"/>
    <w:rsid w:val="0090092A"/>
    <w:rsid w:val="00907571"/>
    <w:rsid w:val="00924161"/>
    <w:rsid w:val="009247B2"/>
    <w:rsid w:val="0093701B"/>
    <w:rsid w:val="009609E0"/>
    <w:rsid w:val="009611DA"/>
    <w:rsid w:val="00961C13"/>
    <w:rsid w:val="009A3223"/>
    <w:rsid w:val="009B2281"/>
    <w:rsid w:val="009B3F8B"/>
    <w:rsid w:val="009C1A88"/>
    <w:rsid w:val="009F1177"/>
    <w:rsid w:val="009F7AAA"/>
    <w:rsid w:val="00A00149"/>
    <w:rsid w:val="00A31A8A"/>
    <w:rsid w:val="00A31C3B"/>
    <w:rsid w:val="00A43557"/>
    <w:rsid w:val="00A832B0"/>
    <w:rsid w:val="00A96195"/>
    <w:rsid w:val="00A974BE"/>
    <w:rsid w:val="00AC7D80"/>
    <w:rsid w:val="00AD73A5"/>
    <w:rsid w:val="00AD7A4D"/>
    <w:rsid w:val="00AE5523"/>
    <w:rsid w:val="00AE6D21"/>
    <w:rsid w:val="00AE72EB"/>
    <w:rsid w:val="00B34E51"/>
    <w:rsid w:val="00B41C6A"/>
    <w:rsid w:val="00B65C3E"/>
    <w:rsid w:val="00B81270"/>
    <w:rsid w:val="00BB2558"/>
    <w:rsid w:val="00BD3482"/>
    <w:rsid w:val="00C01211"/>
    <w:rsid w:val="00C02BFD"/>
    <w:rsid w:val="00C04C7E"/>
    <w:rsid w:val="00C05428"/>
    <w:rsid w:val="00C14020"/>
    <w:rsid w:val="00C51253"/>
    <w:rsid w:val="00C816B8"/>
    <w:rsid w:val="00C9419D"/>
    <w:rsid w:val="00CC5FE0"/>
    <w:rsid w:val="00CE5FFC"/>
    <w:rsid w:val="00CF251C"/>
    <w:rsid w:val="00D01CDD"/>
    <w:rsid w:val="00D27ADF"/>
    <w:rsid w:val="00D300A8"/>
    <w:rsid w:val="00D63EC6"/>
    <w:rsid w:val="00D834E5"/>
    <w:rsid w:val="00D96A6D"/>
    <w:rsid w:val="00DA06D6"/>
    <w:rsid w:val="00DB6BCC"/>
    <w:rsid w:val="00DB7A22"/>
    <w:rsid w:val="00DD7FA4"/>
    <w:rsid w:val="00DE6F0F"/>
    <w:rsid w:val="00DF2489"/>
    <w:rsid w:val="00DF7F54"/>
    <w:rsid w:val="00E3375B"/>
    <w:rsid w:val="00E6043E"/>
    <w:rsid w:val="00E63224"/>
    <w:rsid w:val="00E95285"/>
    <w:rsid w:val="00F55035"/>
    <w:rsid w:val="00F73393"/>
    <w:rsid w:val="00F81A68"/>
    <w:rsid w:val="00FA342D"/>
    <w:rsid w:val="00FC0B79"/>
    <w:rsid w:val="00FD140B"/>
    <w:rsid w:val="00FE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81A38-F9CF-47B0-BB4C-1D9EA74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BDC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0C2BD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C2BD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C2BDC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C2BDC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C2BDC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C2BDC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C2BDC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C2BDC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C2BDC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C2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0C2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0C2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0C2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0C2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0C2BD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0C2BD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0C2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0C2BDC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0C2BDC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sid w:val="000C2BD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C2BDC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sid w:val="000C2BDC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C2BDC"/>
  </w:style>
  <w:style w:type="character" w:customStyle="1" w:styleId="TextpoznpodarouChar">
    <w:name w:val="Text pozn. pod čarou Char"/>
    <w:link w:val="Textpoznpodarou"/>
    <w:uiPriority w:val="99"/>
    <w:semiHidden/>
    <w:locked/>
    <w:rsid w:val="000C2BDC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C2BDC"/>
    <w:pPr>
      <w:ind w:left="708"/>
    </w:pPr>
  </w:style>
  <w:style w:type="paragraph" w:customStyle="1" w:styleId="odstavecA">
    <w:name w:val="odstavecA"/>
    <w:basedOn w:val="Normln"/>
    <w:uiPriority w:val="99"/>
    <w:rsid w:val="000C2BDC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C2BDC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0C2BDC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0C2BDC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C2BD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C2BDC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0C2BDC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0C2BDC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C2BDC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0C2BDC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9248-5E0F-40DF-A956-0B9FAA74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47</TotalTime>
  <Pages>3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2017-06-01T14:18:00Z</cp:lastPrinted>
  <dcterms:created xsi:type="dcterms:W3CDTF">2017-06-01T14:22:00Z</dcterms:created>
  <dcterms:modified xsi:type="dcterms:W3CDTF">2017-10-12T12:08:00Z</dcterms:modified>
</cp:coreProperties>
</file>