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40A" w:rsidRDefault="003A340A" w:rsidP="003A340A">
      <w:pPr>
        <w:spacing w:line="240" w:lineRule="auto"/>
        <w:ind w:left="1416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Kupní smlouva – osobní vozidlo</w:t>
      </w:r>
    </w:p>
    <w:p w:rsidR="003A340A" w:rsidRDefault="003A340A" w:rsidP="003A340A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3A340A" w:rsidRDefault="003A340A" w:rsidP="003A340A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Zvoneček Bylany, poskytovatel sociálních služeb</w:t>
      </w:r>
    </w:p>
    <w:p w:rsidR="003A340A" w:rsidRDefault="003A340A" w:rsidP="003A340A">
      <w:pPr>
        <w:pStyle w:val="Odstavecseseznamem"/>
        <w:spacing w:line="24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IČO:00873497</w:t>
      </w:r>
    </w:p>
    <w:p w:rsidR="003A340A" w:rsidRDefault="003A340A" w:rsidP="003A340A">
      <w:pPr>
        <w:pStyle w:val="Odstavecseseznamem"/>
        <w:spacing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3A340A" w:rsidRDefault="003A340A" w:rsidP="003A340A">
      <w:pPr>
        <w:pStyle w:val="Odstavecseseznamem"/>
        <w:spacing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Malým vrchem 1378, 282 01 Český Brod</w:t>
      </w:r>
    </w:p>
    <w:p w:rsidR="003A340A" w:rsidRDefault="003A340A" w:rsidP="003A340A">
      <w:pPr>
        <w:pStyle w:val="Odstavecseseznamem"/>
        <w:spacing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 ředitelkou Ing. Ivetou Blažkovou</w:t>
      </w:r>
    </w:p>
    <w:p w:rsidR="003A340A" w:rsidRDefault="003A340A" w:rsidP="003A340A">
      <w:pPr>
        <w:pStyle w:val="Odstavecseseznamem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3A340A" w:rsidRDefault="003A340A" w:rsidP="003A340A">
      <w:pPr>
        <w:pStyle w:val="Odstavecseseznamem"/>
        <w:spacing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(dále jen „kupující“ na straně jedné)</w:t>
      </w:r>
    </w:p>
    <w:p w:rsidR="003A340A" w:rsidRDefault="003A340A" w:rsidP="003A340A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3A340A" w:rsidRDefault="003A340A" w:rsidP="003A340A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a</w:t>
      </w:r>
    </w:p>
    <w:p w:rsidR="003A340A" w:rsidRDefault="003A340A" w:rsidP="003A340A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3A340A" w:rsidRDefault="003A340A" w:rsidP="003A340A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KOMPAKT spol. s r.o.,</w:t>
      </w:r>
      <w:r>
        <w:rPr>
          <w:rFonts w:ascii="Arial" w:hAnsi="Arial" w:cs="Arial"/>
          <w:sz w:val="24"/>
          <w:szCs w:val="24"/>
        </w:rPr>
        <w:t xml:space="preserve"> Opletalova 683, 290 01 Poděbrady</w:t>
      </w:r>
    </w:p>
    <w:p w:rsidR="003A340A" w:rsidRDefault="003A340A" w:rsidP="003A340A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49551027, zastoupená jednatelem: Pavlem Bažantem </w:t>
      </w:r>
    </w:p>
    <w:p w:rsidR="003A340A" w:rsidRDefault="003A340A" w:rsidP="003A340A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„prodávající“ na straně druhé)</w:t>
      </w:r>
    </w:p>
    <w:p w:rsidR="003A340A" w:rsidRDefault="003A340A" w:rsidP="003A340A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uzavřeli tuto kupní smlouvu</w:t>
      </w:r>
    </w:p>
    <w:p w:rsidR="003A340A" w:rsidRDefault="003A340A" w:rsidP="003A340A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</w:p>
    <w:p w:rsidR="003A340A" w:rsidRDefault="003A340A" w:rsidP="003A340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Touto smlouvou prodávající prodává osobní </w:t>
      </w:r>
      <w:proofErr w:type="gramStart"/>
      <w:r>
        <w:rPr>
          <w:rFonts w:ascii="Arial" w:hAnsi="Arial" w:cs="Arial"/>
          <w:sz w:val="24"/>
          <w:szCs w:val="24"/>
        </w:rPr>
        <w:t>vozidlo :</w:t>
      </w:r>
      <w:proofErr w:type="gramEnd"/>
    </w:p>
    <w:p w:rsidR="003A340A" w:rsidRDefault="003A340A" w:rsidP="003A340A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Značka: Renault </w:t>
      </w:r>
      <w:proofErr w:type="spellStart"/>
      <w:r>
        <w:rPr>
          <w:rFonts w:ascii="Arial" w:hAnsi="Arial" w:cs="Arial"/>
          <w:sz w:val="24"/>
          <w:szCs w:val="24"/>
        </w:rPr>
        <w:t>Kangoo</w:t>
      </w:r>
      <w:proofErr w:type="spellEnd"/>
      <w:r>
        <w:rPr>
          <w:rFonts w:ascii="Arial" w:hAnsi="Arial" w:cs="Arial"/>
          <w:sz w:val="24"/>
          <w:szCs w:val="24"/>
        </w:rPr>
        <w:t xml:space="preserve"> 1.6</w:t>
      </w:r>
      <w:r>
        <w:rPr>
          <w:rFonts w:ascii="Arial" w:hAnsi="Arial" w:cs="Arial"/>
          <w:sz w:val="24"/>
          <w:szCs w:val="24"/>
        </w:rPr>
        <w:tab/>
        <w:t xml:space="preserve">rok </w:t>
      </w:r>
      <w:proofErr w:type="gramStart"/>
      <w:r>
        <w:rPr>
          <w:rFonts w:ascii="Arial" w:hAnsi="Arial" w:cs="Arial"/>
          <w:sz w:val="24"/>
          <w:szCs w:val="24"/>
        </w:rPr>
        <w:t>výroby:  2011</w:t>
      </w:r>
      <w:proofErr w:type="gramEnd"/>
    </w:p>
    <w:p w:rsidR="003A340A" w:rsidRDefault="003A340A" w:rsidP="003A340A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VIN: VF1KWOUB544828625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SPZ :</w:t>
      </w:r>
      <w:proofErr w:type="gramEnd"/>
      <w:r>
        <w:rPr>
          <w:rFonts w:ascii="Arial" w:hAnsi="Arial" w:cs="Arial"/>
          <w:sz w:val="24"/>
          <w:szCs w:val="24"/>
        </w:rPr>
        <w:t xml:space="preserve"> 1SL 5297</w:t>
      </w:r>
    </w:p>
    <w:p w:rsidR="003A340A" w:rsidRDefault="003A340A" w:rsidP="003A340A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jehož je vlastníkem a kupující toto vozidlo kupuje.</w:t>
      </w:r>
    </w:p>
    <w:p w:rsidR="003A340A" w:rsidRDefault="003A340A" w:rsidP="003A340A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:rsidR="003A340A" w:rsidRDefault="003A340A" w:rsidP="003A340A">
      <w:pPr>
        <w:spacing w:line="240" w:lineRule="auto"/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Kupní cena vozidla specifikova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ného v čl. I. této smlouvy činí včetně DPH 108.900,- Kč (slovy jedno sto osm tisíc devět set korun). Smluvní strany se dohodly, že kupující zaplatí kupní cenu na základě faktury. </w:t>
      </w:r>
    </w:p>
    <w:p w:rsidR="003A340A" w:rsidRDefault="003A340A" w:rsidP="003A340A">
      <w:pPr>
        <w:spacing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:rsidR="003A340A" w:rsidRDefault="003A340A" w:rsidP="003A340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Kupující prohlašuje, že si vozidlo vyzkoušel a prohlédl, a v tomto stavu jej přebírá od prodávajícího. Smluvní strany souhlasí s tím, že dodatečné vady vozidla nemohou být považovány za vady skryté, za které by měl kupující právo vyžadovat náhradu škody od prodávajícího.</w:t>
      </w:r>
    </w:p>
    <w:p w:rsidR="003A340A" w:rsidRDefault="003A340A" w:rsidP="003A340A">
      <w:pPr>
        <w:spacing w:line="240" w:lineRule="auto"/>
        <w:ind w:left="-180" w:right="-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Tato smlouva je sepsána a podepsána ve dvou stejnopisech, z nichž každá strana obdrží jeden výtisk. Tato smlouva nabývá účinnosti dnem podpisu oběma stranami.</w:t>
      </w:r>
    </w:p>
    <w:p w:rsidR="003A340A" w:rsidRDefault="003A340A" w:rsidP="003A340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Dne   19.9.2017                                                    Dne   14.9.2017</w:t>
      </w:r>
    </w:p>
    <w:p w:rsidR="003A340A" w:rsidRDefault="003A340A" w:rsidP="003A340A">
      <w:pPr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3A340A" w:rsidRDefault="003A340A" w:rsidP="003A340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                                               ...………………….</w:t>
      </w:r>
    </w:p>
    <w:p w:rsidR="0035652C" w:rsidRDefault="003A340A" w:rsidP="003A340A">
      <w:pPr>
        <w:spacing w:line="240" w:lineRule="auto"/>
      </w:pPr>
      <w:r>
        <w:tab/>
        <w:t xml:space="preserve">      kupující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prodávající</w:t>
      </w:r>
    </w:p>
    <w:sectPr w:rsidR="003565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569" w:rsidRDefault="002C3569" w:rsidP="003A340A">
      <w:pPr>
        <w:spacing w:after="0" w:line="240" w:lineRule="auto"/>
      </w:pPr>
      <w:r>
        <w:separator/>
      </w:r>
    </w:p>
  </w:endnote>
  <w:endnote w:type="continuationSeparator" w:id="0">
    <w:p w:rsidR="002C3569" w:rsidRDefault="002C3569" w:rsidP="003A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569" w:rsidRDefault="002C3569" w:rsidP="003A340A">
      <w:pPr>
        <w:spacing w:after="0" w:line="240" w:lineRule="auto"/>
      </w:pPr>
      <w:r>
        <w:separator/>
      </w:r>
    </w:p>
  </w:footnote>
  <w:footnote w:type="continuationSeparator" w:id="0">
    <w:p w:rsidR="002C3569" w:rsidRDefault="002C3569" w:rsidP="003A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40A" w:rsidRDefault="003A340A">
    <w:pPr>
      <w:pStyle w:val="Zhlav"/>
    </w:pPr>
    <w:r>
      <w:tab/>
      <w:t xml:space="preserve">                                                                                                                                                     562/873497/2017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71A73"/>
    <w:multiLevelType w:val="hybridMultilevel"/>
    <w:tmpl w:val="F108624A"/>
    <w:lvl w:ilvl="0" w:tplc="3A067DA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53"/>
    <w:rsid w:val="000F6905"/>
    <w:rsid w:val="002C3569"/>
    <w:rsid w:val="0035652C"/>
    <w:rsid w:val="003A340A"/>
    <w:rsid w:val="00B2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0A2D"/>
  <w15:chartTrackingRefBased/>
  <w15:docId w15:val="{65F08AA1-D6BF-452A-8089-E34F386E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3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34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A3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0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3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1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2017-10-12T10:42:00Z</dcterms:created>
  <dcterms:modified xsi:type="dcterms:W3CDTF">2017-10-12T10:46:00Z</dcterms:modified>
</cp:coreProperties>
</file>