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5A8ECF" w14:textId="3A8B95E4" w:rsidR="00520288" w:rsidRPr="00A8635C" w:rsidRDefault="00520288" w:rsidP="00520288">
      <w:pPr>
        <w:pStyle w:val="Bezmezer"/>
        <w:rPr>
          <w:rFonts w:ascii="Arial" w:hAnsi="Arial" w:cs="Arial"/>
          <w:sz w:val="20"/>
          <w:szCs w:val="20"/>
        </w:rPr>
      </w:pPr>
      <w:r w:rsidRPr="00A8635C">
        <w:rPr>
          <w:rFonts w:ascii="Arial" w:hAnsi="Arial" w:cs="Arial"/>
          <w:sz w:val="20"/>
          <w:szCs w:val="20"/>
        </w:rPr>
        <w:t xml:space="preserve">DODATEK Č. </w:t>
      </w:r>
      <w:r w:rsidR="00EE74B2">
        <w:rPr>
          <w:rFonts w:ascii="Arial" w:hAnsi="Arial" w:cs="Arial"/>
          <w:sz w:val="20"/>
          <w:szCs w:val="20"/>
        </w:rPr>
        <w:t>2</w:t>
      </w:r>
      <w:r w:rsidRPr="00A8635C">
        <w:rPr>
          <w:rFonts w:ascii="Arial" w:hAnsi="Arial" w:cs="Arial"/>
          <w:sz w:val="20"/>
          <w:szCs w:val="20"/>
        </w:rPr>
        <w:t xml:space="preserve"> KE SMLOUVĚ O SPOLUPRÁCI</w:t>
      </w:r>
    </w:p>
    <w:p w14:paraId="6A2580CD" w14:textId="233DC541" w:rsidR="00520288" w:rsidRPr="00A8635C" w:rsidRDefault="00520288" w:rsidP="00520288">
      <w:pPr>
        <w:jc w:val="center"/>
        <w:rPr>
          <w:rFonts w:ascii="Arial" w:hAnsi="Arial" w:cs="Arial"/>
          <w:sz w:val="20"/>
          <w:szCs w:val="20"/>
        </w:rPr>
      </w:pPr>
      <w:r w:rsidRPr="00A8635C">
        <w:rPr>
          <w:rFonts w:ascii="Arial" w:hAnsi="Arial" w:cs="Arial"/>
          <w:sz w:val="20"/>
          <w:szCs w:val="20"/>
        </w:rPr>
        <w:t>(dále jen „</w:t>
      </w:r>
      <w:r w:rsidR="00BF2798">
        <w:rPr>
          <w:rFonts w:ascii="Arial" w:hAnsi="Arial" w:cs="Arial"/>
          <w:b/>
          <w:bCs/>
          <w:sz w:val="20"/>
          <w:szCs w:val="20"/>
        </w:rPr>
        <w:t>Dodatek</w:t>
      </w:r>
      <w:r w:rsidRPr="00A8635C">
        <w:rPr>
          <w:rFonts w:ascii="Arial" w:hAnsi="Arial" w:cs="Arial"/>
          <w:sz w:val="20"/>
          <w:szCs w:val="20"/>
        </w:rPr>
        <w:t>“)</w:t>
      </w:r>
    </w:p>
    <w:p w14:paraId="7A4AC48E" w14:textId="77777777" w:rsidR="00520288" w:rsidRPr="00A8635C" w:rsidRDefault="00520288" w:rsidP="00520288">
      <w:pPr>
        <w:pStyle w:val="Nadpis1"/>
        <w:rPr>
          <w:rFonts w:ascii="Arial" w:hAnsi="Arial" w:cs="Arial"/>
          <w:color w:val="000000" w:themeColor="text1"/>
          <w:sz w:val="20"/>
          <w:szCs w:val="20"/>
        </w:rPr>
      </w:pPr>
      <w:r w:rsidRPr="00A8635C">
        <w:rPr>
          <w:rFonts w:ascii="Arial" w:hAnsi="Arial" w:cs="Arial"/>
          <w:color w:val="000000" w:themeColor="text1"/>
          <w:sz w:val="20"/>
          <w:szCs w:val="20"/>
        </w:rPr>
        <w:t>Smluvní strany:</w:t>
      </w:r>
    </w:p>
    <w:p w14:paraId="216384A2" w14:textId="77777777" w:rsidR="00520288" w:rsidRPr="00A8635C" w:rsidRDefault="00520288" w:rsidP="00520288">
      <w:pPr>
        <w:pStyle w:val="Nadpis2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A8635C">
        <w:rPr>
          <w:rFonts w:ascii="Arial" w:hAnsi="Arial" w:cs="Arial"/>
          <w:b/>
          <w:bCs/>
          <w:color w:val="000000" w:themeColor="text1"/>
          <w:sz w:val="20"/>
          <w:szCs w:val="20"/>
        </w:rPr>
        <w:t>Česká zemědělská univerzita v Praze</w:t>
      </w:r>
    </w:p>
    <w:p w14:paraId="01E3F6E0" w14:textId="77777777" w:rsidR="00520288" w:rsidRPr="00A8635C" w:rsidRDefault="00520288" w:rsidP="00520288">
      <w:pPr>
        <w:spacing w:after="0" w:line="276" w:lineRule="auto"/>
        <w:ind w:firstLine="576"/>
        <w:rPr>
          <w:rFonts w:ascii="Arial" w:hAnsi="Arial" w:cs="Arial"/>
          <w:sz w:val="20"/>
          <w:szCs w:val="20"/>
        </w:rPr>
      </w:pPr>
      <w:r w:rsidRPr="00A8635C">
        <w:rPr>
          <w:rFonts w:ascii="Arial" w:hAnsi="Arial" w:cs="Arial"/>
          <w:sz w:val="20"/>
          <w:szCs w:val="20"/>
        </w:rPr>
        <w:t>Sídlo:</w:t>
      </w:r>
      <w:r w:rsidRPr="00A8635C">
        <w:rPr>
          <w:rFonts w:ascii="Arial" w:hAnsi="Arial" w:cs="Arial"/>
          <w:sz w:val="20"/>
          <w:szCs w:val="20"/>
        </w:rPr>
        <w:tab/>
      </w:r>
      <w:r w:rsidRPr="00A8635C">
        <w:rPr>
          <w:rFonts w:ascii="Arial" w:hAnsi="Arial" w:cs="Arial"/>
          <w:sz w:val="20"/>
          <w:szCs w:val="20"/>
        </w:rPr>
        <w:tab/>
        <w:t>Kamýcká 129, 165 00 Praha – Suchdol</w:t>
      </w:r>
    </w:p>
    <w:p w14:paraId="21828F72" w14:textId="242B3F66" w:rsidR="00520288" w:rsidRPr="00A8635C" w:rsidRDefault="00520288" w:rsidP="00520288">
      <w:pPr>
        <w:spacing w:after="0" w:line="276" w:lineRule="auto"/>
        <w:ind w:left="1418" w:hanging="842"/>
        <w:rPr>
          <w:rFonts w:ascii="Arial" w:hAnsi="Arial" w:cs="Arial"/>
          <w:sz w:val="20"/>
          <w:szCs w:val="20"/>
        </w:rPr>
      </w:pPr>
      <w:r w:rsidRPr="00A8635C">
        <w:rPr>
          <w:rFonts w:ascii="Arial" w:hAnsi="Arial" w:cs="Arial"/>
          <w:sz w:val="20"/>
          <w:szCs w:val="20"/>
        </w:rPr>
        <w:t>Zastoupený:</w:t>
      </w:r>
      <w:r w:rsidRPr="00A8635C">
        <w:rPr>
          <w:rFonts w:ascii="Arial" w:hAnsi="Arial" w:cs="Arial"/>
          <w:sz w:val="20"/>
          <w:szCs w:val="20"/>
        </w:rPr>
        <w:tab/>
        <w:t xml:space="preserve">Ing. </w:t>
      </w:r>
      <w:r w:rsidR="00B153D4">
        <w:rPr>
          <w:rFonts w:ascii="Arial" w:hAnsi="Arial" w:cs="Arial"/>
          <w:sz w:val="20"/>
          <w:szCs w:val="20"/>
        </w:rPr>
        <w:t>Vladimírem Albrechtem</w:t>
      </w:r>
      <w:r w:rsidRPr="00A8635C">
        <w:rPr>
          <w:rFonts w:ascii="Arial" w:hAnsi="Arial" w:cs="Arial"/>
          <w:sz w:val="20"/>
          <w:szCs w:val="20"/>
        </w:rPr>
        <w:t>, kvestorem</w:t>
      </w:r>
    </w:p>
    <w:p w14:paraId="28C5D85E" w14:textId="77777777" w:rsidR="00520288" w:rsidRPr="00A8635C" w:rsidRDefault="00520288" w:rsidP="00520288">
      <w:pPr>
        <w:spacing w:after="0" w:line="276" w:lineRule="auto"/>
        <w:ind w:firstLine="576"/>
        <w:rPr>
          <w:rFonts w:ascii="Arial" w:hAnsi="Arial" w:cs="Arial"/>
          <w:sz w:val="20"/>
          <w:szCs w:val="20"/>
        </w:rPr>
      </w:pPr>
      <w:r w:rsidRPr="00A8635C">
        <w:rPr>
          <w:rFonts w:ascii="Arial" w:hAnsi="Arial" w:cs="Arial"/>
          <w:sz w:val="20"/>
          <w:szCs w:val="20"/>
        </w:rPr>
        <w:t>IČO:</w:t>
      </w:r>
      <w:r w:rsidRPr="00A8635C">
        <w:rPr>
          <w:rFonts w:ascii="Arial" w:hAnsi="Arial" w:cs="Arial"/>
          <w:sz w:val="20"/>
          <w:szCs w:val="20"/>
        </w:rPr>
        <w:tab/>
      </w:r>
      <w:r w:rsidRPr="00A8635C">
        <w:rPr>
          <w:rFonts w:ascii="Arial" w:hAnsi="Arial" w:cs="Arial"/>
          <w:sz w:val="20"/>
          <w:szCs w:val="20"/>
        </w:rPr>
        <w:tab/>
        <w:t>60460709</w:t>
      </w:r>
    </w:p>
    <w:p w14:paraId="490A515C" w14:textId="77777777" w:rsidR="00520288" w:rsidRPr="00A8635C" w:rsidRDefault="00520288" w:rsidP="00520288">
      <w:pPr>
        <w:spacing w:after="0" w:line="276" w:lineRule="auto"/>
        <w:ind w:firstLine="576"/>
        <w:rPr>
          <w:rFonts w:ascii="Arial" w:hAnsi="Arial" w:cs="Arial"/>
          <w:sz w:val="20"/>
          <w:szCs w:val="20"/>
        </w:rPr>
      </w:pPr>
      <w:r w:rsidRPr="00A8635C">
        <w:rPr>
          <w:rFonts w:ascii="Arial" w:hAnsi="Arial" w:cs="Arial"/>
          <w:sz w:val="20"/>
          <w:szCs w:val="20"/>
        </w:rPr>
        <w:t>DIČ:</w:t>
      </w:r>
      <w:r w:rsidRPr="00A8635C">
        <w:rPr>
          <w:rFonts w:ascii="Arial" w:hAnsi="Arial" w:cs="Arial"/>
          <w:sz w:val="20"/>
          <w:szCs w:val="20"/>
        </w:rPr>
        <w:tab/>
      </w:r>
      <w:r w:rsidRPr="00A8635C">
        <w:rPr>
          <w:rFonts w:ascii="Arial" w:hAnsi="Arial" w:cs="Arial"/>
          <w:sz w:val="20"/>
          <w:szCs w:val="20"/>
        </w:rPr>
        <w:tab/>
        <w:t>CZ60460709</w:t>
      </w:r>
    </w:p>
    <w:p w14:paraId="2BE00DA4" w14:textId="77777777" w:rsidR="00520288" w:rsidRPr="00A8635C" w:rsidRDefault="00520288" w:rsidP="00520288">
      <w:pPr>
        <w:spacing w:after="240" w:line="276" w:lineRule="auto"/>
        <w:ind w:firstLine="576"/>
        <w:rPr>
          <w:rFonts w:ascii="Arial" w:hAnsi="Arial" w:cs="Arial"/>
          <w:sz w:val="20"/>
          <w:szCs w:val="20"/>
        </w:rPr>
      </w:pPr>
      <w:r w:rsidRPr="00A8635C">
        <w:rPr>
          <w:rFonts w:ascii="Arial" w:hAnsi="Arial" w:cs="Arial"/>
          <w:sz w:val="20"/>
          <w:szCs w:val="20"/>
        </w:rPr>
        <w:t>(dále jen „</w:t>
      </w:r>
      <w:r w:rsidRPr="00A8635C">
        <w:rPr>
          <w:rFonts w:ascii="Arial" w:hAnsi="Arial" w:cs="Arial"/>
          <w:b/>
          <w:bCs/>
          <w:sz w:val="20"/>
          <w:szCs w:val="20"/>
        </w:rPr>
        <w:t>ČZU</w:t>
      </w:r>
      <w:r w:rsidRPr="00A8635C">
        <w:rPr>
          <w:rFonts w:ascii="Arial" w:hAnsi="Arial" w:cs="Arial"/>
          <w:sz w:val="20"/>
          <w:szCs w:val="20"/>
        </w:rPr>
        <w:t>“) na straně jedné</w:t>
      </w:r>
    </w:p>
    <w:p w14:paraId="4D78108A" w14:textId="77777777" w:rsidR="00520288" w:rsidRPr="00A8635C" w:rsidRDefault="00520288" w:rsidP="00520288">
      <w:pPr>
        <w:tabs>
          <w:tab w:val="right" w:pos="9072"/>
        </w:tabs>
        <w:spacing w:after="240" w:line="276" w:lineRule="auto"/>
        <w:ind w:firstLine="567"/>
        <w:rPr>
          <w:rFonts w:ascii="Arial" w:hAnsi="Arial" w:cs="Arial"/>
          <w:sz w:val="20"/>
          <w:szCs w:val="20"/>
        </w:rPr>
      </w:pPr>
      <w:r w:rsidRPr="00A8635C">
        <w:rPr>
          <w:rFonts w:ascii="Arial" w:hAnsi="Arial" w:cs="Arial"/>
          <w:sz w:val="20"/>
          <w:szCs w:val="20"/>
        </w:rPr>
        <w:t>a</w:t>
      </w:r>
      <w:r w:rsidRPr="00A8635C">
        <w:rPr>
          <w:rFonts w:ascii="Arial" w:hAnsi="Arial" w:cs="Arial"/>
          <w:sz w:val="20"/>
          <w:szCs w:val="20"/>
        </w:rPr>
        <w:tab/>
      </w:r>
    </w:p>
    <w:p w14:paraId="121F4E4F" w14:textId="2500E34A" w:rsidR="00520288" w:rsidRPr="00A8635C" w:rsidRDefault="00520288" w:rsidP="00520288">
      <w:pPr>
        <w:pStyle w:val="Nadpis2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A8635C">
        <w:rPr>
          <w:rFonts w:ascii="Arial" w:hAnsi="Arial" w:cs="Arial"/>
          <w:b/>
          <w:bCs/>
          <w:color w:val="000000" w:themeColor="text1"/>
          <w:sz w:val="20"/>
          <w:szCs w:val="20"/>
        </w:rPr>
        <w:t>L</w:t>
      </w:r>
      <w:r w:rsidR="00EE74B2">
        <w:rPr>
          <w:rFonts w:ascii="Arial" w:hAnsi="Arial" w:cs="Arial"/>
          <w:b/>
          <w:bCs/>
          <w:color w:val="000000" w:themeColor="text1"/>
          <w:sz w:val="20"/>
          <w:szCs w:val="20"/>
        </w:rPr>
        <w:t>AVARIS</w:t>
      </w:r>
      <w:r w:rsidRPr="00A8635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s.r.o.</w:t>
      </w:r>
    </w:p>
    <w:p w14:paraId="560BEDD0" w14:textId="77777777" w:rsidR="00520288" w:rsidRPr="00A8635C" w:rsidRDefault="00520288" w:rsidP="00520288">
      <w:pPr>
        <w:spacing w:after="0" w:line="276" w:lineRule="auto"/>
        <w:ind w:firstLine="576"/>
        <w:rPr>
          <w:rFonts w:ascii="Arial" w:hAnsi="Arial" w:cs="Arial"/>
          <w:sz w:val="20"/>
          <w:szCs w:val="20"/>
        </w:rPr>
      </w:pPr>
      <w:r w:rsidRPr="00A8635C">
        <w:rPr>
          <w:rFonts w:ascii="Arial" w:hAnsi="Arial" w:cs="Arial"/>
          <w:sz w:val="20"/>
          <w:szCs w:val="20"/>
        </w:rPr>
        <w:t>Sídlo:</w:t>
      </w:r>
      <w:r w:rsidRPr="00A8635C">
        <w:rPr>
          <w:rFonts w:ascii="Arial" w:hAnsi="Arial" w:cs="Arial"/>
          <w:sz w:val="20"/>
          <w:szCs w:val="20"/>
        </w:rPr>
        <w:tab/>
      </w:r>
      <w:r w:rsidRPr="00A8635C">
        <w:rPr>
          <w:rFonts w:ascii="Arial" w:hAnsi="Arial" w:cs="Arial"/>
          <w:sz w:val="20"/>
          <w:szCs w:val="20"/>
        </w:rPr>
        <w:tab/>
        <w:t>Areál Šroubáren 43, 252 66 Libčice nad Vltavou</w:t>
      </w:r>
    </w:p>
    <w:p w14:paraId="22AF187C" w14:textId="77777777" w:rsidR="00520288" w:rsidRPr="00A8635C" w:rsidRDefault="00520288" w:rsidP="00520288">
      <w:pPr>
        <w:spacing w:after="0" w:line="276" w:lineRule="auto"/>
        <w:ind w:firstLine="576"/>
        <w:rPr>
          <w:rFonts w:ascii="Arial" w:hAnsi="Arial" w:cs="Arial"/>
          <w:sz w:val="20"/>
          <w:szCs w:val="20"/>
        </w:rPr>
      </w:pPr>
      <w:r w:rsidRPr="00A8635C">
        <w:rPr>
          <w:rFonts w:ascii="Arial" w:hAnsi="Arial" w:cs="Arial"/>
          <w:sz w:val="20"/>
          <w:szCs w:val="20"/>
        </w:rPr>
        <w:t>Zastoupený:</w:t>
      </w:r>
      <w:r w:rsidRPr="00A8635C">
        <w:rPr>
          <w:rFonts w:ascii="Arial" w:hAnsi="Arial" w:cs="Arial"/>
          <w:sz w:val="20"/>
          <w:szCs w:val="20"/>
        </w:rPr>
        <w:tab/>
        <w:t xml:space="preserve">Ing. Georgem </w:t>
      </w:r>
      <w:proofErr w:type="spellStart"/>
      <w:r w:rsidRPr="00A8635C">
        <w:rPr>
          <w:rFonts w:ascii="Arial" w:hAnsi="Arial" w:cs="Arial"/>
          <w:sz w:val="20"/>
          <w:szCs w:val="20"/>
        </w:rPr>
        <w:t>Karra’a</w:t>
      </w:r>
      <w:proofErr w:type="spellEnd"/>
      <w:r w:rsidRPr="00A8635C">
        <w:rPr>
          <w:rFonts w:ascii="Arial" w:hAnsi="Arial" w:cs="Arial"/>
          <w:sz w:val="20"/>
          <w:szCs w:val="20"/>
        </w:rPr>
        <w:t>, Ph.D., jednatelem</w:t>
      </w:r>
    </w:p>
    <w:p w14:paraId="324B114F" w14:textId="77777777" w:rsidR="00520288" w:rsidRPr="00A8635C" w:rsidRDefault="00520288" w:rsidP="00520288">
      <w:pPr>
        <w:spacing w:after="0" w:line="276" w:lineRule="auto"/>
        <w:ind w:firstLine="576"/>
        <w:rPr>
          <w:rFonts w:ascii="Arial" w:hAnsi="Arial" w:cs="Arial"/>
          <w:sz w:val="20"/>
          <w:szCs w:val="20"/>
        </w:rPr>
      </w:pPr>
      <w:r w:rsidRPr="00A8635C">
        <w:rPr>
          <w:rFonts w:ascii="Arial" w:hAnsi="Arial" w:cs="Arial"/>
          <w:sz w:val="20"/>
          <w:szCs w:val="20"/>
        </w:rPr>
        <w:t>IČO:</w:t>
      </w:r>
      <w:r w:rsidRPr="00A8635C">
        <w:rPr>
          <w:rFonts w:ascii="Arial" w:hAnsi="Arial" w:cs="Arial"/>
          <w:sz w:val="20"/>
          <w:szCs w:val="20"/>
        </w:rPr>
        <w:tab/>
      </w:r>
      <w:r w:rsidRPr="00A8635C">
        <w:rPr>
          <w:rFonts w:ascii="Arial" w:hAnsi="Arial" w:cs="Arial"/>
          <w:sz w:val="20"/>
          <w:szCs w:val="20"/>
        </w:rPr>
        <w:tab/>
        <w:t>24663093</w:t>
      </w:r>
    </w:p>
    <w:p w14:paraId="04E3C963" w14:textId="77777777" w:rsidR="00520288" w:rsidRPr="00A8635C" w:rsidRDefault="00520288" w:rsidP="00520288">
      <w:pPr>
        <w:spacing w:after="0" w:line="276" w:lineRule="auto"/>
        <w:ind w:firstLine="576"/>
        <w:rPr>
          <w:rFonts w:ascii="Arial" w:hAnsi="Arial" w:cs="Arial"/>
          <w:sz w:val="20"/>
          <w:szCs w:val="20"/>
        </w:rPr>
      </w:pPr>
      <w:r w:rsidRPr="00A8635C">
        <w:rPr>
          <w:rFonts w:ascii="Arial" w:hAnsi="Arial" w:cs="Arial"/>
          <w:sz w:val="20"/>
          <w:szCs w:val="20"/>
        </w:rPr>
        <w:t>DIČ:</w:t>
      </w:r>
      <w:r w:rsidRPr="00A8635C">
        <w:rPr>
          <w:rFonts w:ascii="Arial" w:hAnsi="Arial" w:cs="Arial"/>
          <w:sz w:val="20"/>
          <w:szCs w:val="20"/>
        </w:rPr>
        <w:tab/>
      </w:r>
      <w:r w:rsidRPr="00A8635C">
        <w:rPr>
          <w:rFonts w:ascii="Arial" w:hAnsi="Arial" w:cs="Arial"/>
          <w:sz w:val="20"/>
          <w:szCs w:val="20"/>
        </w:rPr>
        <w:tab/>
        <w:t>CZ24663093</w:t>
      </w:r>
    </w:p>
    <w:p w14:paraId="31B18B98" w14:textId="77777777" w:rsidR="00520288" w:rsidRPr="00A8635C" w:rsidRDefault="00520288" w:rsidP="00520288">
      <w:pPr>
        <w:spacing w:after="240" w:line="276" w:lineRule="auto"/>
        <w:ind w:firstLine="576"/>
        <w:rPr>
          <w:rFonts w:ascii="Arial" w:hAnsi="Arial" w:cs="Arial"/>
          <w:sz w:val="20"/>
          <w:szCs w:val="20"/>
        </w:rPr>
      </w:pPr>
      <w:r w:rsidRPr="00A8635C">
        <w:rPr>
          <w:rFonts w:ascii="Arial" w:hAnsi="Arial" w:cs="Arial"/>
          <w:sz w:val="20"/>
          <w:szCs w:val="20"/>
        </w:rPr>
        <w:t xml:space="preserve">Zapsaný: </w:t>
      </w:r>
      <w:r w:rsidRPr="00A8635C">
        <w:rPr>
          <w:rFonts w:ascii="Arial" w:hAnsi="Arial" w:cs="Arial"/>
          <w:sz w:val="20"/>
          <w:szCs w:val="20"/>
        </w:rPr>
        <w:tab/>
        <w:t xml:space="preserve">obchodní </w:t>
      </w:r>
      <w:r w:rsidRPr="00A8635C">
        <w:rPr>
          <w:rFonts w:ascii="Arial" w:hAnsi="Arial" w:cs="Arial"/>
          <w:sz w:val="20"/>
          <w:szCs w:val="20"/>
          <w:lang w:val="da-DK"/>
        </w:rPr>
        <w:t>rejst</w:t>
      </w:r>
      <w:proofErr w:type="spellStart"/>
      <w:r w:rsidRPr="00A8635C">
        <w:rPr>
          <w:rFonts w:ascii="Arial" w:hAnsi="Arial" w:cs="Arial"/>
          <w:sz w:val="20"/>
          <w:szCs w:val="20"/>
        </w:rPr>
        <w:t>řík</w:t>
      </w:r>
      <w:proofErr w:type="spellEnd"/>
      <w:r w:rsidRPr="00A8635C">
        <w:rPr>
          <w:rFonts w:ascii="Arial" w:hAnsi="Arial" w:cs="Arial"/>
          <w:sz w:val="20"/>
          <w:szCs w:val="20"/>
        </w:rPr>
        <w:t xml:space="preserve"> Městského soudu v Praze, spisová značka C 164346 </w:t>
      </w:r>
    </w:p>
    <w:p w14:paraId="03451BA4" w14:textId="77777777" w:rsidR="00520288" w:rsidRPr="00A8635C" w:rsidRDefault="00520288" w:rsidP="00520288">
      <w:pPr>
        <w:spacing w:after="240" w:line="276" w:lineRule="auto"/>
        <w:ind w:firstLine="576"/>
        <w:rPr>
          <w:rFonts w:ascii="Arial" w:hAnsi="Arial" w:cs="Arial"/>
          <w:sz w:val="20"/>
          <w:szCs w:val="20"/>
        </w:rPr>
      </w:pPr>
      <w:r w:rsidRPr="00A8635C">
        <w:rPr>
          <w:rFonts w:ascii="Arial" w:hAnsi="Arial" w:cs="Arial"/>
          <w:sz w:val="20"/>
          <w:szCs w:val="20"/>
        </w:rPr>
        <w:t>(dále jen „</w:t>
      </w:r>
      <w:r w:rsidRPr="00A8635C">
        <w:rPr>
          <w:rFonts w:ascii="Arial" w:hAnsi="Arial" w:cs="Arial"/>
          <w:b/>
          <w:bCs/>
          <w:sz w:val="20"/>
          <w:szCs w:val="20"/>
        </w:rPr>
        <w:t>Partner</w:t>
      </w:r>
      <w:r w:rsidRPr="00A8635C">
        <w:rPr>
          <w:rFonts w:ascii="Arial" w:hAnsi="Arial" w:cs="Arial"/>
          <w:sz w:val="20"/>
          <w:szCs w:val="20"/>
        </w:rPr>
        <w:t xml:space="preserve">“) na straně druhé </w:t>
      </w:r>
    </w:p>
    <w:p w14:paraId="0D4218C1" w14:textId="77777777" w:rsidR="00520288" w:rsidRDefault="00520288" w:rsidP="00520288">
      <w:pPr>
        <w:spacing w:after="360"/>
        <w:rPr>
          <w:rFonts w:ascii="Arial" w:hAnsi="Arial" w:cs="Arial"/>
          <w:sz w:val="20"/>
          <w:szCs w:val="20"/>
        </w:rPr>
      </w:pPr>
      <w:r w:rsidRPr="00A8635C">
        <w:rPr>
          <w:rFonts w:ascii="Arial" w:hAnsi="Arial" w:cs="Arial"/>
          <w:sz w:val="20"/>
          <w:szCs w:val="20"/>
        </w:rPr>
        <w:t>(společně dále také jako „</w:t>
      </w:r>
      <w:r w:rsidRPr="00A8635C">
        <w:rPr>
          <w:rFonts w:ascii="Arial" w:hAnsi="Arial" w:cs="Arial"/>
          <w:b/>
          <w:bCs/>
          <w:sz w:val="20"/>
          <w:szCs w:val="20"/>
        </w:rPr>
        <w:t>Smluvní strany</w:t>
      </w:r>
      <w:r w:rsidRPr="00A8635C">
        <w:rPr>
          <w:rFonts w:ascii="Arial" w:hAnsi="Arial" w:cs="Arial"/>
          <w:sz w:val="20"/>
          <w:szCs w:val="20"/>
        </w:rPr>
        <w:t>“)</w:t>
      </w:r>
    </w:p>
    <w:p w14:paraId="55C7603C" w14:textId="6096DF85" w:rsidR="00BF2798" w:rsidRDefault="00BF2798" w:rsidP="00520288">
      <w:pPr>
        <w:spacing w:after="360"/>
        <w:rPr>
          <w:rFonts w:ascii="Arial" w:hAnsi="Arial" w:cs="Arial"/>
          <w:sz w:val="20"/>
          <w:szCs w:val="20"/>
        </w:rPr>
      </w:pPr>
      <w:r w:rsidRPr="00E52273">
        <w:rPr>
          <w:rFonts w:ascii="Arial" w:hAnsi="Arial" w:cs="Arial"/>
          <w:sz w:val="20"/>
          <w:szCs w:val="20"/>
        </w:rPr>
        <w:t xml:space="preserve">uzavírají níže uvedeného dne, měsíce a roku, tento </w:t>
      </w:r>
      <w:r>
        <w:rPr>
          <w:rFonts w:ascii="Arial" w:hAnsi="Arial" w:cs="Arial"/>
          <w:sz w:val="20"/>
          <w:szCs w:val="20"/>
        </w:rPr>
        <w:t>D</w:t>
      </w:r>
      <w:r w:rsidRPr="00E52273">
        <w:rPr>
          <w:rFonts w:ascii="Arial" w:hAnsi="Arial" w:cs="Arial"/>
          <w:sz w:val="20"/>
          <w:szCs w:val="20"/>
        </w:rPr>
        <w:t xml:space="preserve">odatek ke smlouvě o </w:t>
      </w:r>
      <w:r>
        <w:rPr>
          <w:rFonts w:ascii="Arial" w:hAnsi="Arial" w:cs="Arial"/>
          <w:sz w:val="20"/>
          <w:szCs w:val="20"/>
        </w:rPr>
        <w:t>spolupráci</w:t>
      </w:r>
      <w:r w:rsidRPr="00E52273">
        <w:rPr>
          <w:rFonts w:ascii="Arial" w:hAnsi="Arial" w:cs="Arial"/>
          <w:sz w:val="20"/>
          <w:szCs w:val="20"/>
        </w:rPr>
        <w:t xml:space="preserve"> ze dne </w:t>
      </w:r>
      <w:r>
        <w:rPr>
          <w:rFonts w:ascii="Arial" w:hAnsi="Arial" w:cs="Arial"/>
          <w:sz w:val="20"/>
          <w:szCs w:val="20"/>
        </w:rPr>
        <w:t>4</w:t>
      </w:r>
      <w:r w:rsidRPr="00E52273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  <w:r w:rsidRPr="00E52273">
        <w:rPr>
          <w:rFonts w:ascii="Arial" w:hAnsi="Arial" w:cs="Arial"/>
          <w:sz w:val="20"/>
          <w:szCs w:val="20"/>
        </w:rPr>
        <w:t>4.</w:t>
      </w:r>
      <w:r>
        <w:rPr>
          <w:rFonts w:ascii="Arial" w:hAnsi="Arial" w:cs="Arial"/>
          <w:sz w:val="20"/>
          <w:szCs w:val="20"/>
        </w:rPr>
        <w:t xml:space="preserve"> </w:t>
      </w:r>
      <w:r w:rsidRPr="00E52273">
        <w:rPr>
          <w:rFonts w:ascii="Arial" w:hAnsi="Arial" w:cs="Arial"/>
          <w:sz w:val="20"/>
          <w:szCs w:val="20"/>
        </w:rPr>
        <w:t>2024 (dále jen „</w:t>
      </w:r>
      <w:r w:rsidRPr="00D22090">
        <w:rPr>
          <w:rFonts w:ascii="Arial" w:hAnsi="Arial" w:cs="Arial"/>
          <w:b/>
          <w:bCs/>
          <w:sz w:val="20"/>
          <w:szCs w:val="20"/>
        </w:rPr>
        <w:t>Smlouva</w:t>
      </w:r>
      <w:r w:rsidRPr="00E52273">
        <w:rPr>
          <w:rFonts w:ascii="Arial" w:hAnsi="Arial" w:cs="Arial"/>
          <w:sz w:val="20"/>
          <w:szCs w:val="20"/>
        </w:rPr>
        <w:t xml:space="preserve">“), </w:t>
      </w:r>
      <w:r>
        <w:rPr>
          <w:rFonts w:ascii="Arial" w:hAnsi="Arial" w:cs="Arial"/>
          <w:sz w:val="20"/>
          <w:szCs w:val="20"/>
        </w:rPr>
        <w:t>a to v následujícím znění:</w:t>
      </w:r>
    </w:p>
    <w:p w14:paraId="582C5DDD" w14:textId="6D140C98" w:rsidR="00BF2798" w:rsidRPr="00D22090" w:rsidRDefault="00BF2798" w:rsidP="00D22090">
      <w:pPr>
        <w:pStyle w:val="Odstavecseseznamem"/>
        <w:numPr>
          <w:ilvl w:val="0"/>
          <w:numId w:val="4"/>
        </w:numPr>
        <w:ind w:left="714" w:hanging="357"/>
        <w:contextualSpacing w:val="0"/>
        <w:jc w:val="center"/>
        <w:rPr>
          <w:rFonts w:ascii="Arial" w:hAnsi="Arial" w:cs="Arial"/>
          <w:b/>
          <w:bCs/>
          <w:sz w:val="20"/>
          <w:szCs w:val="20"/>
        </w:rPr>
      </w:pPr>
      <w:r w:rsidRPr="00D22090">
        <w:rPr>
          <w:rFonts w:ascii="Arial" w:hAnsi="Arial" w:cs="Arial"/>
          <w:b/>
          <w:bCs/>
          <w:sz w:val="20"/>
          <w:szCs w:val="20"/>
        </w:rPr>
        <w:t>Předmět dodatku</w:t>
      </w:r>
    </w:p>
    <w:p w14:paraId="357BC36D" w14:textId="7A20C092" w:rsidR="00520288" w:rsidRPr="00A8635C" w:rsidRDefault="00BF2798" w:rsidP="00D22090">
      <w:pPr>
        <w:pStyle w:val="Odstavecseseznamem"/>
        <w:numPr>
          <w:ilvl w:val="0"/>
          <w:numId w:val="2"/>
        </w:numPr>
        <w:ind w:left="426" w:hanging="426"/>
      </w:pPr>
      <w:r>
        <w:t xml:space="preserve">Smluvní strany se dohodly na </w:t>
      </w:r>
      <w:r w:rsidRPr="00BF2798">
        <w:t>dopl</w:t>
      </w:r>
      <w:r>
        <w:t>nění Smlouvy, a to</w:t>
      </w:r>
      <w:r w:rsidRPr="00BF2798">
        <w:t xml:space="preserve"> </w:t>
      </w:r>
      <w:r w:rsidR="00520288" w:rsidRPr="00A8635C">
        <w:t>Čl.3 „Předmět smlouvy“ o toto znění:</w:t>
      </w:r>
    </w:p>
    <w:p w14:paraId="54D8F30E" w14:textId="72CB63E6" w:rsidR="00520288" w:rsidRPr="00A8635C" w:rsidRDefault="00EE74B2" w:rsidP="00D22090">
      <w:pPr>
        <w:autoSpaceDE w:val="0"/>
        <w:autoSpaceDN w:val="0"/>
        <w:adjustRightInd w:val="0"/>
        <w:spacing w:line="240" w:lineRule="auto"/>
        <w:ind w:left="425"/>
        <w:jc w:val="left"/>
        <w:rPr>
          <w:rFonts w:ascii="Arial" w:hAnsi="Arial" w:cs="Arial"/>
          <w:color w:val="auto"/>
          <w:kern w:val="0"/>
          <w:sz w:val="20"/>
          <w:szCs w:val="20"/>
        </w:rPr>
      </w:pPr>
      <w:r w:rsidRPr="00EE74B2">
        <w:rPr>
          <w:rFonts w:ascii="Arial" w:hAnsi="Arial" w:cs="Arial" w:hint="cs"/>
          <w:color w:val="auto"/>
          <w:kern w:val="0"/>
          <w:sz w:val="20"/>
          <w:szCs w:val="20"/>
        </w:rPr>
        <w:t>„</w:t>
      </w:r>
      <w:r w:rsidRPr="00EE74B2">
        <w:rPr>
          <w:rFonts w:ascii="Arial" w:hAnsi="Arial" w:cs="Arial"/>
          <w:color w:val="auto"/>
          <w:kern w:val="0"/>
          <w:sz w:val="20"/>
          <w:szCs w:val="20"/>
        </w:rPr>
        <w:t>Spolupr</w:t>
      </w:r>
      <w:r w:rsidRPr="00EE74B2">
        <w:rPr>
          <w:rFonts w:ascii="Arial" w:hAnsi="Arial" w:cs="Arial" w:hint="cs"/>
          <w:color w:val="auto"/>
          <w:kern w:val="0"/>
          <w:sz w:val="20"/>
          <w:szCs w:val="20"/>
        </w:rPr>
        <w:t>á</w:t>
      </w:r>
      <w:r w:rsidRPr="00EE74B2">
        <w:rPr>
          <w:rFonts w:ascii="Arial" w:hAnsi="Arial" w:cs="Arial"/>
          <w:color w:val="auto"/>
          <w:kern w:val="0"/>
          <w:sz w:val="20"/>
          <w:szCs w:val="20"/>
        </w:rPr>
        <w:t>ce dle t</w:t>
      </w:r>
      <w:r w:rsidRPr="00EE74B2">
        <w:rPr>
          <w:rFonts w:ascii="Arial" w:hAnsi="Arial" w:cs="Arial" w:hint="cs"/>
          <w:color w:val="auto"/>
          <w:kern w:val="0"/>
          <w:sz w:val="20"/>
          <w:szCs w:val="20"/>
        </w:rPr>
        <w:t>é</w:t>
      </w:r>
      <w:r w:rsidRPr="00EE74B2">
        <w:rPr>
          <w:rFonts w:ascii="Arial" w:hAnsi="Arial" w:cs="Arial"/>
          <w:color w:val="auto"/>
          <w:kern w:val="0"/>
          <w:sz w:val="20"/>
          <w:szCs w:val="20"/>
        </w:rPr>
        <w:t>to Smlouvy m</w:t>
      </w:r>
      <w:r w:rsidRPr="00EE74B2">
        <w:rPr>
          <w:rFonts w:ascii="Arial" w:hAnsi="Arial" w:cs="Arial" w:hint="cs"/>
          <w:color w:val="auto"/>
          <w:kern w:val="0"/>
          <w:sz w:val="20"/>
          <w:szCs w:val="20"/>
        </w:rPr>
        <w:t>ůž</w:t>
      </w:r>
      <w:r w:rsidRPr="00EE74B2">
        <w:rPr>
          <w:rFonts w:ascii="Arial" w:hAnsi="Arial" w:cs="Arial"/>
          <w:color w:val="auto"/>
          <w:kern w:val="0"/>
          <w:sz w:val="20"/>
          <w:szCs w:val="20"/>
        </w:rPr>
        <w:t>e b</w:t>
      </w:r>
      <w:r w:rsidRPr="00EE74B2">
        <w:rPr>
          <w:rFonts w:ascii="Arial" w:hAnsi="Arial" w:cs="Arial" w:hint="cs"/>
          <w:color w:val="auto"/>
          <w:kern w:val="0"/>
          <w:sz w:val="20"/>
          <w:szCs w:val="20"/>
        </w:rPr>
        <w:t>ý</w:t>
      </w:r>
      <w:r w:rsidRPr="00EE74B2">
        <w:rPr>
          <w:rFonts w:ascii="Arial" w:hAnsi="Arial" w:cs="Arial"/>
          <w:color w:val="auto"/>
          <w:kern w:val="0"/>
          <w:sz w:val="20"/>
          <w:szCs w:val="20"/>
        </w:rPr>
        <w:t>t realizov</w:t>
      </w:r>
      <w:r w:rsidRPr="00EE74B2">
        <w:rPr>
          <w:rFonts w:ascii="Arial" w:hAnsi="Arial" w:cs="Arial" w:hint="cs"/>
          <w:color w:val="auto"/>
          <w:kern w:val="0"/>
          <w:sz w:val="20"/>
          <w:szCs w:val="20"/>
        </w:rPr>
        <w:t>á</w:t>
      </w:r>
      <w:r w:rsidRPr="00EE74B2">
        <w:rPr>
          <w:rFonts w:ascii="Arial" w:hAnsi="Arial" w:cs="Arial"/>
          <w:color w:val="auto"/>
          <w:kern w:val="0"/>
          <w:sz w:val="20"/>
          <w:szCs w:val="20"/>
        </w:rPr>
        <w:t>na se v</w:t>
      </w:r>
      <w:r w:rsidRPr="00EE74B2">
        <w:rPr>
          <w:rFonts w:ascii="Arial" w:hAnsi="Arial" w:cs="Arial" w:hint="cs"/>
          <w:color w:val="auto"/>
          <w:kern w:val="0"/>
          <w:sz w:val="20"/>
          <w:szCs w:val="20"/>
        </w:rPr>
        <w:t>š</w:t>
      </w:r>
      <w:r w:rsidRPr="00EE74B2">
        <w:rPr>
          <w:rFonts w:ascii="Arial" w:hAnsi="Arial" w:cs="Arial"/>
          <w:color w:val="auto"/>
          <w:kern w:val="0"/>
          <w:sz w:val="20"/>
          <w:szCs w:val="20"/>
        </w:rPr>
        <w:t>emi fakultami a dal</w:t>
      </w:r>
      <w:r w:rsidRPr="00EE74B2">
        <w:rPr>
          <w:rFonts w:ascii="Arial" w:hAnsi="Arial" w:cs="Arial" w:hint="cs"/>
          <w:color w:val="auto"/>
          <w:kern w:val="0"/>
          <w:sz w:val="20"/>
          <w:szCs w:val="20"/>
        </w:rPr>
        <w:t>ší</w:t>
      </w:r>
      <w:r w:rsidRPr="00EE74B2">
        <w:rPr>
          <w:rFonts w:ascii="Arial" w:hAnsi="Arial" w:cs="Arial"/>
          <w:color w:val="auto"/>
          <w:kern w:val="0"/>
          <w:sz w:val="20"/>
          <w:szCs w:val="20"/>
        </w:rPr>
        <w:t>mi sou</w:t>
      </w:r>
      <w:r w:rsidRPr="00EE74B2">
        <w:rPr>
          <w:rFonts w:ascii="Arial" w:hAnsi="Arial" w:cs="Arial" w:hint="cs"/>
          <w:color w:val="auto"/>
          <w:kern w:val="0"/>
          <w:sz w:val="20"/>
          <w:szCs w:val="20"/>
        </w:rPr>
        <w:t>čá</w:t>
      </w:r>
      <w:r w:rsidRPr="00EE74B2">
        <w:rPr>
          <w:rFonts w:ascii="Arial" w:hAnsi="Arial" w:cs="Arial"/>
          <w:color w:val="auto"/>
          <w:kern w:val="0"/>
          <w:sz w:val="20"/>
          <w:szCs w:val="20"/>
        </w:rPr>
        <w:t xml:space="preserve">stmi </w:t>
      </w:r>
      <w:r w:rsidRPr="00EE74B2">
        <w:rPr>
          <w:rFonts w:ascii="Arial" w:hAnsi="Arial" w:cs="Arial" w:hint="cs"/>
          <w:color w:val="auto"/>
          <w:kern w:val="0"/>
          <w:sz w:val="20"/>
          <w:szCs w:val="20"/>
        </w:rPr>
        <w:t>Č</w:t>
      </w:r>
      <w:r w:rsidRPr="00EE74B2">
        <w:rPr>
          <w:rFonts w:ascii="Arial" w:hAnsi="Arial" w:cs="Arial"/>
          <w:color w:val="auto"/>
          <w:kern w:val="0"/>
          <w:sz w:val="20"/>
          <w:szCs w:val="20"/>
        </w:rPr>
        <w:t>esk</w:t>
      </w:r>
      <w:r w:rsidRPr="00EE74B2">
        <w:rPr>
          <w:rFonts w:ascii="Arial" w:hAnsi="Arial" w:cs="Arial" w:hint="cs"/>
          <w:color w:val="auto"/>
          <w:kern w:val="0"/>
          <w:sz w:val="20"/>
          <w:szCs w:val="20"/>
        </w:rPr>
        <w:t>é</w:t>
      </w:r>
      <w:r w:rsidRPr="00EE74B2">
        <w:rPr>
          <w:rFonts w:ascii="Arial" w:hAnsi="Arial" w:cs="Arial"/>
          <w:color w:val="auto"/>
          <w:kern w:val="0"/>
          <w:sz w:val="20"/>
          <w:szCs w:val="20"/>
        </w:rPr>
        <w:t xml:space="preserve"> zem</w:t>
      </w:r>
      <w:r w:rsidRPr="00EE74B2">
        <w:rPr>
          <w:rFonts w:ascii="Arial" w:hAnsi="Arial" w:cs="Arial" w:hint="cs"/>
          <w:color w:val="auto"/>
          <w:kern w:val="0"/>
          <w:sz w:val="20"/>
          <w:szCs w:val="20"/>
        </w:rPr>
        <w:t>ě</w:t>
      </w:r>
      <w:r w:rsidRPr="00EE74B2">
        <w:rPr>
          <w:rFonts w:ascii="Arial" w:hAnsi="Arial" w:cs="Arial"/>
          <w:color w:val="auto"/>
          <w:kern w:val="0"/>
          <w:sz w:val="20"/>
          <w:szCs w:val="20"/>
        </w:rPr>
        <w:t>d</w:t>
      </w:r>
      <w:r w:rsidRPr="00EE74B2">
        <w:rPr>
          <w:rFonts w:ascii="Arial" w:hAnsi="Arial" w:cs="Arial" w:hint="cs"/>
          <w:color w:val="auto"/>
          <w:kern w:val="0"/>
          <w:sz w:val="20"/>
          <w:szCs w:val="20"/>
        </w:rPr>
        <w:t>ě</w:t>
      </w:r>
      <w:r w:rsidRPr="00EE74B2">
        <w:rPr>
          <w:rFonts w:ascii="Arial" w:hAnsi="Arial" w:cs="Arial"/>
          <w:color w:val="auto"/>
          <w:kern w:val="0"/>
          <w:sz w:val="20"/>
          <w:szCs w:val="20"/>
        </w:rPr>
        <w:t>lsk</w:t>
      </w:r>
      <w:r w:rsidRPr="00EE74B2">
        <w:rPr>
          <w:rFonts w:ascii="Arial" w:hAnsi="Arial" w:cs="Arial" w:hint="cs"/>
          <w:color w:val="auto"/>
          <w:kern w:val="0"/>
          <w:sz w:val="20"/>
          <w:szCs w:val="20"/>
        </w:rPr>
        <w:t>é</w:t>
      </w:r>
      <w:r w:rsidRPr="00EE74B2">
        <w:rPr>
          <w:rFonts w:ascii="Arial" w:hAnsi="Arial" w:cs="Arial"/>
          <w:color w:val="auto"/>
          <w:kern w:val="0"/>
          <w:sz w:val="20"/>
          <w:szCs w:val="20"/>
        </w:rPr>
        <w:t xml:space="preserve"> univerzity v Praze, a to v rozsahu odpov</w:t>
      </w:r>
      <w:r w:rsidRPr="00EE74B2">
        <w:rPr>
          <w:rFonts w:ascii="Arial" w:hAnsi="Arial" w:cs="Arial" w:hint="cs"/>
          <w:color w:val="auto"/>
          <w:kern w:val="0"/>
          <w:sz w:val="20"/>
          <w:szCs w:val="20"/>
        </w:rPr>
        <w:t>í</w:t>
      </w:r>
      <w:r w:rsidRPr="00EE74B2">
        <w:rPr>
          <w:rFonts w:ascii="Arial" w:hAnsi="Arial" w:cs="Arial"/>
          <w:color w:val="auto"/>
          <w:kern w:val="0"/>
          <w:sz w:val="20"/>
          <w:szCs w:val="20"/>
        </w:rPr>
        <w:t>daj</w:t>
      </w:r>
      <w:r w:rsidRPr="00EE74B2">
        <w:rPr>
          <w:rFonts w:ascii="Arial" w:hAnsi="Arial" w:cs="Arial" w:hint="cs"/>
          <w:color w:val="auto"/>
          <w:kern w:val="0"/>
          <w:sz w:val="20"/>
          <w:szCs w:val="20"/>
        </w:rPr>
        <w:t>í</w:t>
      </w:r>
      <w:r w:rsidRPr="00EE74B2">
        <w:rPr>
          <w:rFonts w:ascii="Arial" w:hAnsi="Arial" w:cs="Arial"/>
          <w:color w:val="auto"/>
          <w:kern w:val="0"/>
          <w:sz w:val="20"/>
          <w:szCs w:val="20"/>
        </w:rPr>
        <w:t>c</w:t>
      </w:r>
      <w:r w:rsidRPr="00EE74B2">
        <w:rPr>
          <w:rFonts w:ascii="Arial" w:hAnsi="Arial" w:cs="Arial" w:hint="cs"/>
          <w:color w:val="auto"/>
          <w:kern w:val="0"/>
          <w:sz w:val="20"/>
          <w:szCs w:val="20"/>
        </w:rPr>
        <w:t>í</w:t>
      </w:r>
      <w:r w:rsidRPr="00EE74B2">
        <w:rPr>
          <w:rFonts w:ascii="Arial" w:hAnsi="Arial" w:cs="Arial"/>
          <w:color w:val="auto"/>
          <w:kern w:val="0"/>
          <w:sz w:val="20"/>
          <w:szCs w:val="20"/>
        </w:rPr>
        <w:t>m p</w:t>
      </w:r>
      <w:r w:rsidRPr="00EE74B2">
        <w:rPr>
          <w:rFonts w:ascii="Arial" w:hAnsi="Arial" w:cs="Arial" w:hint="cs"/>
          <w:color w:val="auto"/>
          <w:kern w:val="0"/>
          <w:sz w:val="20"/>
          <w:szCs w:val="20"/>
        </w:rPr>
        <w:t>ř</w:t>
      </w:r>
      <w:r w:rsidRPr="00EE74B2">
        <w:rPr>
          <w:rFonts w:ascii="Arial" w:hAnsi="Arial" w:cs="Arial"/>
          <w:color w:val="auto"/>
          <w:kern w:val="0"/>
          <w:sz w:val="20"/>
          <w:szCs w:val="20"/>
        </w:rPr>
        <w:t>edm</w:t>
      </w:r>
      <w:r w:rsidRPr="00EE74B2">
        <w:rPr>
          <w:rFonts w:ascii="Arial" w:hAnsi="Arial" w:cs="Arial" w:hint="cs"/>
          <w:color w:val="auto"/>
          <w:kern w:val="0"/>
          <w:sz w:val="20"/>
          <w:szCs w:val="20"/>
        </w:rPr>
        <w:t>ě</w:t>
      </w:r>
      <w:r w:rsidRPr="00EE74B2">
        <w:rPr>
          <w:rFonts w:ascii="Arial" w:hAnsi="Arial" w:cs="Arial"/>
          <w:color w:val="auto"/>
          <w:kern w:val="0"/>
          <w:sz w:val="20"/>
          <w:szCs w:val="20"/>
        </w:rPr>
        <w:t>tu t</w:t>
      </w:r>
      <w:r w:rsidRPr="00EE74B2">
        <w:rPr>
          <w:rFonts w:ascii="Arial" w:hAnsi="Arial" w:cs="Arial" w:hint="cs"/>
          <w:color w:val="auto"/>
          <w:kern w:val="0"/>
          <w:sz w:val="20"/>
          <w:szCs w:val="20"/>
        </w:rPr>
        <w:t>é</w:t>
      </w:r>
      <w:r w:rsidRPr="00EE74B2">
        <w:rPr>
          <w:rFonts w:ascii="Arial" w:hAnsi="Arial" w:cs="Arial"/>
          <w:color w:val="auto"/>
          <w:kern w:val="0"/>
          <w:sz w:val="20"/>
          <w:szCs w:val="20"/>
        </w:rPr>
        <w:t>to Smlouvy a dle aktu</w:t>
      </w:r>
      <w:r w:rsidRPr="00EE74B2">
        <w:rPr>
          <w:rFonts w:ascii="Arial" w:hAnsi="Arial" w:cs="Arial" w:hint="cs"/>
          <w:color w:val="auto"/>
          <w:kern w:val="0"/>
          <w:sz w:val="20"/>
          <w:szCs w:val="20"/>
        </w:rPr>
        <w:t>á</w:t>
      </w:r>
      <w:r w:rsidRPr="00EE74B2">
        <w:rPr>
          <w:rFonts w:ascii="Arial" w:hAnsi="Arial" w:cs="Arial"/>
          <w:color w:val="auto"/>
          <w:kern w:val="0"/>
          <w:sz w:val="20"/>
          <w:szCs w:val="20"/>
        </w:rPr>
        <w:t>ln</w:t>
      </w:r>
      <w:r w:rsidRPr="00EE74B2">
        <w:rPr>
          <w:rFonts w:ascii="Arial" w:hAnsi="Arial" w:cs="Arial" w:hint="cs"/>
          <w:color w:val="auto"/>
          <w:kern w:val="0"/>
          <w:sz w:val="20"/>
          <w:szCs w:val="20"/>
        </w:rPr>
        <w:t>í</w:t>
      </w:r>
      <w:r w:rsidRPr="00EE74B2">
        <w:rPr>
          <w:rFonts w:ascii="Arial" w:hAnsi="Arial" w:cs="Arial"/>
          <w:color w:val="auto"/>
          <w:kern w:val="0"/>
          <w:sz w:val="20"/>
          <w:szCs w:val="20"/>
        </w:rPr>
        <w:t>ch pot</w:t>
      </w:r>
      <w:r w:rsidRPr="00EE74B2">
        <w:rPr>
          <w:rFonts w:ascii="Arial" w:hAnsi="Arial" w:cs="Arial" w:hint="cs"/>
          <w:color w:val="auto"/>
          <w:kern w:val="0"/>
          <w:sz w:val="20"/>
          <w:szCs w:val="20"/>
        </w:rPr>
        <w:t>ř</w:t>
      </w:r>
      <w:r w:rsidRPr="00EE74B2">
        <w:rPr>
          <w:rFonts w:ascii="Arial" w:hAnsi="Arial" w:cs="Arial"/>
          <w:color w:val="auto"/>
          <w:kern w:val="0"/>
          <w:sz w:val="20"/>
          <w:szCs w:val="20"/>
        </w:rPr>
        <w:t>eb smluvn</w:t>
      </w:r>
      <w:r w:rsidRPr="00EE74B2">
        <w:rPr>
          <w:rFonts w:ascii="Arial" w:hAnsi="Arial" w:cs="Arial" w:hint="cs"/>
          <w:color w:val="auto"/>
          <w:kern w:val="0"/>
          <w:sz w:val="20"/>
          <w:szCs w:val="20"/>
        </w:rPr>
        <w:t>í</w:t>
      </w:r>
      <w:r w:rsidRPr="00EE74B2">
        <w:rPr>
          <w:rFonts w:ascii="Arial" w:hAnsi="Arial" w:cs="Arial"/>
          <w:color w:val="auto"/>
          <w:kern w:val="0"/>
          <w:sz w:val="20"/>
          <w:szCs w:val="20"/>
        </w:rPr>
        <w:t>ch stran.</w:t>
      </w:r>
      <w:r w:rsidRPr="00EE74B2">
        <w:rPr>
          <w:rFonts w:ascii="Arial" w:hAnsi="Arial" w:cs="Arial" w:hint="cs"/>
          <w:color w:val="auto"/>
          <w:kern w:val="0"/>
          <w:sz w:val="20"/>
          <w:szCs w:val="20"/>
        </w:rPr>
        <w:t>“</w:t>
      </w:r>
      <w:r w:rsidR="00BF2798">
        <w:rPr>
          <w:rFonts w:ascii="Arial" w:hAnsi="Arial" w:cs="Arial"/>
          <w:color w:val="auto"/>
          <w:kern w:val="0"/>
          <w:sz w:val="20"/>
          <w:szCs w:val="20"/>
        </w:rPr>
        <w:t>.</w:t>
      </w:r>
    </w:p>
    <w:p w14:paraId="26ED67AC" w14:textId="72BF5492" w:rsidR="00BF2798" w:rsidRDefault="00520288" w:rsidP="00D22090">
      <w:pPr>
        <w:pStyle w:val="Odstavecseseznamem"/>
        <w:numPr>
          <w:ilvl w:val="0"/>
          <w:numId w:val="2"/>
        </w:numPr>
        <w:ind w:left="425" w:hanging="426"/>
        <w:contextualSpacing w:val="0"/>
        <w:rPr>
          <w:rFonts w:ascii="Arial" w:hAnsi="Arial" w:cs="Arial"/>
          <w:color w:val="auto"/>
          <w:kern w:val="0"/>
          <w:sz w:val="20"/>
          <w:szCs w:val="20"/>
        </w:rPr>
      </w:pPr>
      <w:r w:rsidRPr="00A8635C">
        <w:rPr>
          <w:rFonts w:ascii="Arial" w:hAnsi="Arial" w:cs="Arial"/>
          <w:color w:val="auto"/>
          <w:kern w:val="0"/>
          <w:sz w:val="20"/>
          <w:szCs w:val="20"/>
        </w:rPr>
        <w:t> </w:t>
      </w:r>
      <w:r w:rsidR="00BF2798" w:rsidRPr="00D22090">
        <w:rPr>
          <w:rFonts w:ascii="Arial" w:hAnsi="Arial" w:cs="Arial"/>
          <w:color w:val="auto"/>
          <w:kern w:val="0"/>
          <w:sz w:val="20"/>
          <w:szCs w:val="20"/>
        </w:rPr>
        <w:t>Ostatní ujednání Smlouvy zůstávají tímto Dodatkem nedotčena.</w:t>
      </w:r>
      <w:r w:rsidR="00BF2798">
        <w:rPr>
          <w:rFonts w:ascii="Arial" w:hAnsi="Arial" w:cs="Arial"/>
          <w:color w:val="auto"/>
          <w:kern w:val="0"/>
          <w:sz w:val="20"/>
          <w:szCs w:val="20"/>
        </w:rPr>
        <w:t xml:space="preserve"> V ostatním se práva a povinnosti vzniklá na základě tohoto Dodatku řídí Smlouvou.</w:t>
      </w:r>
    </w:p>
    <w:p w14:paraId="223B6DAA" w14:textId="2A3EABCC" w:rsidR="00BF2798" w:rsidRPr="00D22090" w:rsidRDefault="00BF2798" w:rsidP="00D22090">
      <w:pPr>
        <w:pStyle w:val="Odstavecseseznamem"/>
        <w:numPr>
          <w:ilvl w:val="0"/>
          <w:numId w:val="4"/>
        </w:numPr>
        <w:spacing w:before="360"/>
        <w:ind w:left="714" w:hanging="357"/>
        <w:contextualSpacing w:val="0"/>
        <w:jc w:val="center"/>
        <w:rPr>
          <w:rFonts w:ascii="Arial" w:hAnsi="Arial" w:cs="Arial"/>
          <w:b/>
          <w:bCs/>
          <w:sz w:val="20"/>
          <w:szCs w:val="20"/>
        </w:rPr>
      </w:pPr>
      <w:r w:rsidRPr="00D22090">
        <w:rPr>
          <w:rFonts w:ascii="Arial" w:hAnsi="Arial" w:cs="Arial"/>
          <w:b/>
          <w:bCs/>
          <w:sz w:val="20"/>
          <w:szCs w:val="20"/>
        </w:rPr>
        <w:t>Závěrečná ustanovení</w:t>
      </w:r>
    </w:p>
    <w:p w14:paraId="5CEAC82E" w14:textId="39F6AC2B" w:rsidR="00BF2798" w:rsidRDefault="00BF2798" w:rsidP="00D22090">
      <w:pPr>
        <w:pStyle w:val="Odstavecseseznamem"/>
        <w:numPr>
          <w:ilvl w:val="0"/>
          <w:numId w:val="3"/>
        </w:numPr>
        <w:ind w:left="425" w:hanging="425"/>
        <w:contextualSpacing w:val="0"/>
        <w:rPr>
          <w:rFonts w:ascii="Arial" w:hAnsi="Arial" w:cs="Arial"/>
          <w:color w:val="auto"/>
          <w:kern w:val="0"/>
          <w:sz w:val="20"/>
          <w:szCs w:val="20"/>
        </w:rPr>
      </w:pPr>
      <w:r w:rsidRPr="00D22090">
        <w:rPr>
          <w:rFonts w:ascii="Arial" w:hAnsi="Arial" w:cs="Arial"/>
          <w:color w:val="auto"/>
          <w:kern w:val="0"/>
          <w:sz w:val="20"/>
          <w:szCs w:val="20"/>
        </w:rPr>
        <w:t xml:space="preserve">Tento Dodatek nabývá platnosti </w:t>
      </w:r>
      <w:r>
        <w:rPr>
          <w:rFonts w:ascii="Arial" w:hAnsi="Arial" w:cs="Arial"/>
          <w:color w:val="auto"/>
          <w:kern w:val="0"/>
          <w:sz w:val="20"/>
          <w:szCs w:val="20"/>
        </w:rPr>
        <w:t xml:space="preserve">a účinnosti </w:t>
      </w:r>
      <w:r w:rsidRPr="00D22090">
        <w:rPr>
          <w:rFonts w:ascii="Arial" w:hAnsi="Arial" w:cs="Arial"/>
          <w:color w:val="auto"/>
          <w:kern w:val="0"/>
          <w:sz w:val="20"/>
          <w:szCs w:val="20"/>
        </w:rPr>
        <w:t>dnem jeho podpisu oprávněnými zástupci obou smluvních stran.</w:t>
      </w:r>
      <w:r w:rsidRPr="00BF2798">
        <w:rPr>
          <w:rFonts w:ascii="Calibri" w:hAnsi="Calibri" w:cs="Calibri"/>
          <w:color w:val="000000"/>
          <w:shd w:val="clear" w:color="auto" w:fill="FFFFFF"/>
        </w:rPr>
        <w:t xml:space="preserve"> </w:t>
      </w:r>
      <w:r w:rsidRPr="00BF2798">
        <w:rPr>
          <w:rFonts w:ascii="Arial" w:hAnsi="Arial" w:cs="Arial"/>
          <w:color w:val="auto"/>
          <w:kern w:val="0"/>
          <w:sz w:val="20"/>
          <w:szCs w:val="20"/>
        </w:rPr>
        <w:t>V případě, že </w:t>
      </w:r>
      <w:r>
        <w:rPr>
          <w:rFonts w:ascii="Arial" w:hAnsi="Arial" w:cs="Arial"/>
          <w:color w:val="auto"/>
          <w:kern w:val="0"/>
          <w:sz w:val="20"/>
          <w:szCs w:val="20"/>
        </w:rPr>
        <w:t>Dodatek</w:t>
      </w:r>
      <w:r w:rsidRPr="00BF2798">
        <w:rPr>
          <w:rFonts w:ascii="Arial" w:hAnsi="Arial" w:cs="Arial"/>
          <w:color w:val="auto"/>
          <w:kern w:val="0"/>
          <w:sz w:val="20"/>
          <w:szCs w:val="20"/>
        </w:rPr>
        <w:t xml:space="preserve"> podléhá povinnosti uveřejnění v registru smluv dle zákona č. 340/2015 Sb., o zvláštních podmínkách účinnosti některých smluv, uveřejňování těchto smluv a o registru smluv (zákon o registru smluv), ve znění pozdějších předpisů, nabývá účinnosti </w:t>
      </w:r>
      <w:r>
        <w:rPr>
          <w:rFonts w:ascii="Arial" w:hAnsi="Arial" w:cs="Arial"/>
          <w:color w:val="auto"/>
          <w:kern w:val="0"/>
          <w:sz w:val="20"/>
          <w:szCs w:val="20"/>
        </w:rPr>
        <w:t>jeho</w:t>
      </w:r>
      <w:r w:rsidRPr="00BF2798">
        <w:rPr>
          <w:rFonts w:ascii="Arial" w:hAnsi="Arial" w:cs="Arial"/>
          <w:color w:val="auto"/>
          <w:kern w:val="0"/>
          <w:sz w:val="20"/>
          <w:szCs w:val="20"/>
        </w:rPr>
        <w:t xml:space="preserve"> uveřejněním v registru smluv</w:t>
      </w:r>
      <w:r>
        <w:rPr>
          <w:rFonts w:ascii="Arial" w:hAnsi="Arial" w:cs="Arial"/>
          <w:color w:val="auto"/>
          <w:kern w:val="0"/>
          <w:sz w:val="20"/>
          <w:szCs w:val="20"/>
        </w:rPr>
        <w:t>.</w:t>
      </w:r>
    </w:p>
    <w:p w14:paraId="2027704B" w14:textId="69D0D8D1" w:rsidR="00BF2798" w:rsidRPr="00D22090" w:rsidRDefault="00BF2798" w:rsidP="00D22090">
      <w:pPr>
        <w:pStyle w:val="Odstavecseseznamem"/>
        <w:numPr>
          <w:ilvl w:val="0"/>
          <w:numId w:val="3"/>
        </w:numPr>
        <w:ind w:left="426" w:hanging="426"/>
        <w:contextualSpacing w:val="0"/>
        <w:rPr>
          <w:rFonts w:ascii="Arial" w:hAnsi="Arial" w:cs="Arial"/>
          <w:color w:val="auto"/>
          <w:kern w:val="0"/>
          <w:sz w:val="20"/>
          <w:szCs w:val="20"/>
        </w:rPr>
      </w:pPr>
      <w:r>
        <w:rPr>
          <w:rFonts w:ascii="Arial" w:hAnsi="Arial" w:cs="Arial"/>
          <w:color w:val="auto"/>
          <w:kern w:val="0"/>
          <w:sz w:val="20"/>
          <w:szCs w:val="20"/>
        </w:rPr>
        <w:t>Partner</w:t>
      </w:r>
      <w:r w:rsidRPr="00D22090">
        <w:rPr>
          <w:rFonts w:ascii="Arial" w:hAnsi="Arial" w:cs="Arial"/>
          <w:color w:val="auto"/>
          <w:kern w:val="0"/>
          <w:sz w:val="20"/>
          <w:szCs w:val="20"/>
        </w:rPr>
        <w:t xml:space="preserve"> bezvýhradně souhlasí se zveřejněním plného znění Dodatku tak, aby tento mohl být předmětem poskytnuté informace ve smyslu zákona č. 106/1999 Sb., o svobodném přístupu k informacím, ve znění pozdějších předpisů</w:t>
      </w:r>
      <w:r>
        <w:rPr>
          <w:rFonts w:ascii="Arial" w:hAnsi="Arial" w:cs="Arial"/>
          <w:color w:val="auto"/>
          <w:kern w:val="0"/>
          <w:sz w:val="20"/>
          <w:szCs w:val="20"/>
        </w:rPr>
        <w:t xml:space="preserve">, </w:t>
      </w:r>
      <w:r w:rsidRPr="00BF2798">
        <w:rPr>
          <w:rFonts w:ascii="Arial" w:hAnsi="Arial" w:cs="Arial"/>
          <w:color w:val="auto"/>
          <w:kern w:val="0"/>
          <w:sz w:val="20"/>
          <w:szCs w:val="20"/>
        </w:rPr>
        <w:t xml:space="preserve">a </w:t>
      </w:r>
      <w:r w:rsidRPr="009F37BA">
        <w:rPr>
          <w:rFonts w:ascii="Arial" w:hAnsi="Arial" w:cs="Arial"/>
          <w:color w:val="auto"/>
          <w:kern w:val="0"/>
          <w:sz w:val="20"/>
          <w:szCs w:val="20"/>
        </w:rPr>
        <w:t xml:space="preserve">se zveřejněním plného znění Dodatku </w:t>
      </w:r>
      <w:r>
        <w:rPr>
          <w:rFonts w:ascii="Arial" w:hAnsi="Arial" w:cs="Arial"/>
          <w:color w:val="auto"/>
          <w:kern w:val="0"/>
          <w:sz w:val="20"/>
          <w:szCs w:val="20"/>
        </w:rPr>
        <w:t xml:space="preserve">dle </w:t>
      </w:r>
      <w:r w:rsidRPr="00BF2798">
        <w:rPr>
          <w:rFonts w:ascii="Arial" w:hAnsi="Arial" w:cs="Arial"/>
          <w:color w:val="auto"/>
          <w:kern w:val="0"/>
          <w:sz w:val="20"/>
          <w:szCs w:val="20"/>
        </w:rPr>
        <w:t>zákona č. 340/2015 Sb., o zvláštních podmínkách účinnosti některých smluv, uveřejňování těchto smluv a o registru smluv (zákon o registru smluv), ve znění pozdějších předpisů</w:t>
      </w:r>
      <w:r w:rsidRPr="00D22090">
        <w:rPr>
          <w:rFonts w:ascii="Arial" w:hAnsi="Arial" w:cs="Arial"/>
          <w:color w:val="auto"/>
          <w:kern w:val="0"/>
          <w:sz w:val="20"/>
          <w:szCs w:val="20"/>
        </w:rPr>
        <w:t>.</w:t>
      </w:r>
    </w:p>
    <w:p w14:paraId="718B580D" w14:textId="0D659967" w:rsidR="00BF2798" w:rsidRPr="00D22090" w:rsidRDefault="00BF2798" w:rsidP="00D22090">
      <w:pPr>
        <w:pStyle w:val="Odstavecseseznamem"/>
        <w:numPr>
          <w:ilvl w:val="0"/>
          <w:numId w:val="3"/>
        </w:numPr>
        <w:ind w:left="426" w:hanging="426"/>
        <w:contextualSpacing w:val="0"/>
        <w:rPr>
          <w:rFonts w:ascii="Arial" w:hAnsi="Arial" w:cs="Arial"/>
          <w:color w:val="auto"/>
          <w:kern w:val="0"/>
          <w:sz w:val="20"/>
          <w:szCs w:val="20"/>
        </w:rPr>
      </w:pPr>
      <w:r w:rsidRPr="00D22090">
        <w:rPr>
          <w:rFonts w:ascii="Arial" w:hAnsi="Arial" w:cs="Arial"/>
          <w:color w:val="auto"/>
          <w:kern w:val="0"/>
          <w:sz w:val="20"/>
          <w:szCs w:val="20"/>
        </w:rPr>
        <w:t xml:space="preserve">Dodatek se vyhotovuje ve třech stejnopisech, z nichž každý má platnost originálu a z nichž jeden výtisk obdrží </w:t>
      </w:r>
      <w:r>
        <w:rPr>
          <w:rFonts w:ascii="Arial" w:hAnsi="Arial" w:cs="Arial"/>
          <w:color w:val="auto"/>
          <w:kern w:val="0"/>
          <w:sz w:val="20"/>
          <w:szCs w:val="20"/>
        </w:rPr>
        <w:t>Partner</w:t>
      </w:r>
      <w:r w:rsidRPr="00D22090">
        <w:rPr>
          <w:rFonts w:ascii="Arial" w:hAnsi="Arial" w:cs="Arial"/>
          <w:color w:val="auto"/>
          <w:kern w:val="0"/>
          <w:sz w:val="20"/>
          <w:szCs w:val="20"/>
        </w:rPr>
        <w:t xml:space="preserve"> a dva ČZU.</w:t>
      </w:r>
    </w:p>
    <w:p w14:paraId="09BDE229" w14:textId="77777777" w:rsidR="00BF2798" w:rsidRPr="00D22090" w:rsidRDefault="00BF2798" w:rsidP="00D22090">
      <w:pPr>
        <w:pStyle w:val="Odstavecseseznamem"/>
        <w:numPr>
          <w:ilvl w:val="0"/>
          <w:numId w:val="3"/>
        </w:numPr>
        <w:ind w:left="426" w:hanging="426"/>
        <w:contextualSpacing w:val="0"/>
        <w:rPr>
          <w:rFonts w:ascii="Arial" w:hAnsi="Arial" w:cs="Arial"/>
          <w:color w:val="auto"/>
          <w:kern w:val="0"/>
          <w:sz w:val="20"/>
          <w:szCs w:val="20"/>
        </w:rPr>
      </w:pPr>
      <w:r w:rsidRPr="00D22090">
        <w:rPr>
          <w:rFonts w:ascii="Arial" w:hAnsi="Arial" w:cs="Arial"/>
          <w:color w:val="auto"/>
          <w:kern w:val="0"/>
          <w:sz w:val="20"/>
          <w:szCs w:val="20"/>
        </w:rPr>
        <w:lastRenderedPageBreak/>
        <w:t xml:space="preserve">Smluvní strany prohlašují, že si </w:t>
      </w:r>
      <w:r>
        <w:rPr>
          <w:rFonts w:ascii="Arial" w:hAnsi="Arial" w:cs="Arial"/>
          <w:color w:val="auto"/>
          <w:kern w:val="0"/>
          <w:sz w:val="20"/>
          <w:szCs w:val="20"/>
        </w:rPr>
        <w:t>D</w:t>
      </w:r>
      <w:r w:rsidRPr="00D22090">
        <w:rPr>
          <w:rFonts w:ascii="Arial" w:hAnsi="Arial" w:cs="Arial"/>
          <w:color w:val="auto"/>
          <w:kern w:val="0"/>
          <w:sz w:val="20"/>
          <w:szCs w:val="20"/>
        </w:rPr>
        <w:t>odatek před jeho podpisem přečetly a s jeho obsahem bez výhrad souhlasí. Dodatek je vyjádřením jejich pravé, skutečné, svobodné a vážné vůle. Na důkaz pravosti a pravdivosti těchto prohlášení připojují oprávnění zástupci smluvních stran své vlastnoruční podpisy.</w:t>
      </w:r>
    </w:p>
    <w:p w14:paraId="21F14C36" w14:textId="7CAF0879" w:rsidR="00520288" w:rsidRPr="00A8635C" w:rsidRDefault="00520288" w:rsidP="0052028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auto"/>
          <w:kern w:val="0"/>
          <w:sz w:val="20"/>
          <w:szCs w:val="20"/>
        </w:rPr>
      </w:pPr>
    </w:p>
    <w:p w14:paraId="60974137" w14:textId="77777777" w:rsidR="0052559D" w:rsidRPr="00A8635C" w:rsidRDefault="0052559D" w:rsidP="00520288">
      <w:pPr>
        <w:rPr>
          <w:rFonts w:ascii="Arial" w:hAnsi="Arial" w:cs="Arial"/>
          <w:color w:val="auto"/>
          <w:kern w:val="0"/>
          <w:sz w:val="20"/>
          <w:szCs w:val="20"/>
        </w:rPr>
      </w:pPr>
    </w:p>
    <w:p w14:paraId="224689E8" w14:textId="7FED7693" w:rsidR="0052559D" w:rsidRPr="00A8635C" w:rsidRDefault="0052559D" w:rsidP="00A8635C">
      <w:pPr>
        <w:spacing w:line="276" w:lineRule="auto"/>
        <w:rPr>
          <w:rFonts w:ascii="Arial" w:hAnsi="Arial" w:cs="Arial"/>
          <w:sz w:val="20"/>
          <w:szCs w:val="20"/>
        </w:rPr>
      </w:pPr>
      <w:r w:rsidRPr="00A8635C">
        <w:rPr>
          <w:rFonts w:ascii="Arial" w:hAnsi="Arial" w:cs="Arial"/>
          <w:sz w:val="20"/>
          <w:szCs w:val="20"/>
        </w:rPr>
        <w:t>V Praze, dne</w:t>
      </w:r>
      <w:r w:rsidRPr="00A8635C">
        <w:rPr>
          <w:rFonts w:ascii="Arial" w:hAnsi="Arial" w:cs="Arial"/>
          <w:sz w:val="20"/>
          <w:szCs w:val="20"/>
        </w:rPr>
        <w:tab/>
      </w:r>
      <w:r w:rsidRPr="00A8635C">
        <w:rPr>
          <w:rFonts w:ascii="Arial" w:hAnsi="Arial" w:cs="Arial"/>
          <w:sz w:val="20"/>
          <w:szCs w:val="20"/>
        </w:rPr>
        <w:tab/>
      </w:r>
      <w:r w:rsidRPr="00A8635C">
        <w:rPr>
          <w:rFonts w:ascii="Arial" w:hAnsi="Arial" w:cs="Arial"/>
          <w:sz w:val="20"/>
          <w:szCs w:val="20"/>
        </w:rPr>
        <w:tab/>
      </w:r>
      <w:r w:rsidRPr="00A8635C">
        <w:rPr>
          <w:rFonts w:ascii="Arial" w:hAnsi="Arial" w:cs="Arial"/>
          <w:sz w:val="20"/>
          <w:szCs w:val="20"/>
        </w:rPr>
        <w:tab/>
      </w:r>
      <w:r w:rsidRPr="00A8635C">
        <w:rPr>
          <w:rFonts w:ascii="Arial" w:hAnsi="Arial" w:cs="Arial"/>
          <w:sz w:val="20"/>
          <w:szCs w:val="20"/>
        </w:rPr>
        <w:tab/>
      </w:r>
      <w:r w:rsidR="0037363A">
        <w:rPr>
          <w:rFonts w:ascii="Arial" w:hAnsi="Arial" w:cs="Arial"/>
          <w:sz w:val="20"/>
          <w:szCs w:val="20"/>
        </w:rPr>
        <w:tab/>
      </w:r>
      <w:r w:rsidRPr="00A8635C">
        <w:rPr>
          <w:rFonts w:ascii="Arial" w:hAnsi="Arial" w:cs="Arial"/>
          <w:sz w:val="20"/>
          <w:szCs w:val="20"/>
        </w:rPr>
        <w:t xml:space="preserve">V Libčicích nad Vltavou, dne </w:t>
      </w:r>
    </w:p>
    <w:p w14:paraId="7FFAE7D9" w14:textId="77777777" w:rsidR="00A8635C" w:rsidRDefault="00A8635C" w:rsidP="00A8635C">
      <w:pPr>
        <w:spacing w:line="276" w:lineRule="auto"/>
        <w:rPr>
          <w:rFonts w:ascii="Arial" w:hAnsi="Arial" w:cs="Arial"/>
          <w:sz w:val="20"/>
          <w:szCs w:val="20"/>
        </w:rPr>
      </w:pPr>
    </w:p>
    <w:p w14:paraId="3B3F68A6" w14:textId="338E951A" w:rsidR="0052559D" w:rsidRPr="00A8635C" w:rsidRDefault="0052559D" w:rsidP="00A8635C">
      <w:pPr>
        <w:spacing w:line="276" w:lineRule="auto"/>
        <w:rPr>
          <w:rFonts w:ascii="Arial" w:hAnsi="Arial" w:cs="Arial"/>
          <w:sz w:val="20"/>
          <w:szCs w:val="20"/>
        </w:rPr>
      </w:pPr>
      <w:r w:rsidRPr="00A8635C">
        <w:rPr>
          <w:rFonts w:ascii="Arial" w:hAnsi="Arial" w:cs="Arial"/>
          <w:sz w:val="20"/>
          <w:szCs w:val="20"/>
        </w:rPr>
        <w:t>Za ČZU:</w:t>
      </w:r>
      <w:r w:rsidRPr="00A8635C">
        <w:rPr>
          <w:rFonts w:ascii="Arial" w:hAnsi="Arial" w:cs="Arial"/>
          <w:sz w:val="20"/>
          <w:szCs w:val="20"/>
        </w:rPr>
        <w:tab/>
      </w:r>
      <w:r w:rsidRPr="00A8635C">
        <w:rPr>
          <w:rFonts w:ascii="Arial" w:hAnsi="Arial" w:cs="Arial"/>
          <w:sz w:val="20"/>
          <w:szCs w:val="20"/>
        </w:rPr>
        <w:tab/>
      </w:r>
      <w:r w:rsidRPr="00A8635C">
        <w:rPr>
          <w:rFonts w:ascii="Arial" w:hAnsi="Arial" w:cs="Arial"/>
          <w:sz w:val="20"/>
          <w:szCs w:val="20"/>
        </w:rPr>
        <w:tab/>
      </w:r>
      <w:r w:rsidRPr="00A8635C">
        <w:rPr>
          <w:rFonts w:ascii="Arial" w:hAnsi="Arial" w:cs="Arial"/>
          <w:sz w:val="20"/>
          <w:szCs w:val="20"/>
        </w:rPr>
        <w:tab/>
      </w:r>
      <w:r w:rsidRPr="00A8635C">
        <w:rPr>
          <w:rFonts w:ascii="Arial" w:hAnsi="Arial" w:cs="Arial"/>
          <w:sz w:val="20"/>
          <w:szCs w:val="20"/>
        </w:rPr>
        <w:tab/>
      </w:r>
      <w:r w:rsidRPr="00A8635C">
        <w:rPr>
          <w:rFonts w:ascii="Arial" w:hAnsi="Arial" w:cs="Arial"/>
          <w:sz w:val="20"/>
          <w:szCs w:val="20"/>
        </w:rPr>
        <w:tab/>
        <w:t>Za Partnera:</w:t>
      </w:r>
    </w:p>
    <w:p w14:paraId="7C8F2725" w14:textId="77777777" w:rsidR="0052559D" w:rsidRDefault="0052559D" w:rsidP="0052559D">
      <w:pPr>
        <w:spacing w:line="276" w:lineRule="auto"/>
        <w:rPr>
          <w:rFonts w:ascii="Arial" w:hAnsi="Arial" w:cs="Arial"/>
          <w:sz w:val="20"/>
          <w:szCs w:val="20"/>
        </w:rPr>
      </w:pPr>
    </w:p>
    <w:p w14:paraId="23C15A5D" w14:textId="77777777" w:rsidR="00BF2798" w:rsidRPr="00A8635C" w:rsidRDefault="00BF2798" w:rsidP="0052559D">
      <w:pPr>
        <w:spacing w:line="276" w:lineRule="auto"/>
        <w:rPr>
          <w:rFonts w:ascii="Arial" w:hAnsi="Arial" w:cs="Arial"/>
          <w:sz w:val="20"/>
          <w:szCs w:val="20"/>
        </w:rPr>
      </w:pPr>
    </w:p>
    <w:p w14:paraId="487AD541" w14:textId="7FC45C19" w:rsidR="0052559D" w:rsidRPr="00A8635C" w:rsidRDefault="0052559D" w:rsidP="00A8635C">
      <w:pPr>
        <w:spacing w:line="276" w:lineRule="auto"/>
        <w:rPr>
          <w:rFonts w:ascii="Arial" w:hAnsi="Arial" w:cs="Arial"/>
          <w:sz w:val="20"/>
          <w:szCs w:val="20"/>
        </w:rPr>
      </w:pPr>
      <w:r w:rsidRPr="00A8635C">
        <w:rPr>
          <w:rFonts w:ascii="Arial" w:hAnsi="Arial" w:cs="Arial"/>
          <w:sz w:val="20"/>
          <w:szCs w:val="20"/>
        </w:rPr>
        <w:t>………………………………………………</w:t>
      </w:r>
      <w:r w:rsidRPr="00A8635C">
        <w:rPr>
          <w:rFonts w:ascii="Arial" w:hAnsi="Arial" w:cs="Arial"/>
          <w:sz w:val="20"/>
          <w:szCs w:val="20"/>
        </w:rPr>
        <w:tab/>
      </w:r>
      <w:r w:rsidR="00BF2798">
        <w:rPr>
          <w:rFonts w:ascii="Arial" w:hAnsi="Arial" w:cs="Arial"/>
          <w:sz w:val="20"/>
          <w:szCs w:val="20"/>
        </w:rPr>
        <w:tab/>
      </w:r>
      <w:r w:rsidRPr="00A8635C">
        <w:rPr>
          <w:rFonts w:ascii="Arial" w:hAnsi="Arial" w:cs="Arial"/>
          <w:sz w:val="20"/>
          <w:szCs w:val="20"/>
        </w:rPr>
        <w:t>……………………………………………………</w:t>
      </w:r>
    </w:p>
    <w:p w14:paraId="2B540006" w14:textId="2B0E1A81" w:rsidR="0052559D" w:rsidRPr="00A8635C" w:rsidRDefault="00BF2798" w:rsidP="00D22090">
      <w:pPr>
        <w:spacing w:line="276" w:lineRule="auto"/>
        <w:rPr>
          <w:rFonts w:ascii="Arial" w:hAnsi="Arial" w:cs="Arial"/>
          <w:sz w:val="20"/>
          <w:szCs w:val="20"/>
        </w:rPr>
      </w:pPr>
      <w:r w:rsidRPr="00A8635C">
        <w:rPr>
          <w:rFonts w:ascii="Arial" w:hAnsi="Arial" w:cs="Arial"/>
          <w:sz w:val="20"/>
          <w:szCs w:val="20"/>
        </w:rPr>
        <w:t xml:space="preserve">Ing. </w:t>
      </w:r>
      <w:r>
        <w:rPr>
          <w:rFonts w:ascii="Arial" w:hAnsi="Arial" w:cs="Arial"/>
          <w:sz w:val="20"/>
          <w:szCs w:val="20"/>
        </w:rPr>
        <w:t>Vladimír Albrecht</w:t>
      </w:r>
      <w:r w:rsidRPr="00A8635C">
        <w:rPr>
          <w:rFonts w:ascii="Arial" w:hAnsi="Arial" w:cs="Arial"/>
          <w:sz w:val="20"/>
          <w:szCs w:val="20"/>
        </w:rPr>
        <w:t>,</w:t>
      </w:r>
      <w:r w:rsidR="00EE74B2">
        <w:rPr>
          <w:rFonts w:ascii="Arial" w:hAnsi="Arial" w:cs="Arial"/>
          <w:sz w:val="20"/>
          <w:szCs w:val="20"/>
        </w:rPr>
        <w:tab/>
      </w:r>
      <w:r w:rsidR="00EE74B2">
        <w:rPr>
          <w:rFonts w:ascii="Arial" w:hAnsi="Arial" w:cs="Arial"/>
          <w:sz w:val="20"/>
          <w:szCs w:val="20"/>
        </w:rPr>
        <w:tab/>
      </w:r>
      <w:r w:rsidR="00EE74B2">
        <w:rPr>
          <w:rFonts w:ascii="Arial" w:hAnsi="Arial" w:cs="Arial"/>
          <w:sz w:val="20"/>
          <w:szCs w:val="20"/>
        </w:rPr>
        <w:tab/>
      </w:r>
      <w:r w:rsidR="0052559D" w:rsidRPr="00A8635C">
        <w:rPr>
          <w:rFonts w:ascii="Arial" w:hAnsi="Arial" w:cs="Arial"/>
          <w:sz w:val="20"/>
          <w:szCs w:val="20"/>
        </w:rPr>
        <w:tab/>
      </w:r>
      <w:r w:rsidR="0052559D" w:rsidRPr="00A8635C">
        <w:rPr>
          <w:rFonts w:ascii="Arial" w:hAnsi="Arial" w:cs="Arial"/>
          <w:sz w:val="20"/>
          <w:szCs w:val="20"/>
        </w:rPr>
        <w:tab/>
        <w:t xml:space="preserve">Ing. George </w:t>
      </w:r>
      <w:proofErr w:type="spellStart"/>
      <w:r w:rsidR="0052559D" w:rsidRPr="00A8635C">
        <w:rPr>
          <w:rFonts w:ascii="Arial" w:hAnsi="Arial" w:cs="Arial"/>
          <w:sz w:val="20"/>
          <w:szCs w:val="20"/>
        </w:rPr>
        <w:t>Karra’a</w:t>
      </w:r>
      <w:proofErr w:type="spellEnd"/>
      <w:r w:rsidR="0052559D" w:rsidRPr="00A8635C">
        <w:rPr>
          <w:rFonts w:ascii="Arial" w:hAnsi="Arial" w:cs="Arial"/>
          <w:sz w:val="20"/>
          <w:szCs w:val="20"/>
        </w:rPr>
        <w:t>, Ph.D.</w:t>
      </w:r>
    </w:p>
    <w:p w14:paraId="159F7B36" w14:textId="440F7D5C" w:rsidR="0052559D" w:rsidRPr="00A8635C" w:rsidRDefault="00BF2798" w:rsidP="00D22090">
      <w:pPr>
        <w:spacing w:line="276" w:lineRule="auto"/>
        <w:rPr>
          <w:rFonts w:ascii="Arial" w:hAnsi="Arial" w:cs="Arial"/>
          <w:sz w:val="20"/>
          <w:szCs w:val="20"/>
        </w:rPr>
      </w:pPr>
      <w:r w:rsidRPr="00A8635C">
        <w:rPr>
          <w:rFonts w:ascii="Arial" w:hAnsi="Arial" w:cs="Arial"/>
          <w:sz w:val="20"/>
          <w:szCs w:val="20"/>
        </w:rPr>
        <w:t>kvestor</w:t>
      </w:r>
      <w:r w:rsidR="00EE74B2">
        <w:rPr>
          <w:rFonts w:ascii="Arial" w:hAnsi="Arial" w:cs="Arial"/>
          <w:sz w:val="20"/>
          <w:szCs w:val="20"/>
        </w:rPr>
        <w:tab/>
      </w:r>
      <w:r w:rsidR="0052559D" w:rsidRPr="00A8635C">
        <w:rPr>
          <w:rFonts w:ascii="Arial" w:hAnsi="Arial" w:cs="Arial"/>
          <w:sz w:val="20"/>
          <w:szCs w:val="20"/>
        </w:rPr>
        <w:tab/>
      </w:r>
      <w:r w:rsidR="0052559D" w:rsidRPr="00A8635C">
        <w:rPr>
          <w:rFonts w:ascii="Arial" w:hAnsi="Arial" w:cs="Arial"/>
          <w:sz w:val="20"/>
          <w:szCs w:val="20"/>
        </w:rPr>
        <w:tab/>
      </w:r>
      <w:r w:rsidR="0052559D" w:rsidRPr="00A8635C">
        <w:rPr>
          <w:rFonts w:ascii="Arial" w:hAnsi="Arial" w:cs="Arial"/>
          <w:sz w:val="20"/>
          <w:szCs w:val="20"/>
        </w:rPr>
        <w:tab/>
        <w:t xml:space="preserve"> </w:t>
      </w:r>
      <w:r w:rsidR="0052559D" w:rsidRPr="00A8635C">
        <w:rPr>
          <w:rFonts w:ascii="Arial" w:hAnsi="Arial" w:cs="Arial"/>
          <w:sz w:val="20"/>
          <w:szCs w:val="20"/>
        </w:rPr>
        <w:tab/>
      </w:r>
      <w:r w:rsidR="0052559D" w:rsidRPr="00A8635C">
        <w:rPr>
          <w:rFonts w:ascii="Arial" w:hAnsi="Arial" w:cs="Arial"/>
          <w:sz w:val="20"/>
          <w:szCs w:val="20"/>
        </w:rPr>
        <w:tab/>
      </w:r>
      <w:r w:rsidR="0052559D" w:rsidRPr="00A8635C">
        <w:rPr>
          <w:rFonts w:ascii="Arial" w:hAnsi="Arial" w:cs="Arial"/>
          <w:sz w:val="20"/>
          <w:szCs w:val="20"/>
        </w:rPr>
        <w:tab/>
        <w:t>jednatel</w:t>
      </w:r>
    </w:p>
    <w:sectPr w:rsidR="0052559D" w:rsidRPr="00A8635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4AE39E" w14:textId="77777777" w:rsidR="00CB7A88" w:rsidRDefault="00CB7A88" w:rsidP="00BF2798">
      <w:pPr>
        <w:spacing w:after="0" w:line="240" w:lineRule="auto"/>
      </w:pPr>
      <w:r>
        <w:separator/>
      </w:r>
    </w:p>
  </w:endnote>
  <w:endnote w:type="continuationSeparator" w:id="0">
    <w:p w14:paraId="299390C2" w14:textId="77777777" w:rsidR="00CB7A88" w:rsidRDefault="00CB7A88" w:rsidP="00BF27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7F1268" w14:textId="77777777" w:rsidR="00CB7A88" w:rsidRDefault="00CB7A88" w:rsidP="00BF2798">
      <w:pPr>
        <w:spacing w:after="0" w:line="240" w:lineRule="auto"/>
      </w:pPr>
      <w:r>
        <w:separator/>
      </w:r>
    </w:p>
  </w:footnote>
  <w:footnote w:type="continuationSeparator" w:id="0">
    <w:p w14:paraId="0FBE799F" w14:textId="77777777" w:rsidR="00CB7A88" w:rsidRDefault="00CB7A88" w:rsidP="00BF27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908A4" w14:textId="4F2CA0A2" w:rsidR="00BF2798" w:rsidRDefault="00BF2798" w:rsidP="00D22090">
    <w:pPr>
      <w:pStyle w:val="Zhlav"/>
      <w:jc w:val="right"/>
    </w:pPr>
    <w:r>
      <w:t>PO 1489/2026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F3EA1"/>
    <w:multiLevelType w:val="hybridMultilevel"/>
    <w:tmpl w:val="1F0203A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6922D5"/>
    <w:multiLevelType w:val="hybridMultilevel"/>
    <w:tmpl w:val="39609C5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EA1E3D"/>
    <w:multiLevelType w:val="hybridMultilevel"/>
    <w:tmpl w:val="01743E64"/>
    <w:lvl w:ilvl="0" w:tplc="8E0E3CAC">
      <w:start w:val="1"/>
      <w:numFmt w:val="decimal"/>
      <w:lvlText w:val="%1."/>
      <w:lvlJc w:val="left"/>
      <w:pPr>
        <w:ind w:left="360" w:firstLine="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332890"/>
    <w:multiLevelType w:val="hybridMultilevel"/>
    <w:tmpl w:val="8F3A3E4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CB5730"/>
    <w:multiLevelType w:val="hybridMultilevel"/>
    <w:tmpl w:val="2E18BE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0226342">
    <w:abstractNumId w:val="3"/>
  </w:num>
  <w:num w:numId="2" w16cid:durableId="1090658897">
    <w:abstractNumId w:val="2"/>
  </w:num>
  <w:num w:numId="3" w16cid:durableId="1911886680">
    <w:abstractNumId w:val="1"/>
  </w:num>
  <w:num w:numId="4" w16cid:durableId="1871871574">
    <w:abstractNumId w:val="4"/>
  </w:num>
  <w:num w:numId="5" w16cid:durableId="14840785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288"/>
    <w:rsid w:val="001532A6"/>
    <w:rsid w:val="002525C0"/>
    <w:rsid w:val="0037363A"/>
    <w:rsid w:val="004B2F46"/>
    <w:rsid w:val="00520288"/>
    <w:rsid w:val="0052559D"/>
    <w:rsid w:val="00700879"/>
    <w:rsid w:val="00817009"/>
    <w:rsid w:val="008E7257"/>
    <w:rsid w:val="009C0C64"/>
    <w:rsid w:val="00A8635C"/>
    <w:rsid w:val="00B153D4"/>
    <w:rsid w:val="00BA0023"/>
    <w:rsid w:val="00BB6558"/>
    <w:rsid w:val="00BF2798"/>
    <w:rsid w:val="00C36C73"/>
    <w:rsid w:val="00C73BC1"/>
    <w:rsid w:val="00CB7A88"/>
    <w:rsid w:val="00D22090"/>
    <w:rsid w:val="00E54521"/>
    <w:rsid w:val="00EE74B2"/>
    <w:rsid w:val="00F41D01"/>
    <w:rsid w:val="00FC5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2FF7D"/>
  <w15:chartTrackingRefBased/>
  <w15:docId w15:val="{FD2F82F1-208B-0D49-A9FF-C904D340E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20288"/>
    <w:pPr>
      <w:spacing w:after="120" w:line="259" w:lineRule="auto"/>
      <w:jc w:val="both"/>
    </w:pPr>
    <w:rPr>
      <w:color w:val="000000" w:themeColor="text1"/>
      <w:sz w:val="22"/>
      <w:szCs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5202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aliases w:val="Odstavec"/>
    <w:basedOn w:val="Normln"/>
    <w:next w:val="Normln"/>
    <w:link w:val="Nadpis2Char"/>
    <w:uiPriority w:val="9"/>
    <w:unhideWhenUsed/>
    <w:qFormat/>
    <w:rsid w:val="00520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5202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202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202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2028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2028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2028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2028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202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aliases w:val="Odstavec Char"/>
    <w:basedOn w:val="Standardnpsmoodstavce"/>
    <w:link w:val="Nadpis2"/>
    <w:uiPriority w:val="9"/>
    <w:rsid w:val="005202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202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2028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2028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2028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2028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2028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2028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2028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202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2028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20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2028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2028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2028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20288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202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20288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20288"/>
    <w:rPr>
      <w:b/>
      <w:bCs/>
      <w:smallCaps/>
      <w:color w:val="0F4761" w:themeColor="accent1" w:themeShade="BF"/>
      <w:spacing w:val="5"/>
    </w:rPr>
  </w:style>
  <w:style w:type="paragraph" w:styleId="Bezmezer">
    <w:name w:val="No Spacing"/>
    <w:aliases w:val="NÁZEV SMLOUVY"/>
    <w:uiPriority w:val="1"/>
    <w:qFormat/>
    <w:rsid w:val="00520288"/>
    <w:pPr>
      <w:spacing w:before="240" w:after="240"/>
      <w:jc w:val="center"/>
    </w:pPr>
    <w:rPr>
      <w:b/>
      <w:smallCaps/>
      <w:color w:val="000000" w:themeColor="text1"/>
      <w:sz w:val="32"/>
      <w:szCs w:val="22"/>
    </w:rPr>
  </w:style>
  <w:style w:type="paragraph" w:styleId="Zhlav">
    <w:name w:val="header"/>
    <w:basedOn w:val="Normln"/>
    <w:link w:val="ZhlavChar"/>
    <w:uiPriority w:val="99"/>
    <w:unhideWhenUsed/>
    <w:rsid w:val="00BF27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F2798"/>
    <w:rPr>
      <w:color w:val="000000" w:themeColor="text1"/>
      <w:sz w:val="22"/>
      <w:szCs w:val="22"/>
    </w:rPr>
  </w:style>
  <w:style w:type="paragraph" w:styleId="Zpat">
    <w:name w:val="footer"/>
    <w:basedOn w:val="Normln"/>
    <w:link w:val="ZpatChar"/>
    <w:uiPriority w:val="99"/>
    <w:unhideWhenUsed/>
    <w:rsid w:val="00BF27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F2798"/>
    <w:rPr>
      <w:color w:val="000000" w:themeColor="text1"/>
      <w:sz w:val="22"/>
      <w:szCs w:val="22"/>
    </w:rPr>
  </w:style>
  <w:style w:type="paragraph" w:styleId="Revize">
    <w:name w:val="Revision"/>
    <w:hidden/>
    <w:uiPriority w:val="99"/>
    <w:semiHidden/>
    <w:rsid w:val="00BF2798"/>
    <w:rPr>
      <w:color w:val="000000" w:themeColor="text1"/>
      <w:sz w:val="22"/>
      <w:szCs w:val="22"/>
    </w:rPr>
  </w:style>
  <w:style w:type="character" w:styleId="Odkaznakoment">
    <w:name w:val="annotation reference"/>
    <w:basedOn w:val="Standardnpsmoodstavce"/>
    <w:uiPriority w:val="99"/>
    <w:semiHidden/>
    <w:unhideWhenUsed/>
    <w:rsid w:val="00BF279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F279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F2798"/>
    <w:rPr>
      <w:color w:val="000000" w:themeColor="text1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F279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F2798"/>
    <w:rPr>
      <w:b/>
      <w:bCs/>
      <w:color w:val="000000" w:themeColor="text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4AF71E7CDB8B2498C19C3D40F1FCB65" ma:contentTypeVersion="19" ma:contentTypeDescription="Vytvoří nový dokument" ma:contentTypeScope="" ma:versionID="98768ee23cdcfc987ea85c3635927960">
  <xsd:schema xmlns:xsd="http://www.w3.org/2001/XMLSchema" xmlns:xs="http://www.w3.org/2001/XMLSchema" xmlns:p="http://schemas.microsoft.com/office/2006/metadata/properties" xmlns:ns2="4e2797a0-1766-41ad-be59-caaf307804e4" xmlns:ns3="5330c55d-c059-4878-b03e-386dab4640e9" targetNamespace="http://schemas.microsoft.com/office/2006/metadata/properties" ma:root="true" ma:fieldsID="11bbb879a806fe062516592afd6bed7f" ns2:_="" ns3:_="">
    <xsd:import namespace="4e2797a0-1766-41ad-be59-caaf307804e4"/>
    <xsd:import namespace="5330c55d-c059-4878-b03e-386dab4640e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Datum_x0020_p_x0159_ed_x00e1_n_x00ed__x0020_na_x0020_PO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2797a0-1766-41ad-be59-caaf307804e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a73ace-a8c8-4851-9e68-29b63c04abe2}" ma:internalName="TaxCatchAll" ma:showField="CatchAllData" ma:web="4e2797a0-1766-41ad-be59-caaf307804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30c55d-c059-4878-b03e-386dab4640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Datum_x0020_p_x0159_ed_x00e1_n_x00ed__x0020_na_x0020_PO" ma:index="12" nillable="true" ma:displayName="Datum předání na PO" ma:format="DateOnly" ma:internalName="Datum_x0020_p_x0159_ed_x00e1_n_x00ed__x0020_na_x0020_PO">
      <xsd:simpleType>
        <xsd:restriction base="dms:DateTim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6104055d-a7a1-4227-823d-893947fae5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330c55d-c059-4878-b03e-386dab4640e9">
      <Terms xmlns="http://schemas.microsoft.com/office/infopath/2007/PartnerControls"/>
    </lcf76f155ced4ddcb4097134ff3c332f>
    <Datum_x0020_p_x0159_ed_x00e1_n_x00ed__x0020_na_x0020_PO xmlns="5330c55d-c059-4878-b03e-386dab4640e9" xsi:nil="true"/>
    <TaxCatchAll xmlns="4e2797a0-1766-41ad-be59-caaf307804e4" xsi:nil="true"/>
  </documentManagement>
</p:properties>
</file>

<file path=customXml/itemProps1.xml><?xml version="1.0" encoding="utf-8"?>
<ds:datastoreItem xmlns:ds="http://schemas.openxmlformats.org/officeDocument/2006/customXml" ds:itemID="{97ECBCCA-11D5-4372-AE18-557B6DAEB84E}"/>
</file>

<file path=customXml/itemProps2.xml><?xml version="1.0" encoding="utf-8"?>
<ds:datastoreItem xmlns:ds="http://schemas.openxmlformats.org/officeDocument/2006/customXml" ds:itemID="{3190302D-AFF7-49E1-8653-3A1C1D7A8888}"/>
</file>

<file path=customXml/itemProps3.xml><?xml version="1.0" encoding="utf-8"?>
<ds:datastoreItem xmlns:ds="http://schemas.openxmlformats.org/officeDocument/2006/customXml" ds:itemID="{55416F3A-6F56-4A0F-ACE1-9E2016C70D6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390</Words>
  <Characters>2303</Characters>
  <Application>Microsoft Office Word</Application>
  <DocSecurity>4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Krátková</dc:creator>
  <cp:keywords/>
  <dc:description/>
  <cp:lastModifiedBy>Krumbholcová Hana</cp:lastModifiedBy>
  <cp:revision>2</cp:revision>
  <dcterms:created xsi:type="dcterms:W3CDTF">2026-07-09T07:51:00Z</dcterms:created>
  <dcterms:modified xsi:type="dcterms:W3CDTF">2026-07-09T07:51:00Z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18698102-b69c-44ef-953d-1d664bfc5057</vt:lpwstr>
  </property>
  <property fmtid="{D5CDD505-2E9C-101B-9397-08002B2CF9AE}" pid="3" name="ContentTypeId">
    <vt:lpwstr>0x010100C4AF71E7CDB8B2498C19C3D40F1FCB65</vt:lpwstr>
  </property>
</Properties>
</file>