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33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226"/>
        <w:gridCol w:w="114"/>
        <w:gridCol w:w="453"/>
        <w:gridCol w:w="340"/>
        <w:gridCol w:w="703"/>
        <w:gridCol w:w="1225"/>
        <w:gridCol w:w="113"/>
        <w:gridCol w:w="227"/>
        <w:gridCol w:w="3402"/>
        <w:gridCol w:w="1474"/>
        <w:gridCol w:w="113"/>
        <w:gridCol w:w="681"/>
        <w:gridCol w:w="2268"/>
      </w:tblGrid>
      <w:tr w:rsidR="005B1E53" w14:paraId="27A7DC8F" w14:textId="77777777">
        <w:trPr>
          <w:cantSplit/>
        </w:trPr>
        <w:tc>
          <w:tcPr>
            <w:tcW w:w="9071" w:type="dxa"/>
            <w:gridSpan w:val="12"/>
          </w:tcPr>
          <w:p w14:paraId="26B8A700" w14:textId="77777777" w:rsidR="005B1E53" w:rsidRDefault="005B1E5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2268" w:type="dxa"/>
          </w:tcPr>
          <w:p w14:paraId="14EB7302" w14:textId="77777777" w:rsidR="005B1E53" w:rsidRDefault="003277A5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KUZLX00YF7U3</w:t>
            </w:r>
          </w:p>
        </w:tc>
      </w:tr>
      <w:tr w:rsidR="005B1E53" w14:paraId="59B6E069" w14:textId="77777777">
        <w:trPr>
          <w:cantSplit/>
          <w:trHeight w:val="1099"/>
        </w:trPr>
        <w:tc>
          <w:tcPr>
            <w:tcW w:w="3401" w:type="dxa"/>
            <w:gridSpan w:val="8"/>
          </w:tcPr>
          <w:p w14:paraId="6DC522B4" w14:textId="77777777" w:rsidR="005B1E53" w:rsidRDefault="003277A5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639EB973" wp14:editId="5B3D6B2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99590" cy="719455"/>
                  <wp:effectExtent l="0" t="0" r="0" b="0"/>
                  <wp:wrapNone/>
                  <wp:docPr id="1" name="Report 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1.pn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590" cy="7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76" w:type="dxa"/>
            <w:gridSpan w:val="2"/>
            <w:vAlign w:val="bottom"/>
          </w:tcPr>
          <w:p w14:paraId="3ED13B8B" w14:textId="77777777" w:rsidR="005B1E53" w:rsidRDefault="003277A5">
            <w:pPr>
              <w:spacing w:after="0" w:line="240" w:lineRule="auto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t>Objednávka č. OBJ/1299/2026/KH</w:t>
            </w:r>
          </w:p>
        </w:tc>
        <w:tc>
          <w:tcPr>
            <w:tcW w:w="113" w:type="dxa"/>
          </w:tcPr>
          <w:p w14:paraId="7BE6098D" w14:textId="77777777" w:rsidR="005B1E53" w:rsidRDefault="005B1E5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2949" w:type="dxa"/>
            <w:gridSpan w:val="2"/>
          </w:tcPr>
          <w:p w14:paraId="4309600E" w14:textId="77777777" w:rsidR="005B1E53" w:rsidRDefault="003277A5">
            <w:pPr>
              <w:spacing w:after="0" w:line="240" w:lineRule="auto"/>
              <w:rPr>
                <w:rFonts w:ascii="CKGinis" w:hAnsi="CKGinis"/>
                <w:sz w:val="65"/>
              </w:rPr>
            </w:pPr>
            <w:r>
              <w:rPr>
                <w:rFonts w:ascii="CKGinis" w:hAnsi="CKGinis"/>
                <w:sz w:val="65"/>
              </w:rPr>
              <w:t>*KUZLX00YF7U3*</w:t>
            </w:r>
          </w:p>
        </w:tc>
      </w:tr>
      <w:tr w:rsidR="005B1E53" w14:paraId="496E9646" w14:textId="77777777">
        <w:trPr>
          <w:cantSplit/>
          <w:trHeight w:hRule="exact" w:val="51"/>
        </w:trPr>
        <w:tc>
          <w:tcPr>
            <w:tcW w:w="11339" w:type="dxa"/>
            <w:gridSpan w:val="13"/>
          </w:tcPr>
          <w:p w14:paraId="57CC087D" w14:textId="77777777" w:rsidR="005B1E53" w:rsidRDefault="005B1E5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5B1E53" w14:paraId="22AB4B9C" w14:textId="77777777">
        <w:trPr>
          <w:cantSplit/>
          <w:trHeight w:hRule="exact" w:val="22"/>
        </w:trPr>
        <w:tc>
          <w:tcPr>
            <w:tcW w:w="11339" w:type="dxa"/>
            <w:gridSpan w:val="13"/>
          </w:tcPr>
          <w:p w14:paraId="3287E6BA" w14:textId="77777777" w:rsidR="005B1E53" w:rsidRDefault="005B1E5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5B1E53" w14:paraId="538C3401" w14:textId="77777777">
        <w:trPr>
          <w:cantSplit/>
        </w:trPr>
        <w:tc>
          <w:tcPr>
            <w:tcW w:w="3061" w:type="dxa"/>
            <w:gridSpan w:val="6"/>
          </w:tcPr>
          <w:p w14:paraId="20805194" w14:textId="77777777" w:rsidR="005B1E53" w:rsidRDefault="003277A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Odběratel:</w:t>
            </w:r>
          </w:p>
        </w:tc>
        <w:tc>
          <w:tcPr>
            <w:tcW w:w="8278" w:type="dxa"/>
            <w:gridSpan w:val="7"/>
          </w:tcPr>
          <w:p w14:paraId="75C64D30" w14:textId="77777777" w:rsidR="005B1E53" w:rsidRDefault="003277A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Zlínský kraj</w:t>
            </w:r>
          </w:p>
        </w:tc>
      </w:tr>
      <w:tr w:rsidR="005B1E53" w14:paraId="6AA95A26" w14:textId="77777777">
        <w:trPr>
          <w:cantSplit/>
        </w:trPr>
        <w:tc>
          <w:tcPr>
            <w:tcW w:w="3061" w:type="dxa"/>
            <w:gridSpan w:val="6"/>
          </w:tcPr>
          <w:p w14:paraId="44B3F716" w14:textId="77777777" w:rsidR="005B1E53" w:rsidRDefault="005B1E53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8278" w:type="dxa"/>
            <w:gridSpan w:val="7"/>
          </w:tcPr>
          <w:p w14:paraId="471ACFF9" w14:textId="77777777" w:rsidR="005B1E53" w:rsidRDefault="003277A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Odbor KH</w:t>
            </w:r>
          </w:p>
        </w:tc>
      </w:tr>
      <w:tr w:rsidR="005B1E53" w14:paraId="277E45A5" w14:textId="77777777">
        <w:trPr>
          <w:cantSplit/>
        </w:trPr>
        <w:tc>
          <w:tcPr>
            <w:tcW w:w="3061" w:type="dxa"/>
            <w:gridSpan w:val="6"/>
          </w:tcPr>
          <w:p w14:paraId="7DF443B6" w14:textId="77777777" w:rsidR="005B1E53" w:rsidRDefault="005B1E5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8278" w:type="dxa"/>
            <w:gridSpan w:val="7"/>
          </w:tcPr>
          <w:p w14:paraId="1ED68A24" w14:textId="77777777" w:rsidR="005B1E53" w:rsidRDefault="003277A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Tř. Tomáše Bati 21</w:t>
            </w:r>
          </w:p>
        </w:tc>
      </w:tr>
      <w:tr w:rsidR="005B1E53" w14:paraId="0C8BAE63" w14:textId="77777777">
        <w:trPr>
          <w:cantSplit/>
        </w:trPr>
        <w:tc>
          <w:tcPr>
            <w:tcW w:w="3061" w:type="dxa"/>
            <w:gridSpan w:val="6"/>
          </w:tcPr>
          <w:p w14:paraId="3242981E" w14:textId="77777777" w:rsidR="005B1E53" w:rsidRDefault="005B1E5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8278" w:type="dxa"/>
            <w:gridSpan w:val="7"/>
          </w:tcPr>
          <w:p w14:paraId="3FD2942F" w14:textId="77777777" w:rsidR="005B1E53" w:rsidRDefault="003277A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761 90 Zlín</w:t>
            </w:r>
          </w:p>
        </w:tc>
      </w:tr>
      <w:tr w:rsidR="005B1E53" w14:paraId="527F36F9" w14:textId="77777777">
        <w:trPr>
          <w:cantSplit/>
        </w:trPr>
        <w:tc>
          <w:tcPr>
            <w:tcW w:w="3061" w:type="dxa"/>
            <w:gridSpan w:val="6"/>
          </w:tcPr>
          <w:p w14:paraId="65ADC13D" w14:textId="77777777" w:rsidR="005B1E53" w:rsidRDefault="005B1E5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8278" w:type="dxa"/>
            <w:gridSpan w:val="7"/>
          </w:tcPr>
          <w:p w14:paraId="55DB209E" w14:textId="77777777" w:rsidR="005B1E53" w:rsidRDefault="003277A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IČO: 70891320, DIČ: CZ70891320</w:t>
            </w:r>
          </w:p>
        </w:tc>
      </w:tr>
      <w:tr w:rsidR="005B1E53" w14:paraId="31317273" w14:textId="77777777">
        <w:trPr>
          <w:cantSplit/>
        </w:trPr>
        <w:tc>
          <w:tcPr>
            <w:tcW w:w="3061" w:type="dxa"/>
            <w:gridSpan w:val="6"/>
          </w:tcPr>
          <w:p w14:paraId="756CC5AC" w14:textId="77777777" w:rsidR="005B1E53" w:rsidRDefault="003277A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Bankovní účet odběratele:</w:t>
            </w:r>
          </w:p>
        </w:tc>
        <w:tc>
          <w:tcPr>
            <w:tcW w:w="8278" w:type="dxa"/>
            <w:gridSpan w:val="7"/>
          </w:tcPr>
          <w:p w14:paraId="68E841CE" w14:textId="77777777" w:rsidR="005B1E53" w:rsidRDefault="003277A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2786182/0800</w:t>
            </w:r>
          </w:p>
        </w:tc>
      </w:tr>
      <w:tr w:rsidR="005B1E53" w14:paraId="188360B9" w14:textId="77777777">
        <w:trPr>
          <w:cantSplit/>
          <w:trHeight w:hRule="exact" w:val="22"/>
        </w:trPr>
        <w:tc>
          <w:tcPr>
            <w:tcW w:w="11339" w:type="dxa"/>
            <w:gridSpan w:val="13"/>
          </w:tcPr>
          <w:p w14:paraId="51006DDC" w14:textId="77777777" w:rsidR="005B1E53" w:rsidRDefault="005B1E5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5B1E53" w14:paraId="64EDAE3D" w14:textId="77777777">
        <w:trPr>
          <w:cantSplit/>
        </w:trPr>
        <w:tc>
          <w:tcPr>
            <w:tcW w:w="3061" w:type="dxa"/>
            <w:gridSpan w:val="6"/>
            <w:vAlign w:val="center"/>
          </w:tcPr>
          <w:p w14:paraId="03225DD8" w14:textId="77777777" w:rsidR="005B1E53" w:rsidRDefault="003277A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Dodavatel:</w:t>
            </w:r>
          </w:p>
        </w:tc>
        <w:tc>
          <w:tcPr>
            <w:tcW w:w="8278" w:type="dxa"/>
            <w:gridSpan w:val="7"/>
          </w:tcPr>
          <w:p w14:paraId="5876E9A1" w14:textId="77777777" w:rsidR="005B1E53" w:rsidRDefault="003277A5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Český </w:t>
            </w:r>
            <w:proofErr w:type="spellStart"/>
            <w:r>
              <w:rPr>
                <w:rFonts w:ascii="Arial" w:hAnsi="Arial"/>
                <w:b/>
                <w:sz w:val="18"/>
              </w:rPr>
              <w:t>korfbalový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svaz </w:t>
            </w:r>
            <w:proofErr w:type="spellStart"/>
            <w:r>
              <w:rPr>
                <w:rFonts w:ascii="Arial" w:hAnsi="Arial"/>
                <w:b/>
                <w:sz w:val="18"/>
              </w:rPr>
              <w:t>z.s</w:t>
            </w:r>
            <w:proofErr w:type="spellEnd"/>
            <w:r>
              <w:rPr>
                <w:rFonts w:ascii="Arial" w:hAnsi="Arial"/>
                <w:b/>
                <w:sz w:val="18"/>
              </w:rPr>
              <w:t>.</w:t>
            </w:r>
          </w:p>
        </w:tc>
      </w:tr>
      <w:tr w:rsidR="005B1E53" w14:paraId="044A4D07" w14:textId="77777777">
        <w:trPr>
          <w:cantSplit/>
        </w:trPr>
        <w:tc>
          <w:tcPr>
            <w:tcW w:w="3061" w:type="dxa"/>
            <w:gridSpan w:val="6"/>
          </w:tcPr>
          <w:p w14:paraId="0D424875" w14:textId="77777777" w:rsidR="005B1E53" w:rsidRDefault="005B1E5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8278" w:type="dxa"/>
            <w:gridSpan w:val="7"/>
          </w:tcPr>
          <w:p w14:paraId="42E2725E" w14:textId="77777777" w:rsidR="005B1E53" w:rsidRDefault="003277A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Zátopkova 100/2</w:t>
            </w:r>
          </w:p>
        </w:tc>
      </w:tr>
      <w:tr w:rsidR="005B1E53" w14:paraId="4EE37276" w14:textId="77777777">
        <w:trPr>
          <w:cantSplit/>
        </w:trPr>
        <w:tc>
          <w:tcPr>
            <w:tcW w:w="3061" w:type="dxa"/>
            <w:gridSpan w:val="6"/>
          </w:tcPr>
          <w:p w14:paraId="3179C6F5" w14:textId="77777777" w:rsidR="005B1E53" w:rsidRDefault="005B1E5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8278" w:type="dxa"/>
            <w:gridSpan w:val="7"/>
          </w:tcPr>
          <w:p w14:paraId="27D26E6F" w14:textId="77777777" w:rsidR="005B1E53" w:rsidRDefault="003277A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16900 Praha 6</w:t>
            </w:r>
          </w:p>
        </w:tc>
      </w:tr>
      <w:tr w:rsidR="005B1E53" w14:paraId="2F9E873C" w14:textId="77777777">
        <w:trPr>
          <w:cantSplit/>
        </w:trPr>
        <w:tc>
          <w:tcPr>
            <w:tcW w:w="3061" w:type="dxa"/>
            <w:gridSpan w:val="6"/>
          </w:tcPr>
          <w:p w14:paraId="06AB066B" w14:textId="77777777" w:rsidR="005B1E53" w:rsidRDefault="005B1E5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8278" w:type="dxa"/>
            <w:gridSpan w:val="7"/>
          </w:tcPr>
          <w:p w14:paraId="6A21D969" w14:textId="77777777" w:rsidR="005B1E53" w:rsidRDefault="003277A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IČO: 45245363, DIČ: CZ45245363</w:t>
            </w:r>
          </w:p>
        </w:tc>
      </w:tr>
      <w:tr w:rsidR="005B1E53" w14:paraId="60F04F1D" w14:textId="77777777">
        <w:trPr>
          <w:cantSplit/>
        </w:trPr>
        <w:tc>
          <w:tcPr>
            <w:tcW w:w="3061" w:type="dxa"/>
            <w:gridSpan w:val="6"/>
          </w:tcPr>
          <w:p w14:paraId="6FB6C676" w14:textId="77777777" w:rsidR="005B1E53" w:rsidRDefault="003277A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Bankovní účet dodavatele:</w:t>
            </w:r>
          </w:p>
        </w:tc>
        <w:tc>
          <w:tcPr>
            <w:tcW w:w="8278" w:type="dxa"/>
            <w:gridSpan w:val="7"/>
          </w:tcPr>
          <w:p w14:paraId="51E88983" w14:textId="77777777" w:rsidR="005B1E53" w:rsidRDefault="003277A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1717406504/0600</w:t>
            </w:r>
          </w:p>
        </w:tc>
      </w:tr>
      <w:tr w:rsidR="005B1E53" w14:paraId="78036BCF" w14:textId="77777777">
        <w:trPr>
          <w:cantSplit/>
          <w:trHeight w:hRule="exact" w:val="22"/>
        </w:trPr>
        <w:tc>
          <w:tcPr>
            <w:tcW w:w="11339" w:type="dxa"/>
            <w:gridSpan w:val="13"/>
          </w:tcPr>
          <w:p w14:paraId="7E17F448" w14:textId="77777777" w:rsidR="005B1E53" w:rsidRDefault="005B1E5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5B1E53" w14:paraId="2070E644" w14:textId="77777777">
        <w:trPr>
          <w:cantSplit/>
        </w:trPr>
        <w:tc>
          <w:tcPr>
            <w:tcW w:w="3061" w:type="dxa"/>
            <w:gridSpan w:val="6"/>
          </w:tcPr>
          <w:p w14:paraId="364BD591" w14:textId="77777777" w:rsidR="005B1E53" w:rsidRDefault="003277A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Předpokládaná cena včetně DPH:</w:t>
            </w:r>
          </w:p>
        </w:tc>
        <w:tc>
          <w:tcPr>
            <w:tcW w:w="8278" w:type="dxa"/>
            <w:gridSpan w:val="7"/>
          </w:tcPr>
          <w:p w14:paraId="164CEEC6" w14:textId="77777777" w:rsidR="005B1E53" w:rsidRDefault="003277A5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242 000,00 Kč</w:t>
            </w:r>
          </w:p>
        </w:tc>
      </w:tr>
      <w:tr w:rsidR="005B1E53" w14:paraId="4874F4EE" w14:textId="77777777">
        <w:trPr>
          <w:cantSplit/>
          <w:trHeight w:hRule="exact" w:val="11"/>
        </w:trPr>
        <w:tc>
          <w:tcPr>
            <w:tcW w:w="11339" w:type="dxa"/>
            <w:gridSpan w:val="13"/>
          </w:tcPr>
          <w:p w14:paraId="263E8B5B" w14:textId="77777777" w:rsidR="005B1E53" w:rsidRDefault="005B1E5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5B1E53" w14:paraId="76ACAAA0" w14:textId="77777777">
        <w:trPr>
          <w:cantSplit/>
        </w:trPr>
        <w:tc>
          <w:tcPr>
            <w:tcW w:w="11339" w:type="dxa"/>
            <w:gridSpan w:val="13"/>
          </w:tcPr>
          <w:p w14:paraId="49E52441" w14:textId="77777777" w:rsidR="005B1E53" w:rsidRDefault="003277A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Objednáváme u Vás podle platných zákonných směrnic o odběru, dodávce zboží a službách, tyto dodávky:</w:t>
            </w:r>
          </w:p>
        </w:tc>
      </w:tr>
      <w:tr w:rsidR="005B1E53" w14:paraId="29D6A282" w14:textId="77777777">
        <w:trPr>
          <w:cantSplit/>
        </w:trPr>
        <w:tc>
          <w:tcPr>
            <w:tcW w:w="340" w:type="dxa"/>
            <w:gridSpan w:val="2"/>
          </w:tcPr>
          <w:p w14:paraId="591AB43C" w14:textId="77777777" w:rsidR="005B1E53" w:rsidRDefault="005B1E5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0999" w:type="dxa"/>
            <w:gridSpan w:val="11"/>
          </w:tcPr>
          <w:p w14:paraId="7081423A" w14:textId="77777777" w:rsidR="005B1E53" w:rsidRDefault="003277A5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Propagace Zlínského kraje v rámci ME v korfbalu 2026 v termínu od 16. do 24. října 2026</w:t>
            </w:r>
          </w:p>
        </w:tc>
      </w:tr>
      <w:tr w:rsidR="005B1E53" w14:paraId="6CE50F5E" w14:textId="77777777">
        <w:trPr>
          <w:cantSplit/>
          <w:trHeight w:hRule="exact" w:val="249"/>
        </w:trPr>
        <w:tc>
          <w:tcPr>
            <w:tcW w:w="11339" w:type="dxa"/>
            <w:gridSpan w:val="13"/>
          </w:tcPr>
          <w:p w14:paraId="2A251D62" w14:textId="77777777" w:rsidR="005B1E53" w:rsidRDefault="003277A5">
            <w:pPr>
              <w:spacing w:after="0" w:line="240" w:lineRule="auto"/>
              <w:rPr>
                <w:rFonts w:ascii="Arial" w:hAnsi="Arial"/>
                <w:b/>
                <w:sz w:val="18"/>
                <w:u w:val="single"/>
              </w:rPr>
            </w:pPr>
            <w:r>
              <w:rPr>
                <w:rFonts w:ascii="Arial" w:hAnsi="Arial"/>
                <w:b/>
                <w:sz w:val="18"/>
                <w:u w:val="single"/>
              </w:rPr>
              <w:t>Dodání do: 24.10.2026</w:t>
            </w:r>
          </w:p>
        </w:tc>
      </w:tr>
      <w:tr w:rsidR="005B1E53" w14:paraId="42557F28" w14:textId="77777777">
        <w:trPr>
          <w:cantSplit/>
          <w:trHeight w:hRule="exact" w:val="22"/>
        </w:trPr>
        <w:tc>
          <w:tcPr>
            <w:tcW w:w="11339" w:type="dxa"/>
            <w:gridSpan w:val="13"/>
          </w:tcPr>
          <w:p w14:paraId="2A8B7007" w14:textId="77777777" w:rsidR="005B1E53" w:rsidRDefault="005B1E5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5B1E53" w14:paraId="2EE7BFB7" w14:textId="77777777">
        <w:trPr>
          <w:cantSplit/>
          <w:trHeight w:hRule="exact" w:val="249"/>
        </w:trPr>
        <w:tc>
          <w:tcPr>
            <w:tcW w:w="11339" w:type="dxa"/>
            <w:gridSpan w:val="13"/>
          </w:tcPr>
          <w:p w14:paraId="64FBE75D" w14:textId="77777777" w:rsidR="005B1E53" w:rsidRDefault="003277A5">
            <w:pPr>
              <w:spacing w:after="0" w:line="240" w:lineRule="auto"/>
              <w:rPr>
                <w:rFonts w:ascii="Arial" w:hAnsi="Arial"/>
                <w:b/>
                <w:sz w:val="18"/>
                <w:u w:val="single"/>
              </w:rPr>
            </w:pPr>
            <w:r>
              <w:rPr>
                <w:rFonts w:ascii="Arial" w:hAnsi="Arial"/>
                <w:b/>
                <w:sz w:val="18"/>
                <w:u w:val="single"/>
              </w:rPr>
              <w:t>Na daňovém dokladu (faktuře) uvádějte vždy:</w:t>
            </w:r>
          </w:p>
        </w:tc>
      </w:tr>
      <w:tr w:rsidR="005B1E53" w14:paraId="5E30B651" w14:textId="77777777">
        <w:trPr>
          <w:cantSplit/>
          <w:trHeight w:hRule="exact" w:val="249"/>
        </w:trPr>
        <w:tc>
          <w:tcPr>
            <w:tcW w:w="11339" w:type="dxa"/>
            <w:gridSpan w:val="13"/>
          </w:tcPr>
          <w:p w14:paraId="0BB29CA9" w14:textId="77777777" w:rsidR="005B1E53" w:rsidRDefault="003277A5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• číslo této objednávky</w:t>
            </w:r>
          </w:p>
        </w:tc>
      </w:tr>
      <w:tr w:rsidR="005B1E53" w14:paraId="0254C2BC" w14:textId="77777777">
        <w:trPr>
          <w:cantSplit/>
          <w:trHeight w:hRule="exact" w:val="249"/>
        </w:trPr>
        <w:tc>
          <w:tcPr>
            <w:tcW w:w="1133" w:type="dxa"/>
            <w:gridSpan w:val="4"/>
            <w:tcMar>
              <w:right w:w="0" w:type="dxa"/>
            </w:tcMar>
          </w:tcPr>
          <w:p w14:paraId="0DCF20BD" w14:textId="77777777" w:rsidR="005B1E53" w:rsidRDefault="003277A5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• splatnost</w:t>
            </w:r>
          </w:p>
        </w:tc>
        <w:tc>
          <w:tcPr>
            <w:tcW w:w="703" w:type="dxa"/>
            <w:tcMar>
              <w:left w:w="0" w:type="dxa"/>
              <w:right w:w="0" w:type="dxa"/>
            </w:tcMar>
          </w:tcPr>
          <w:p w14:paraId="5E27A7EF" w14:textId="77777777" w:rsidR="005B1E53" w:rsidRDefault="003277A5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21 dnů</w:t>
            </w:r>
          </w:p>
        </w:tc>
        <w:tc>
          <w:tcPr>
            <w:tcW w:w="9503" w:type="dxa"/>
            <w:gridSpan w:val="8"/>
            <w:tcMar>
              <w:left w:w="0" w:type="dxa"/>
            </w:tcMar>
          </w:tcPr>
          <w:p w14:paraId="32625B49" w14:textId="77777777" w:rsidR="005B1E53" w:rsidRDefault="003277A5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od data vystavení daňového dokladu (faktury)</w:t>
            </w:r>
          </w:p>
        </w:tc>
      </w:tr>
      <w:tr w:rsidR="005B1E53" w14:paraId="2F7F3722" w14:textId="77777777">
        <w:trPr>
          <w:cantSplit/>
          <w:trHeight w:hRule="exact" w:val="249"/>
        </w:trPr>
        <w:tc>
          <w:tcPr>
            <w:tcW w:w="11339" w:type="dxa"/>
            <w:gridSpan w:val="13"/>
          </w:tcPr>
          <w:p w14:paraId="08BF5727" w14:textId="77777777" w:rsidR="005B1E53" w:rsidRDefault="003277A5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Objednávku prosím potvrďte a přiložte k daňovému dokladu (faktuře).</w:t>
            </w:r>
          </w:p>
        </w:tc>
      </w:tr>
      <w:tr w:rsidR="005B1E53" w14:paraId="5641D1B1" w14:textId="77777777">
        <w:trPr>
          <w:cantSplit/>
          <w:trHeight w:hRule="exact" w:val="22"/>
        </w:trPr>
        <w:tc>
          <w:tcPr>
            <w:tcW w:w="11339" w:type="dxa"/>
            <w:gridSpan w:val="13"/>
          </w:tcPr>
          <w:p w14:paraId="3E72D428" w14:textId="77777777" w:rsidR="005B1E53" w:rsidRDefault="005B1E5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5B1E53" w14:paraId="12ED34FC" w14:textId="77777777">
        <w:trPr>
          <w:cantSplit/>
          <w:trHeight w:hRule="exact" w:val="249"/>
        </w:trPr>
        <w:tc>
          <w:tcPr>
            <w:tcW w:w="11339" w:type="dxa"/>
            <w:gridSpan w:val="13"/>
          </w:tcPr>
          <w:p w14:paraId="36165CA7" w14:textId="77777777" w:rsidR="005B1E53" w:rsidRDefault="003277A5">
            <w:pPr>
              <w:spacing w:after="0" w:line="240" w:lineRule="auto"/>
              <w:rPr>
                <w:rFonts w:ascii="Arial" w:hAnsi="Arial"/>
                <w:sz w:val="18"/>
                <w:u w:val="single"/>
              </w:rPr>
            </w:pPr>
            <w:r>
              <w:rPr>
                <w:rFonts w:ascii="Arial" w:hAnsi="Arial"/>
                <w:sz w:val="18"/>
                <w:u w:val="single"/>
              </w:rPr>
              <w:t>Daňové doklady (faktury), u kterých nebudou splněny shora popsané požadavky, budou dodavateli vráceny.</w:t>
            </w:r>
          </w:p>
        </w:tc>
      </w:tr>
      <w:tr w:rsidR="005B1E53" w14:paraId="4041B747" w14:textId="77777777">
        <w:trPr>
          <w:cantSplit/>
          <w:trHeight w:hRule="exact" w:val="22"/>
        </w:trPr>
        <w:tc>
          <w:tcPr>
            <w:tcW w:w="11339" w:type="dxa"/>
            <w:gridSpan w:val="13"/>
          </w:tcPr>
          <w:p w14:paraId="31165182" w14:textId="77777777" w:rsidR="005B1E53" w:rsidRDefault="005B1E5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5B1E53" w14:paraId="6DCFE8F7" w14:textId="77777777">
        <w:trPr>
          <w:cantSplit/>
          <w:trHeight w:hRule="exact" w:val="22"/>
        </w:trPr>
        <w:tc>
          <w:tcPr>
            <w:tcW w:w="11339" w:type="dxa"/>
            <w:gridSpan w:val="13"/>
          </w:tcPr>
          <w:p w14:paraId="3420EA79" w14:textId="77777777" w:rsidR="005B1E53" w:rsidRDefault="005B1E5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5B1E53" w14:paraId="23C97838" w14:textId="77777777">
        <w:trPr>
          <w:cantSplit/>
        </w:trPr>
        <w:tc>
          <w:tcPr>
            <w:tcW w:w="793" w:type="dxa"/>
            <w:gridSpan w:val="3"/>
          </w:tcPr>
          <w:p w14:paraId="5C2930BB" w14:textId="77777777" w:rsidR="005B1E53" w:rsidRDefault="003277A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Místo:</w:t>
            </w:r>
          </w:p>
        </w:tc>
        <w:tc>
          <w:tcPr>
            <w:tcW w:w="10546" w:type="dxa"/>
            <w:gridSpan w:val="10"/>
          </w:tcPr>
          <w:p w14:paraId="333F7071" w14:textId="77777777" w:rsidR="005B1E53" w:rsidRDefault="003277A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Zlín</w:t>
            </w:r>
          </w:p>
        </w:tc>
      </w:tr>
      <w:tr w:rsidR="005B1E53" w14:paraId="25CBE63C" w14:textId="77777777">
        <w:trPr>
          <w:cantSplit/>
        </w:trPr>
        <w:tc>
          <w:tcPr>
            <w:tcW w:w="793" w:type="dxa"/>
            <w:gridSpan w:val="3"/>
          </w:tcPr>
          <w:p w14:paraId="0315B5AB" w14:textId="77777777" w:rsidR="005B1E53" w:rsidRDefault="003277A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Vystavil:</w:t>
            </w:r>
          </w:p>
        </w:tc>
        <w:tc>
          <w:tcPr>
            <w:tcW w:w="10546" w:type="dxa"/>
            <w:gridSpan w:val="10"/>
          </w:tcPr>
          <w:p w14:paraId="72E712DF" w14:textId="77777777" w:rsidR="005B1E53" w:rsidRDefault="003277A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Zelíková Adéla Ing.</w:t>
            </w:r>
          </w:p>
        </w:tc>
      </w:tr>
      <w:tr w:rsidR="005B1E53" w14:paraId="7A7A6E38" w14:textId="77777777">
        <w:trPr>
          <w:cantSplit/>
          <w:trHeight w:hRule="exact" w:val="79"/>
        </w:trPr>
        <w:tc>
          <w:tcPr>
            <w:tcW w:w="11339" w:type="dxa"/>
            <w:gridSpan w:val="13"/>
          </w:tcPr>
          <w:p w14:paraId="1A4C4186" w14:textId="77777777" w:rsidR="005B1E53" w:rsidRDefault="005B1E5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5B1E53" w14:paraId="664031E4" w14:textId="77777777">
        <w:trPr>
          <w:cantSplit/>
        </w:trPr>
        <w:tc>
          <w:tcPr>
            <w:tcW w:w="3174" w:type="dxa"/>
            <w:gridSpan w:val="7"/>
          </w:tcPr>
          <w:p w14:paraId="45E3518E" w14:textId="77777777" w:rsidR="005B1E53" w:rsidRDefault="003277A5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Datum, podpis a razítko odběratele:</w:t>
            </w:r>
          </w:p>
        </w:tc>
        <w:tc>
          <w:tcPr>
            <w:tcW w:w="3629" w:type="dxa"/>
            <w:gridSpan w:val="2"/>
          </w:tcPr>
          <w:p w14:paraId="3CBC8E20" w14:textId="77777777" w:rsidR="005B1E53" w:rsidRDefault="003277A5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…………………………………………………</w:t>
            </w:r>
          </w:p>
        </w:tc>
        <w:tc>
          <w:tcPr>
            <w:tcW w:w="4536" w:type="dxa"/>
            <w:gridSpan w:val="4"/>
          </w:tcPr>
          <w:p w14:paraId="28A53DCA" w14:textId="77777777" w:rsidR="005B1E53" w:rsidRDefault="005B1E53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</w:p>
        </w:tc>
      </w:tr>
      <w:tr w:rsidR="005B1E53" w14:paraId="3C438046" w14:textId="77777777">
        <w:trPr>
          <w:cantSplit/>
        </w:trPr>
        <w:tc>
          <w:tcPr>
            <w:tcW w:w="3174" w:type="dxa"/>
            <w:gridSpan w:val="7"/>
          </w:tcPr>
          <w:p w14:paraId="47C6EAEB" w14:textId="77777777" w:rsidR="005B1E53" w:rsidRDefault="005B1E53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629" w:type="dxa"/>
            <w:gridSpan w:val="2"/>
          </w:tcPr>
          <w:p w14:paraId="352F1336" w14:textId="77777777" w:rsidR="005B1E53" w:rsidRDefault="003277A5">
            <w:pPr>
              <w:spacing w:after="0" w:line="240" w:lineRule="auto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Konečný Pavel Ing.</w:t>
            </w:r>
          </w:p>
        </w:tc>
        <w:tc>
          <w:tcPr>
            <w:tcW w:w="4536" w:type="dxa"/>
            <w:gridSpan w:val="4"/>
          </w:tcPr>
          <w:p w14:paraId="6A00D049" w14:textId="77777777" w:rsidR="005B1E53" w:rsidRDefault="005B1E53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</w:p>
        </w:tc>
      </w:tr>
      <w:tr w:rsidR="005B1E53" w14:paraId="0E3DB7CA" w14:textId="77777777">
        <w:trPr>
          <w:cantSplit/>
        </w:trPr>
        <w:tc>
          <w:tcPr>
            <w:tcW w:w="11339" w:type="dxa"/>
            <w:gridSpan w:val="13"/>
          </w:tcPr>
          <w:p w14:paraId="049CCBA9" w14:textId="77777777" w:rsidR="005B1E53" w:rsidRDefault="003277A5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Dodavatel prohlašuje, že:</w:t>
            </w:r>
          </w:p>
        </w:tc>
      </w:tr>
      <w:tr w:rsidR="005B1E53" w14:paraId="7EBA6AE8" w14:textId="77777777">
        <w:trPr>
          <w:cantSplit/>
        </w:trPr>
        <w:tc>
          <w:tcPr>
            <w:tcW w:w="226" w:type="dxa"/>
          </w:tcPr>
          <w:p w14:paraId="70C065FF" w14:textId="77777777" w:rsidR="005B1E53" w:rsidRDefault="003277A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•</w:t>
            </w:r>
          </w:p>
        </w:tc>
        <w:tc>
          <w:tcPr>
            <w:tcW w:w="11113" w:type="dxa"/>
            <w:gridSpan w:val="12"/>
          </w:tcPr>
          <w:p w14:paraId="2015C885" w14:textId="77777777" w:rsidR="005B1E53" w:rsidRDefault="003277A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nemá v úmyslu nezaplatit daň z přidané hodnoty u zdanitelného plnění podle této smlouvy (dále jen „daň“),</w:t>
            </w:r>
          </w:p>
        </w:tc>
      </w:tr>
      <w:tr w:rsidR="005B1E53" w14:paraId="618ABE30" w14:textId="77777777">
        <w:trPr>
          <w:cantSplit/>
        </w:trPr>
        <w:tc>
          <w:tcPr>
            <w:tcW w:w="226" w:type="dxa"/>
          </w:tcPr>
          <w:p w14:paraId="50A44941" w14:textId="77777777" w:rsidR="005B1E53" w:rsidRDefault="003277A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•</w:t>
            </w:r>
          </w:p>
        </w:tc>
        <w:tc>
          <w:tcPr>
            <w:tcW w:w="11113" w:type="dxa"/>
            <w:gridSpan w:val="12"/>
          </w:tcPr>
          <w:p w14:paraId="499B2FEF" w14:textId="77777777" w:rsidR="005B1E53" w:rsidRDefault="003277A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mu nejsou známy skutečnosti, nasvědčující tomu, že se dostane do postavení, kdy nemůže daň zaplatit a ani se ke dni podpisu této smlouvy v takovém postavení nenachází,</w:t>
            </w:r>
          </w:p>
        </w:tc>
      </w:tr>
      <w:tr w:rsidR="005B1E53" w14:paraId="0443F158" w14:textId="77777777">
        <w:trPr>
          <w:cantSplit/>
        </w:trPr>
        <w:tc>
          <w:tcPr>
            <w:tcW w:w="226" w:type="dxa"/>
          </w:tcPr>
          <w:p w14:paraId="22AF1387" w14:textId="77777777" w:rsidR="005B1E53" w:rsidRDefault="003277A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•</w:t>
            </w:r>
          </w:p>
        </w:tc>
        <w:tc>
          <w:tcPr>
            <w:tcW w:w="11113" w:type="dxa"/>
            <w:gridSpan w:val="12"/>
          </w:tcPr>
          <w:p w14:paraId="318CDE96" w14:textId="77777777" w:rsidR="005B1E53" w:rsidRDefault="003277A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nezkrátí daň nebo nevyláká daňovou výhodu,</w:t>
            </w:r>
          </w:p>
        </w:tc>
      </w:tr>
      <w:tr w:rsidR="005B1E53" w14:paraId="4B5CEEEE" w14:textId="77777777">
        <w:trPr>
          <w:cantSplit/>
        </w:trPr>
        <w:tc>
          <w:tcPr>
            <w:tcW w:w="226" w:type="dxa"/>
          </w:tcPr>
          <w:p w14:paraId="3D8E7012" w14:textId="77777777" w:rsidR="005B1E53" w:rsidRDefault="003277A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•</w:t>
            </w:r>
          </w:p>
        </w:tc>
        <w:tc>
          <w:tcPr>
            <w:tcW w:w="11113" w:type="dxa"/>
            <w:gridSpan w:val="12"/>
          </w:tcPr>
          <w:p w14:paraId="1C6E37BC" w14:textId="77777777" w:rsidR="005B1E53" w:rsidRDefault="003277A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úplata za plnění dle smlouvy není odchylná od obvyklé ceny,</w:t>
            </w:r>
          </w:p>
        </w:tc>
      </w:tr>
      <w:tr w:rsidR="005B1E53" w14:paraId="6A4A7802" w14:textId="77777777">
        <w:trPr>
          <w:cantSplit/>
        </w:trPr>
        <w:tc>
          <w:tcPr>
            <w:tcW w:w="226" w:type="dxa"/>
          </w:tcPr>
          <w:p w14:paraId="4746ECD0" w14:textId="77777777" w:rsidR="005B1E53" w:rsidRDefault="003277A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•</w:t>
            </w:r>
          </w:p>
        </w:tc>
        <w:tc>
          <w:tcPr>
            <w:tcW w:w="11113" w:type="dxa"/>
            <w:gridSpan w:val="12"/>
          </w:tcPr>
          <w:p w14:paraId="06F7C4ED" w14:textId="77777777" w:rsidR="005B1E53" w:rsidRDefault="003277A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úplata za plnění dle smlouvy nebude poskytnuta zcela nebo zčásti bezhotovostním převodem na účet vedený poskytovatelem platebních služeb mimo tuzemsko,</w:t>
            </w:r>
          </w:p>
        </w:tc>
      </w:tr>
      <w:tr w:rsidR="005B1E53" w14:paraId="3F512F21" w14:textId="77777777">
        <w:trPr>
          <w:cantSplit/>
        </w:trPr>
        <w:tc>
          <w:tcPr>
            <w:tcW w:w="226" w:type="dxa"/>
          </w:tcPr>
          <w:p w14:paraId="45EAE29B" w14:textId="77777777" w:rsidR="005B1E53" w:rsidRDefault="003277A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•</w:t>
            </w:r>
          </w:p>
        </w:tc>
        <w:tc>
          <w:tcPr>
            <w:tcW w:w="11113" w:type="dxa"/>
            <w:gridSpan w:val="12"/>
          </w:tcPr>
          <w:p w14:paraId="5F043424" w14:textId="77777777" w:rsidR="005B1E53" w:rsidRDefault="003277A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nebude nespolehlivým plátcem,</w:t>
            </w:r>
          </w:p>
        </w:tc>
      </w:tr>
      <w:tr w:rsidR="005B1E53" w14:paraId="5B52933D" w14:textId="77777777">
        <w:trPr>
          <w:cantSplit/>
        </w:trPr>
        <w:tc>
          <w:tcPr>
            <w:tcW w:w="226" w:type="dxa"/>
          </w:tcPr>
          <w:p w14:paraId="2889EDF7" w14:textId="77777777" w:rsidR="005B1E53" w:rsidRDefault="003277A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•</w:t>
            </w:r>
          </w:p>
        </w:tc>
        <w:tc>
          <w:tcPr>
            <w:tcW w:w="11113" w:type="dxa"/>
            <w:gridSpan w:val="12"/>
          </w:tcPr>
          <w:p w14:paraId="4E7AE290" w14:textId="77777777" w:rsidR="005B1E53" w:rsidRDefault="003277A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bude mít u správce daně registrován bankovní účet používaný pro ekonomickou činnost,</w:t>
            </w:r>
          </w:p>
        </w:tc>
      </w:tr>
      <w:tr w:rsidR="005B1E53" w14:paraId="0D6BBA60" w14:textId="77777777">
        <w:trPr>
          <w:cantSplit/>
        </w:trPr>
        <w:tc>
          <w:tcPr>
            <w:tcW w:w="226" w:type="dxa"/>
          </w:tcPr>
          <w:p w14:paraId="09E77EB4" w14:textId="77777777" w:rsidR="005B1E53" w:rsidRDefault="003277A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•</w:t>
            </w:r>
          </w:p>
        </w:tc>
        <w:tc>
          <w:tcPr>
            <w:tcW w:w="11113" w:type="dxa"/>
            <w:gridSpan w:val="12"/>
          </w:tcPr>
          <w:p w14:paraId="10F47651" w14:textId="77777777" w:rsidR="005B1E53" w:rsidRDefault="003277A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souhlasí s tím, že pokud ke dni uskutečnění zdanitelného plnění nebo k okamžiku poskytnutí úplaty na plnění, bude o dodavateli zveřejněna správcem daně skutečnost, že dodavatel je nespolehlivým plátcem, uhradí Zlínský kraj daň z přidané hodnoty z přijatého zdanitelného plnění příslušnému správci daně,</w:t>
            </w:r>
          </w:p>
        </w:tc>
      </w:tr>
      <w:tr w:rsidR="005B1E53" w14:paraId="1DC41B11" w14:textId="77777777">
        <w:trPr>
          <w:cantSplit/>
        </w:trPr>
        <w:tc>
          <w:tcPr>
            <w:tcW w:w="226" w:type="dxa"/>
          </w:tcPr>
          <w:p w14:paraId="78D9AA25" w14:textId="77777777" w:rsidR="005B1E53" w:rsidRDefault="003277A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•</w:t>
            </w:r>
          </w:p>
        </w:tc>
        <w:tc>
          <w:tcPr>
            <w:tcW w:w="11113" w:type="dxa"/>
            <w:gridSpan w:val="12"/>
          </w:tcPr>
          <w:p w14:paraId="51615343" w14:textId="77777777" w:rsidR="005B1E53" w:rsidRDefault="003277A5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souhlasí s tím, že pokud ke dni uskutečnění zdanitelného plnění nebo k okamžiku poskytnutí úplaty na plnění bude zjištěna nesrovnalost v registraci bankovního účtu dodavatele určeného pro ekonomickou činnost správcem daně, uhradí Zlínský kraj daň z přidané hodnoty z přijatého zdanitelného plnění příslušnému správci daně.</w:t>
            </w:r>
          </w:p>
        </w:tc>
      </w:tr>
      <w:tr w:rsidR="005B1E53" w14:paraId="00A3FAD1" w14:textId="77777777">
        <w:trPr>
          <w:cantSplit/>
          <w:trHeight w:hRule="exact" w:val="51"/>
        </w:trPr>
        <w:tc>
          <w:tcPr>
            <w:tcW w:w="11339" w:type="dxa"/>
            <w:gridSpan w:val="13"/>
          </w:tcPr>
          <w:p w14:paraId="074F19F8" w14:textId="77777777" w:rsidR="005B1E53" w:rsidRDefault="005B1E5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5B1E53" w14:paraId="17D34B7C" w14:textId="77777777">
        <w:trPr>
          <w:cantSplit/>
        </w:trPr>
        <w:tc>
          <w:tcPr>
            <w:tcW w:w="11339" w:type="dxa"/>
            <w:gridSpan w:val="13"/>
          </w:tcPr>
          <w:p w14:paraId="2DD9CE7D" w14:textId="77777777" w:rsidR="005B1E53" w:rsidRDefault="005B1E5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5B1E53" w14:paraId="42DBDCA2" w14:textId="77777777">
        <w:trPr>
          <w:cantSplit/>
        </w:trPr>
        <w:tc>
          <w:tcPr>
            <w:tcW w:w="11339" w:type="dxa"/>
            <w:gridSpan w:val="13"/>
          </w:tcPr>
          <w:p w14:paraId="20038A43" w14:textId="77777777" w:rsidR="005B1E53" w:rsidRDefault="005B1E5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5B1E53" w14:paraId="6BF30094" w14:textId="77777777">
        <w:trPr>
          <w:cantSplit/>
        </w:trPr>
        <w:tc>
          <w:tcPr>
            <w:tcW w:w="11339" w:type="dxa"/>
            <w:gridSpan w:val="13"/>
          </w:tcPr>
          <w:p w14:paraId="07ABFC19" w14:textId="77777777" w:rsidR="005B1E53" w:rsidRDefault="005B1E5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5B1E53" w14:paraId="28BECB4D" w14:textId="77777777">
        <w:trPr>
          <w:cantSplit/>
        </w:trPr>
        <w:tc>
          <w:tcPr>
            <w:tcW w:w="3174" w:type="dxa"/>
            <w:gridSpan w:val="7"/>
          </w:tcPr>
          <w:p w14:paraId="646A2221" w14:textId="77777777" w:rsidR="005B1E53" w:rsidRDefault="003277A5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Datum, podpis a razítko dodavatele:</w:t>
            </w:r>
          </w:p>
        </w:tc>
        <w:tc>
          <w:tcPr>
            <w:tcW w:w="3629" w:type="dxa"/>
            <w:gridSpan w:val="2"/>
          </w:tcPr>
          <w:p w14:paraId="56AC2946" w14:textId="77777777" w:rsidR="005B1E53" w:rsidRDefault="003277A5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…………………………………………………</w:t>
            </w:r>
          </w:p>
        </w:tc>
        <w:tc>
          <w:tcPr>
            <w:tcW w:w="4536" w:type="dxa"/>
            <w:gridSpan w:val="4"/>
          </w:tcPr>
          <w:p w14:paraId="25B841BE" w14:textId="77777777" w:rsidR="005B1E53" w:rsidRDefault="005B1E53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</w:p>
        </w:tc>
      </w:tr>
      <w:tr w:rsidR="005B1E53" w14:paraId="363D810E" w14:textId="77777777">
        <w:trPr>
          <w:cantSplit/>
        </w:trPr>
        <w:tc>
          <w:tcPr>
            <w:tcW w:w="3174" w:type="dxa"/>
            <w:gridSpan w:val="7"/>
          </w:tcPr>
          <w:p w14:paraId="3A8A0212" w14:textId="77777777" w:rsidR="005B1E53" w:rsidRDefault="005B1E53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</w:p>
        </w:tc>
        <w:tc>
          <w:tcPr>
            <w:tcW w:w="3629" w:type="dxa"/>
            <w:gridSpan w:val="2"/>
          </w:tcPr>
          <w:p w14:paraId="5B7E2FC0" w14:textId="77777777" w:rsidR="005B1E53" w:rsidRDefault="003277A5">
            <w:pPr>
              <w:spacing w:after="0" w:line="240" w:lineRule="auto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jméno a příjmení</w:t>
            </w:r>
          </w:p>
        </w:tc>
        <w:tc>
          <w:tcPr>
            <w:tcW w:w="4536" w:type="dxa"/>
            <w:gridSpan w:val="4"/>
          </w:tcPr>
          <w:p w14:paraId="12FAAFF8" w14:textId="77777777" w:rsidR="005B1E53" w:rsidRDefault="005B1E53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</w:p>
        </w:tc>
      </w:tr>
    </w:tbl>
    <w:p w14:paraId="708CC642" w14:textId="77777777" w:rsidR="003277A5" w:rsidRDefault="003277A5"/>
    <w:sectPr w:rsidR="003277A5">
      <w:pgSz w:w="11906" w:h="16838"/>
      <w:pgMar w:top="283" w:right="284" w:bottom="284" w:left="283" w:header="283" w:footer="284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53"/>
    <w:rsid w:val="003277A5"/>
    <w:rsid w:val="004148A5"/>
    <w:rsid w:val="005B1E53"/>
    <w:rsid w:val="00E1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0E9FB"/>
  <w15:docId w15:val="{0459A1FC-0D16-4EE9-9961-73E920B78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359</Words>
  <Characters>2123</Characters>
  <Application>Microsoft Office Word</Application>
  <DocSecurity>0</DocSecurity>
  <Lines>17</Lines>
  <Paragraphs>4</Paragraphs>
  <ScaleCrop>false</ScaleCrop>
  <Company>Zlinsky kraj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Zelíková Adéla</dc:creator>
  <cp:lastModifiedBy>Zelíková Adéla</cp:lastModifiedBy>
  <cp:revision>2</cp:revision>
  <dcterms:created xsi:type="dcterms:W3CDTF">2026-08-18T11:34:00Z</dcterms:created>
  <dcterms:modified xsi:type="dcterms:W3CDTF">2026-08-18T11:34:00Z</dcterms:modified>
</cp:coreProperties>
</file>