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77" w:rsidRDefault="00FA2077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A2077" w:rsidRDefault="00FA2077">
      <w:pPr>
        <w:spacing w:after="14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A2077" w:rsidRDefault="00A054A4">
      <w:pPr>
        <w:spacing w:line="420" w:lineRule="exact"/>
        <w:ind w:left="202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38"/>
          <w:szCs w:val="38"/>
          <w:lang w:val="cs-CZ"/>
        </w:rPr>
        <w:t>Fwd</w:t>
      </w:r>
      <w:proofErr w:type="spellEnd"/>
      <w:r>
        <w:rPr>
          <w:rFonts w:ascii="Times New Roman" w:hAnsi="Times New Roman" w:cs="Times New Roman"/>
          <w:b/>
          <w:bCs/>
          <w:color w:val="000000"/>
          <w:sz w:val="38"/>
          <w:szCs w:val="38"/>
          <w:lang w:val="cs-CZ"/>
        </w:rPr>
        <w:t>:</w:t>
      </w:r>
      <w:r>
        <w:rPr>
          <w:rFonts w:ascii="Times New Roman" w:hAnsi="Times New Roman" w:cs="Times New Roman"/>
          <w:b/>
          <w:bCs/>
          <w:color w:val="000000"/>
          <w:w w:val="97"/>
          <w:sz w:val="38"/>
          <w:szCs w:val="38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8"/>
          <w:szCs w:val="38"/>
          <w:lang w:val="cs-CZ"/>
        </w:rPr>
        <w:t>[EXTERNÍ MAIL]</w:t>
      </w:r>
      <w:r>
        <w:rPr>
          <w:rFonts w:ascii="Times New Roman" w:hAnsi="Times New Roman" w:cs="Times New Roman"/>
          <w:b/>
          <w:bCs/>
          <w:color w:val="000000"/>
          <w:w w:val="92"/>
          <w:sz w:val="38"/>
          <w:szCs w:val="38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38"/>
          <w:szCs w:val="38"/>
          <w:lang w:val="cs-CZ"/>
        </w:rPr>
        <w:t>Fwd</w:t>
      </w:r>
      <w:proofErr w:type="spellEnd"/>
      <w:r>
        <w:rPr>
          <w:rFonts w:ascii="Times New Roman" w:hAnsi="Times New Roman" w:cs="Times New Roman"/>
          <w:b/>
          <w:bCs/>
          <w:color w:val="000000"/>
          <w:sz w:val="38"/>
          <w:szCs w:val="38"/>
          <w:lang w:val="cs-CZ"/>
        </w:rPr>
        <w:t>: Faktura</w:t>
      </w:r>
      <w:r>
        <w:rPr>
          <w:rFonts w:ascii="Times New Roman" w:hAnsi="Times New Roman" w:cs="Times New Roman"/>
          <w:b/>
          <w:bCs/>
          <w:color w:val="000000"/>
          <w:w w:val="98"/>
          <w:sz w:val="38"/>
          <w:szCs w:val="38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38"/>
          <w:szCs w:val="38"/>
          <w:lang w:val="cs-CZ"/>
        </w:rPr>
        <w:t>ConvaTec</w:t>
      </w:r>
      <w:proofErr w:type="spellEnd"/>
      <w:r>
        <w:rPr>
          <w:rFonts w:ascii="Times New Roman" w:hAnsi="Times New Roman" w:cs="Times New Roman"/>
          <w:b/>
          <w:bCs/>
          <w:color w:val="000000"/>
          <w:w w:val="61"/>
          <w:sz w:val="38"/>
          <w:szCs w:val="38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38"/>
          <w:szCs w:val="38"/>
          <w:lang w:val="cs-CZ"/>
        </w:rPr>
        <w:t>2026521526</w:t>
      </w:r>
      <w:r>
        <w:rPr>
          <w:rFonts w:ascii="Times New Roman" w:hAnsi="Times New Roman" w:cs="Times New Roman"/>
          <w:sz w:val="38"/>
          <w:szCs w:val="38"/>
        </w:rPr>
        <w:t xml:space="preserve"> </w:t>
      </w:r>
    </w:p>
    <w:p w:rsidR="00FA2077" w:rsidRDefault="00A054A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460247</wp:posOffset>
                </wp:positionH>
                <wp:positionV relativeFrom="paragraph">
                  <wp:posOffset>67818</wp:posOffset>
                </wp:positionV>
                <wp:extent cx="6665976" cy="10667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65976" cy="1066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87968" h="14223">
                              <a:moveTo>
                                <a:pt x="0" y="14223"/>
                              </a:moveTo>
                              <a:lnTo>
                                <a:pt x="8887968" y="14223"/>
                              </a:lnTo>
                              <a:lnTo>
                                <a:pt x="8887968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4223"/>
                              </a:moveTo>
                            </a:path>
                          </a:pathLst>
                        </a:custGeom>
                        <a:solidFill>
                          <a:srgbClr val="80808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87964C" id="Freeform 102" o:spid="_x0000_s1026" style="position:absolute;margin-left:36.25pt;margin-top:5.35pt;width:524.9pt;height:.85pt;flip:y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87968,14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" path="m,14223r8887968,l8887968,,,,,14223xm,14223e" fillcolor="gray" stroked="f">
                <v:path arrowok="t"/>
                <w10:wrap anchorx="page"/>
              </v:shape>
            </w:pict>
          </mc:Fallback>
        </mc:AlternateContent>
      </w:r>
    </w:p>
    <w:p w:rsidR="00FA2077" w:rsidRDefault="00FA2077">
      <w:pPr>
        <w:spacing w:after="14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A2077" w:rsidRDefault="00A054A4">
      <w:pPr>
        <w:spacing w:line="286" w:lineRule="exact"/>
        <w:ind w:left="203" w:right="6892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Od</w:t>
      </w:r>
      <w:proofErr w:type="gramEnd"/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:</w:t>
      </w:r>
      <w:r>
        <w:rPr>
          <w:rFonts w:ascii="Times New Roman" w:hAnsi="Times New Roman" w:cs="Times New Roman"/>
          <w:b/>
          <w:bCs/>
          <w:color w:val="000000"/>
          <w:w w:val="8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"</w:t>
      </w:r>
      <w:proofErr w:type="spellStart"/>
      <w:r>
        <w:t>xxxxxxxx</w:t>
      </w:r>
      <w:proofErr w:type="spellEnd"/>
      <w:r>
        <w:rPr>
          <w:rFonts w:ascii="Times New Roman" w:hAnsi="Times New Roman" w:cs="Times New Roman"/>
          <w:color w:val="000000"/>
          <w:spacing w:val="-20"/>
          <w:sz w:val="20"/>
          <w:szCs w:val="20"/>
          <w:lang w:val="cs-CZ"/>
        </w:rPr>
        <w:t>&gt;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Komu</w:t>
      </w:r>
      <w:r>
        <w:rPr>
          <w:rFonts w:ascii="Times New Roman" w:hAnsi="Times New Roman" w:cs="Times New Roman"/>
          <w:b/>
          <w:bCs/>
          <w:color w:val="000000"/>
          <w:w w:val="104"/>
          <w:sz w:val="19"/>
          <w:szCs w:val="19"/>
          <w:lang w:val="cs-CZ"/>
        </w:rPr>
        <w:t>:</w:t>
      </w:r>
      <w:r>
        <w:rPr>
          <w:rFonts w:ascii="Times New Roman" w:hAnsi="Times New Roman" w:cs="Times New Roman"/>
          <w:b/>
          <w:bCs/>
          <w:color w:val="000000"/>
          <w:w w:val="102"/>
          <w:sz w:val="19"/>
          <w:szCs w:val="19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xxxxx</w:t>
      </w:r>
      <w:proofErr w:type="spellEnd"/>
      <w:r>
        <w:rPr>
          <w:rFonts w:ascii="Times New Roman" w:hAnsi="Times New Roman" w:cs="Times New Roman"/>
          <w:color w:val="000000"/>
          <w:spacing w:val="-17"/>
          <w:sz w:val="20"/>
          <w:szCs w:val="20"/>
          <w:lang w:val="cs-CZ"/>
        </w:rPr>
        <w:t>&gt;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Odesláno:</w:t>
      </w:r>
      <w:r>
        <w:rPr>
          <w:rFonts w:ascii="Times New Roman" w:hAnsi="Times New Roman" w:cs="Times New Roman"/>
          <w:b/>
          <w:bCs/>
          <w:color w:val="000000"/>
          <w:w w:val="9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20.7.2026 12:05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2077" w:rsidRDefault="00A054A4">
      <w:pPr>
        <w:spacing w:before="40" w:line="221" w:lineRule="exact"/>
        <w:ind w:left="125" w:right="525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Předmět:</w:t>
      </w:r>
      <w:r>
        <w:rPr>
          <w:rFonts w:ascii="Times New Roman" w:hAnsi="Times New Roman" w:cs="Times New Roman"/>
          <w:b/>
          <w:bCs/>
          <w:color w:val="000000"/>
          <w:w w:val="9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[EXTERNÍ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MAIL]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Fwd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: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Faktura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ConvaTec</w:t>
      </w:r>
      <w:proofErr w:type="spellEnd"/>
      <w:r>
        <w:rPr>
          <w:rFonts w:ascii="Times New Roman" w:hAnsi="Times New Roman" w:cs="Times New Roman"/>
          <w:color w:val="000000"/>
          <w:w w:val="7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2026521526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2077" w:rsidRDefault="00FA2077">
      <w:pPr>
        <w:spacing w:after="7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A2077" w:rsidRDefault="00A054A4">
      <w:pPr>
        <w:spacing w:line="221" w:lineRule="exact"/>
        <w:ind w:left="38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3"/>
          <w:sz w:val="20"/>
          <w:szCs w:val="20"/>
          <w:lang w:val="cs-CZ"/>
        </w:rPr>
        <w:t>AKCEPTACE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2077" w:rsidRDefault="00FA2077">
      <w:pPr>
        <w:spacing w:after="5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A2077" w:rsidRDefault="00A054A4">
      <w:pPr>
        <w:spacing w:line="221" w:lineRule="exact"/>
        <w:ind w:left="38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Dobrý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  <w:lang w:val="cs-CZ"/>
        </w:rPr>
        <w:t>den,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2077" w:rsidRDefault="00FA2077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A2077" w:rsidRDefault="00A054A4">
      <w:pPr>
        <w:spacing w:line="284" w:lineRule="exact"/>
        <w:ind w:left="380" w:right="58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Zasíláme akceptaci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Vaší</w:t>
      </w:r>
      <w:r>
        <w:rPr>
          <w:rFonts w:ascii="Times New Roman" w:hAnsi="Times New Roman" w:cs="Times New Roman"/>
          <w:color w:val="000000"/>
          <w:w w:val="5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objednávky ze dne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26.06.2026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, která byla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účtována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fa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č. 2026521526,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částka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80.116,40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Kč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včetn</w:t>
      </w:r>
      <w:r>
        <w:rPr>
          <w:rFonts w:ascii="Times New Roman" w:hAnsi="Times New Roman" w:cs="Times New Roman"/>
          <w:color w:val="000000"/>
          <w:spacing w:val="-21"/>
          <w:sz w:val="20"/>
          <w:szCs w:val="20"/>
          <w:lang w:val="cs-CZ"/>
        </w:rPr>
        <w:t>ě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DPH.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2077" w:rsidRDefault="00FA2077">
      <w:pPr>
        <w:spacing w:after="6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A2077" w:rsidRDefault="00A054A4">
      <w:pPr>
        <w:spacing w:line="221" w:lineRule="exact"/>
        <w:ind w:left="378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507491</wp:posOffset>
                </wp:positionH>
                <wp:positionV relativeFrom="line">
                  <wp:posOffset>-1251584</wp:posOffset>
                </wp:positionV>
                <wp:extent cx="10668" cy="6600444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668" cy="66004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5" h="8800592">
                              <a:moveTo>
                                <a:pt x="0" y="8800592"/>
                              </a:moveTo>
                              <a:lnTo>
                                <a:pt x="14225" y="8800592"/>
                              </a:lnTo>
                              <a:lnTo>
                                <a:pt x="14225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8800592"/>
                              </a:moveTo>
                            </a:path>
                          </a:pathLst>
                        </a:custGeom>
                        <a:solidFill>
                          <a:srgbClr val="CCCCCC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4931BF" id="Freeform 105" o:spid="_x0000_s1026" style="position:absolute;margin-left:39.95pt;margin-top:-98.55pt;width:.85pt;height:519.7pt;flip:y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4225,8800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" path="m,8800592r14225,l14225,,,,,8800592xm,8800592e" fillcolor="#ccc" stroked="f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srdeč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ným pozdravem,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2077" w:rsidRDefault="00FA2077">
      <w:pPr>
        <w:spacing w:after="5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A2077" w:rsidRDefault="00A054A4">
      <w:pPr>
        <w:spacing w:line="221" w:lineRule="exact"/>
        <w:ind w:left="38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Zákaznické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oddělení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2077" w:rsidRDefault="00A054A4">
      <w:pPr>
        <w:spacing w:before="6" w:line="284" w:lineRule="exact"/>
        <w:ind w:left="379" w:right="7837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ConvaTec</w:t>
      </w:r>
      <w:proofErr w:type="spellEnd"/>
      <w:r>
        <w:rPr>
          <w:rFonts w:ascii="Times New Roman" w:hAnsi="Times New Roman" w:cs="Times New Roman"/>
          <w:color w:val="000000"/>
          <w:w w:val="6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Česká republika</w:t>
      </w:r>
      <w:r>
        <w:rPr>
          <w:rFonts w:ascii="Times New Roman" w:hAnsi="Times New Roman" w:cs="Times New Roman"/>
          <w:color w:val="000000"/>
          <w:w w:val="9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  <w:lang w:val="cs-CZ"/>
        </w:rPr>
        <w:t>s.r.o.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Olivová 4/2096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2077" w:rsidRDefault="00A054A4">
      <w:pPr>
        <w:spacing w:before="40" w:line="221" w:lineRule="exact"/>
        <w:ind w:left="38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110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00</w:t>
      </w:r>
      <w:r>
        <w:rPr>
          <w:rFonts w:ascii="Times New Roman" w:hAnsi="Times New Roman" w:cs="Times New Roman"/>
          <w:color w:val="000000"/>
          <w:spacing w:val="4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Praha 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2077" w:rsidRDefault="00FA2077">
      <w:pPr>
        <w:spacing w:after="3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A2077" w:rsidRDefault="00FA2077">
      <w:bookmarkStart w:id="0" w:name="_GoBack"/>
      <w:bookmarkEnd w:id="0"/>
    </w:p>
    <w:sectPr w:rsidR="00FA2077">
      <w:type w:val="continuous"/>
      <w:pgSz w:w="11916" w:h="1732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A7F9C"/>
    <w:multiLevelType w:val="hybridMultilevel"/>
    <w:tmpl w:val="9B06B7DE"/>
    <w:lvl w:ilvl="0" w:tplc="45D0B626">
      <w:numFmt w:val="bullet"/>
      <w:lvlText w:val="•"/>
      <w:lvlJc w:val="left"/>
      <w:pPr>
        <w:ind w:left="0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en-US" w:eastAsia="en-US" w:bidi="en-US"/>
      </w:rPr>
    </w:lvl>
    <w:lvl w:ilvl="1" w:tplc="3D1E28AA">
      <w:numFmt w:val="bullet"/>
      <w:lvlText w:val="•"/>
      <w:lvlJc w:val="left"/>
      <w:pPr>
        <w:ind w:left="968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en-US" w:eastAsia="en-US" w:bidi="en-US"/>
      </w:rPr>
    </w:lvl>
    <w:lvl w:ilvl="2" w:tplc="6D8275F4">
      <w:numFmt w:val="bullet"/>
      <w:lvlText w:val="•"/>
      <w:lvlJc w:val="left"/>
      <w:pPr>
        <w:ind w:left="1936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en-US" w:eastAsia="en-US" w:bidi="en-US"/>
      </w:rPr>
    </w:lvl>
    <w:lvl w:ilvl="3" w:tplc="AF0AC208">
      <w:numFmt w:val="bullet"/>
      <w:lvlText w:val="•"/>
      <w:lvlJc w:val="left"/>
      <w:pPr>
        <w:ind w:left="290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en-US" w:eastAsia="en-US" w:bidi="en-US"/>
      </w:rPr>
    </w:lvl>
    <w:lvl w:ilvl="4" w:tplc="618484FC">
      <w:numFmt w:val="bullet"/>
      <w:lvlText w:val="•"/>
      <w:lvlJc w:val="left"/>
      <w:pPr>
        <w:ind w:left="3872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en-US" w:eastAsia="en-US" w:bidi="en-US"/>
      </w:rPr>
    </w:lvl>
    <w:lvl w:ilvl="5" w:tplc="1682CA2C">
      <w:numFmt w:val="bullet"/>
      <w:lvlText w:val="•"/>
      <w:lvlJc w:val="left"/>
      <w:pPr>
        <w:ind w:left="4840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en-US" w:eastAsia="en-US" w:bidi="en-US"/>
      </w:rPr>
    </w:lvl>
    <w:lvl w:ilvl="6" w:tplc="9DAA0F62">
      <w:numFmt w:val="bullet"/>
      <w:lvlText w:val="•"/>
      <w:lvlJc w:val="left"/>
      <w:pPr>
        <w:ind w:left="5808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en-US" w:eastAsia="en-US" w:bidi="en-US"/>
      </w:rPr>
    </w:lvl>
    <w:lvl w:ilvl="7" w:tplc="A3F8D262">
      <w:numFmt w:val="bullet"/>
      <w:lvlText w:val="•"/>
      <w:lvlJc w:val="left"/>
      <w:pPr>
        <w:ind w:left="6776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en-US" w:eastAsia="en-US" w:bidi="en-US"/>
      </w:rPr>
    </w:lvl>
    <w:lvl w:ilvl="8" w:tplc="7616A44A">
      <w:numFmt w:val="bullet"/>
      <w:lvlText w:val="•"/>
      <w:lvlJc w:val="left"/>
      <w:pPr>
        <w:ind w:left="774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77"/>
    <w:rsid w:val="00A054A4"/>
    <w:rsid w:val="00FA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86E1"/>
  <w15:docId w15:val="{9F90B80B-130B-4B0F-8C8C-E8AE58BD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 vedení nemocnice</dc:creator>
  <cp:lastModifiedBy>Sekretariat vedení nemocnice</cp:lastModifiedBy>
  <cp:revision>2</cp:revision>
  <dcterms:created xsi:type="dcterms:W3CDTF">2026-08-31T11:57:00Z</dcterms:created>
  <dcterms:modified xsi:type="dcterms:W3CDTF">2026-08-31T11:57:00Z</dcterms:modified>
</cp:coreProperties>
</file>